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36B53" w14:textId="77777777" w:rsidR="00F66066" w:rsidRPr="00F96CF4" w:rsidRDefault="00F66066" w:rsidP="00F66066">
      <w:pPr>
        <w:rPr>
          <w:b/>
          <w:bCs/>
          <w:lang w:val="en-US"/>
        </w:rPr>
      </w:pPr>
      <w:r w:rsidRPr="00F96CF4">
        <w:rPr>
          <w:b/>
          <w:bCs/>
          <w:lang w:val="en-US"/>
        </w:rPr>
        <w:t>FIDE-AKWUOBI ANTHONY CHIZALU</w:t>
      </w:r>
    </w:p>
    <w:p w14:paraId="57592B9D" w14:textId="77777777" w:rsidR="00F66066" w:rsidRPr="00F96CF4" w:rsidRDefault="00F66066" w:rsidP="00F66066">
      <w:pPr>
        <w:rPr>
          <w:b/>
          <w:bCs/>
          <w:lang w:val="en-US"/>
        </w:rPr>
      </w:pPr>
      <w:r w:rsidRPr="00F96CF4">
        <w:rPr>
          <w:b/>
          <w:bCs/>
          <w:lang w:val="en-US"/>
        </w:rPr>
        <w:t>17/ENG06/037</w:t>
      </w:r>
    </w:p>
    <w:p w14:paraId="12EB056C" w14:textId="77777777" w:rsidR="00F66066" w:rsidRPr="00F96CF4" w:rsidRDefault="00F66066" w:rsidP="00F66066">
      <w:pPr>
        <w:rPr>
          <w:b/>
          <w:bCs/>
          <w:lang w:val="en-US"/>
        </w:rPr>
      </w:pPr>
      <w:r w:rsidRPr="00F96CF4">
        <w:rPr>
          <w:b/>
          <w:bCs/>
          <w:lang w:val="en-US"/>
        </w:rPr>
        <w:t>MECHANICAL ENGINEERING</w:t>
      </w:r>
    </w:p>
    <w:p w14:paraId="5D3BBC7A" w14:textId="77777777" w:rsidR="00F66066" w:rsidRDefault="00F66066" w:rsidP="00F66066">
      <w:pPr>
        <w:rPr>
          <w:b/>
          <w:bCs/>
          <w:lang w:val="en-US"/>
        </w:rPr>
      </w:pPr>
      <w:r w:rsidRPr="00F96CF4">
        <w:rPr>
          <w:b/>
          <w:bCs/>
          <w:lang w:val="en-US"/>
        </w:rPr>
        <w:t>22/06/2020</w:t>
      </w:r>
    </w:p>
    <w:p w14:paraId="715AD6CA" w14:textId="77777777" w:rsidR="00F66066" w:rsidRDefault="00F66066">
      <w:pPr>
        <w:rPr>
          <w:lang w:val="en-US"/>
        </w:rPr>
      </w:pPr>
    </w:p>
    <w:p w14:paraId="1C3EF325" w14:textId="77777777" w:rsidR="00F66066" w:rsidRDefault="00F66066">
      <w:pPr>
        <w:rPr>
          <w:lang w:val="en-US"/>
        </w:rPr>
      </w:pPr>
    </w:p>
    <w:p w14:paraId="2F4F0BC0" w14:textId="7095B822" w:rsidR="00C22CD7" w:rsidRDefault="00F66066">
      <w:pPr>
        <w:rPr>
          <w:b/>
          <w:bCs/>
          <w:lang w:val="en-US"/>
        </w:rPr>
      </w:pPr>
      <w:r w:rsidRPr="00F66066">
        <w:rPr>
          <w:b/>
          <w:bCs/>
          <w:lang w:val="en-US"/>
        </w:rPr>
        <w:t>FORCE MAJEURE CLAUSES SCENARIO I</w:t>
      </w:r>
    </w:p>
    <w:p w14:paraId="3AC5F3C7" w14:textId="24C215C1" w:rsidR="00F66066" w:rsidRDefault="00F66066">
      <w:pPr>
        <w:rPr>
          <w:lang w:val="en-US"/>
        </w:rPr>
      </w:pPr>
      <w:r>
        <w:rPr>
          <w:lang w:val="en-US"/>
        </w:rPr>
        <w:t>An individual or company is awarded a construction contract by the seaside</w:t>
      </w:r>
      <w:r w:rsidR="0020554C">
        <w:rPr>
          <w:lang w:val="en-US"/>
        </w:rPr>
        <w:t xml:space="preserve"> in the </w:t>
      </w:r>
      <w:proofErr w:type="spellStart"/>
      <w:r w:rsidR="0020554C">
        <w:rPr>
          <w:lang w:val="en-US"/>
        </w:rPr>
        <w:t>carribbean</w:t>
      </w:r>
      <w:proofErr w:type="spellEnd"/>
      <w:r>
        <w:rPr>
          <w:lang w:val="en-US"/>
        </w:rPr>
        <w:t xml:space="preserve"> which has been underway, at least 50%, with enough time interval left. Suddenly a </w:t>
      </w:r>
      <w:r w:rsidR="0020554C">
        <w:rPr>
          <w:lang w:val="en-US"/>
        </w:rPr>
        <w:t>tsunami of great magnitude destroys the undergoing project. Neither the awardee nor the awarder is to blame since it is a natural disaster out of their control. Hence the force majeure clause.</w:t>
      </w:r>
    </w:p>
    <w:p w14:paraId="64483635" w14:textId="4D5F97BE" w:rsidR="0020554C" w:rsidRDefault="0020554C" w:rsidP="0020554C">
      <w:pPr>
        <w:rPr>
          <w:b/>
          <w:bCs/>
          <w:lang w:val="en-US"/>
        </w:rPr>
      </w:pPr>
      <w:r w:rsidRPr="00F66066">
        <w:rPr>
          <w:b/>
          <w:bCs/>
          <w:lang w:val="en-US"/>
        </w:rPr>
        <w:t>FORCE MAJEURE CLAUSES SCENARIO I</w:t>
      </w:r>
      <w:r>
        <w:rPr>
          <w:b/>
          <w:bCs/>
          <w:lang w:val="en-US"/>
        </w:rPr>
        <w:t>I</w:t>
      </w:r>
    </w:p>
    <w:p w14:paraId="13F22F0B" w14:textId="67972C4B" w:rsidR="0020554C" w:rsidRPr="0020554C" w:rsidRDefault="0020554C" w:rsidP="0020554C">
      <w:pPr>
        <w:rPr>
          <w:lang w:val="en-US"/>
        </w:rPr>
      </w:pPr>
      <w:r>
        <w:rPr>
          <w:lang w:val="en-US"/>
        </w:rPr>
        <w:t>An aircraft maintenance company is given the contract to perform routine checks on one of their aircrafts. The aircraft is taken out to a desolate part of the runway for a full swing engine test. As the test goes on, the engines are switched to full power and a group of birds are sucked into the intake causing explosions damaging the rotor blades in the intake.</w:t>
      </w:r>
      <w:r w:rsidRPr="0020554C">
        <w:rPr>
          <w:lang w:val="en-US"/>
        </w:rPr>
        <w:t xml:space="preserve"> </w:t>
      </w:r>
      <w:r>
        <w:rPr>
          <w:lang w:val="en-US"/>
        </w:rPr>
        <w:t xml:space="preserve">Neither the awardee nor the awarder is to blame since it is a natural </w:t>
      </w:r>
      <w:r>
        <w:rPr>
          <w:lang w:val="en-US"/>
        </w:rPr>
        <w:t>occurence</w:t>
      </w:r>
      <w:r>
        <w:rPr>
          <w:lang w:val="en-US"/>
        </w:rPr>
        <w:t xml:space="preserve"> out of their control.</w:t>
      </w:r>
    </w:p>
    <w:p w14:paraId="44C9580B" w14:textId="77777777" w:rsidR="0020554C" w:rsidRPr="00F66066" w:rsidRDefault="0020554C">
      <w:pPr>
        <w:rPr>
          <w:lang w:val="en-US"/>
        </w:rPr>
      </w:pPr>
    </w:p>
    <w:sectPr w:rsidR="0020554C" w:rsidRPr="00F66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66"/>
    <w:rsid w:val="0020554C"/>
    <w:rsid w:val="00C22CD7"/>
    <w:rsid w:val="00F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805C"/>
  <w15:chartTrackingRefBased/>
  <w15:docId w15:val="{20282247-E5E2-4852-8E58-4054FBAE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chizalu@live.com</cp:lastModifiedBy>
  <cp:revision>1</cp:revision>
  <dcterms:created xsi:type="dcterms:W3CDTF">2020-06-22T09:10:00Z</dcterms:created>
  <dcterms:modified xsi:type="dcterms:W3CDTF">2020-06-22T09:28:00Z</dcterms:modified>
</cp:coreProperties>
</file>