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2942" w14:textId="77777777" w:rsidR="00130AB8" w:rsidRDefault="00130AB8" w:rsidP="00130AB8">
      <w:pPr>
        <w:rPr>
          <w:u w:val="single"/>
        </w:rPr>
      </w:pPr>
      <w:r>
        <w:rPr>
          <w:u w:val="single"/>
        </w:rPr>
        <w:t xml:space="preserve">OLOWOYO OMOSHALEWA DANIEL </w:t>
      </w:r>
    </w:p>
    <w:p w14:paraId="48C5C6B5" w14:textId="6CCB2FD4" w:rsidR="00130AB8" w:rsidRDefault="001220E1" w:rsidP="00130AB8">
      <w:pPr>
        <w:rPr>
          <w:u w:val="single"/>
        </w:rPr>
      </w:pPr>
      <w:r>
        <w:rPr>
          <w:u w:val="single"/>
        </w:rPr>
        <w:t>17/ENG05/033</w:t>
      </w:r>
    </w:p>
    <w:p w14:paraId="49F6BB38" w14:textId="3930906F" w:rsidR="001220E1" w:rsidRDefault="001220E1" w:rsidP="00130AB8">
      <w:pPr>
        <w:rPr>
          <w:u w:val="single"/>
        </w:rPr>
      </w:pPr>
      <w:r>
        <w:rPr>
          <w:u w:val="single"/>
        </w:rPr>
        <w:t xml:space="preserve">MECHATRONICS ENGINEERING </w:t>
      </w:r>
    </w:p>
    <w:p w14:paraId="1721CCB1" w14:textId="0FA8FD6E" w:rsidR="001220E1" w:rsidRDefault="001220E1" w:rsidP="00130AB8">
      <w:pPr>
        <w:rPr>
          <w:u w:val="single"/>
        </w:rPr>
      </w:pPr>
      <w:r>
        <w:rPr>
          <w:u w:val="single"/>
        </w:rPr>
        <w:t>ENGINEERING LAW:ENG384</w:t>
      </w:r>
    </w:p>
    <w:p w14:paraId="610F0E3F" w14:textId="411BF5C9" w:rsidR="001220E1" w:rsidRDefault="001220E1" w:rsidP="00130AB8">
      <w:pPr>
        <w:rPr>
          <w:u w:val="single"/>
        </w:rPr>
      </w:pPr>
      <w:r>
        <w:rPr>
          <w:u w:val="single"/>
        </w:rPr>
        <w:t>SHORT TEST</w:t>
      </w:r>
    </w:p>
    <w:p w14:paraId="6664DFCC" w14:textId="77777777" w:rsidR="00130AB8" w:rsidRPr="00130AB8" w:rsidRDefault="00130AB8" w:rsidP="00130AB8">
      <w:pPr>
        <w:rPr>
          <w:u w:val="single"/>
        </w:rPr>
      </w:pPr>
      <w:r w:rsidRPr="00130AB8">
        <w:rPr>
          <w:u w:val="single"/>
        </w:rPr>
        <w:t>Two scenario where force majeuer clauses can be applicable</w:t>
      </w:r>
    </w:p>
    <w:p w14:paraId="46EA9157" w14:textId="77777777" w:rsidR="00130AB8" w:rsidRPr="00B76642" w:rsidRDefault="00130AB8" w:rsidP="003B20A6">
      <w:pPr>
        <w:pStyle w:val="ListParagraph"/>
        <w:numPr>
          <w:ilvl w:val="0"/>
          <w:numId w:val="2"/>
        </w:numPr>
        <w:rPr>
          <w:u w:val="single"/>
        </w:rPr>
      </w:pPr>
      <w:r w:rsidRPr="00B76642">
        <w:rPr>
          <w:u w:val="single"/>
        </w:rPr>
        <w:t>First scenario:</w:t>
      </w:r>
      <w:r>
        <w:t xml:space="preserve"> The current pandemic ( covid 19) has cause many project awarded to mechatronics engineers to place the project under the force majeuer clauses.</w:t>
      </w:r>
    </w:p>
    <w:p w14:paraId="2FD69697" w14:textId="77777777" w:rsidR="00130AB8" w:rsidRPr="00B76642" w:rsidRDefault="00130AB8" w:rsidP="003B20A6">
      <w:pPr>
        <w:pStyle w:val="ListParagraph"/>
        <w:numPr>
          <w:ilvl w:val="0"/>
          <w:numId w:val="2"/>
        </w:numPr>
        <w:rPr>
          <w:u w:val="single"/>
        </w:rPr>
      </w:pPr>
      <w:r w:rsidRPr="00B76642">
        <w:rPr>
          <w:u w:val="single"/>
        </w:rPr>
        <w:t xml:space="preserve">Second scenario: </w:t>
      </w:r>
      <w:r>
        <w:t>The case of federal induced loved resisting movement can also cause this.</w:t>
      </w:r>
    </w:p>
    <w:p w14:paraId="565BEC7B" w14:textId="77777777" w:rsidR="00130AB8" w:rsidRDefault="00130AB8"/>
    <w:sectPr w:rsidR="0013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5139"/>
    <w:multiLevelType w:val="hybridMultilevel"/>
    <w:tmpl w:val="96220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BB5E66"/>
    <w:multiLevelType w:val="hybridMultilevel"/>
    <w:tmpl w:val="BB88D5DA"/>
    <w:lvl w:ilvl="0" w:tplc="C23269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6A7484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8"/>
    <w:rsid w:val="001220E1"/>
    <w:rsid w:val="00130AB8"/>
    <w:rsid w:val="00E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F67B1"/>
  <w15:chartTrackingRefBased/>
  <w15:docId w15:val="{DA61BD0C-E0DD-8D4D-A377-A826643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omoshalewa daniel</dc:creator>
  <cp:keywords/>
  <dc:description/>
  <cp:lastModifiedBy>omoshalewa daniel</cp:lastModifiedBy>
  <cp:revision>2</cp:revision>
  <dcterms:created xsi:type="dcterms:W3CDTF">2020-06-22T09:41:00Z</dcterms:created>
  <dcterms:modified xsi:type="dcterms:W3CDTF">2020-06-22T09:41:00Z</dcterms:modified>
</cp:coreProperties>
</file>