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 xml:space="preserve">Dachomo James Pereh </w:t>
      </w:r>
    </w:p>
    <w:p>
      <w:pPr>
        <w:rPr>
          <w:lang w:val="en-US"/>
        </w:rPr>
      </w:pPr>
      <w:r>
        <w:rPr>
          <w:lang w:val="en-US"/>
        </w:rPr>
        <w:t>18/ENG02/104</w:t>
      </w:r>
    </w:p>
    <w:p>
      <w:pPr>
        <w:rPr>
          <w:lang w:val="en-US"/>
        </w:rPr>
      </w:pPr>
      <w:r>
        <w:rPr>
          <w:lang w:val="en-US"/>
        </w:rPr>
        <w:t xml:space="preserve">Computer Engineering </w:t>
      </w:r>
    </w:p>
    <w:p>
      <w:pPr>
        <w:rPr>
          <w:lang w:val="en-US"/>
        </w:rPr>
      </w:pPr>
      <w:r>
        <w:rPr>
          <w:lang w:val="en-US"/>
        </w:rPr>
        <w:t>ENG 384 Test 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As </w:t>
      </w:r>
      <w:r>
        <w:rPr>
          <w:rFonts w:hint="default"/>
          <w:lang w:val="en-US"/>
        </w:rPr>
        <w:t xml:space="preserve">a </w:t>
      </w:r>
      <w:r>
        <w:rPr>
          <w:rFonts w:hint="eastAsia"/>
        </w:rPr>
        <w:t>computer Engineer</w:t>
      </w:r>
    </w:p>
    <w:p>
      <w:pPr>
        <w:rPr>
          <w:rFonts w:hint="eastAsia"/>
        </w:rPr>
      </w:pPr>
      <w:r>
        <w:rPr>
          <w:rFonts w:hint="eastAsia"/>
        </w:rPr>
        <w:t>Force maj</w:t>
      </w:r>
      <w:r>
        <w:rPr>
          <w:rFonts w:hint="default"/>
          <w:lang w:val="en-US"/>
        </w:rPr>
        <w:t>u</w:t>
      </w:r>
      <w:r>
        <w:rPr>
          <w:rFonts w:hint="eastAsia"/>
        </w:rPr>
        <w:t xml:space="preserve">re can’t </w:t>
      </w:r>
      <w:r>
        <w:rPr>
          <w:rFonts w:hint="default"/>
          <w:lang w:val="en-US"/>
        </w:rPr>
        <w:t xml:space="preserve">adversely </w:t>
      </w:r>
      <w:r>
        <w:rPr>
          <w:rFonts w:hint="eastAsia"/>
        </w:rPr>
        <w:t>affect a contract given unless a natural disaster like Death, stroke or illness at all occurs to the contractor.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A computer Engineer can face little challenges while handling a contract which are under the coat of ‘Force Majure’ </w:t>
      </w:r>
    </w:p>
    <w:p>
      <w:pPr>
        <w:rPr>
          <w:rFonts w:hint="eastAsia"/>
        </w:rPr>
      </w:pPr>
      <w:r>
        <w:rPr>
          <w:rFonts w:hint="eastAsia"/>
        </w:rPr>
        <w:t>For Instance(Scenerios):</w:t>
      </w:r>
    </w:p>
    <w:p>
      <w:pPr>
        <w:rPr>
          <w:rFonts w:hint="eastAsia"/>
        </w:rPr>
      </w:pPr>
      <w:r>
        <w:rPr>
          <w:rFonts w:hint="eastAsia"/>
        </w:rPr>
        <w:t xml:space="preserve">I) A Computer Engineer who has signed a contract with the clause of Force Majeure </w:t>
      </w:r>
      <w:r>
        <w:rPr>
          <w:rFonts w:hint="default"/>
          <w:lang w:val="en-US"/>
        </w:rPr>
        <w:t xml:space="preserve">doesn’t </w:t>
      </w:r>
      <w:r>
        <w:rPr>
          <w:rFonts w:hint="eastAsia"/>
        </w:rPr>
        <w:t>have to be bothered even after he has drafted his invoice. Because at this point, important things like connecting cables, a network hub and few other things could hinder he/she from working on a networking contract If not enough as speculated in the invoice and can also be regarded as Force Majeure when the contractor had budgeted and</w:t>
      </w:r>
      <w:r>
        <w:rPr>
          <w:rFonts w:hint="default"/>
          <w:lang w:val="en-US"/>
        </w:rPr>
        <w:t xml:space="preserve"> couldn’t </w:t>
      </w:r>
      <w:r>
        <w:rPr>
          <w:rFonts w:hint="eastAsia"/>
        </w:rPr>
        <w:t>meet up with the demand at that point.</w:t>
      </w:r>
    </w:p>
    <w:p>
      <w:pPr>
        <w:rPr>
          <w:rFonts w:hint="eastAsia"/>
          <w:lang w:val="en-US"/>
        </w:rPr>
      </w:pPr>
    </w:p>
    <w:p>
      <w:pPr>
        <w:rPr>
          <w:rFonts w:hint="eastAsia"/>
          <w:lang w:val="en-US"/>
        </w:rPr>
      </w:pPr>
      <w:r>
        <w:rPr>
          <w:rFonts w:hint="default"/>
          <w:lang w:val="en-US"/>
        </w:rPr>
        <w:t>II) As a Computer Engineer if there is a problem with electricity in the country or a nationwide blackout there will be hinderance of effectiveness in carrying out our job. Because we can’t work without electricity it’s not possible and this would severely affect productivity.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2020-06-22T12:24:08Z</dcterms:created>
  <dc:creator>Jem Dach’s iPhone</dc:creator>
  <cp:lastModifiedBy>Jem Dach’s iPhone</cp:lastModifiedBy>
  <dcterms:modified xsi:type="dcterms:W3CDTF">2020-06-22T12:39:47Z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