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24" w:rsidRDefault="00894FEE">
      <w:r>
        <w:t>NAME: OJUBOLMAO JESUTOFUNMI MATILDA</w:t>
      </w:r>
    </w:p>
    <w:p w:rsidR="00894FEE" w:rsidRDefault="00954180">
      <w:r>
        <w:t xml:space="preserve">MATRIC </w:t>
      </w:r>
      <w:proofErr w:type="gramStart"/>
      <w:r>
        <w:t>NUMBER</w:t>
      </w:r>
      <w:r w:rsidR="00894FEE">
        <w:t xml:space="preserve"> :</w:t>
      </w:r>
      <w:proofErr w:type="gramEnd"/>
      <w:r w:rsidR="00894FEE">
        <w:t xml:space="preserve"> 18/MHS01/259</w:t>
      </w:r>
    </w:p>
    <w:p w:rsidR="00894FEE" w:rsidRDefault="00894FEE">
      <w:r>
        <w:t>COURSE: PHYSIOLOGY</w:t>
      </w:r>
    </w:p>
    <w:p w:rsidR="00766F18" w:rsidRDefault="001A603E" w:rsidP="001A603E">
      <w:pPr>
        <w:rPr>
          <w:rFonts w:cstheme="minorHAnsi"/>
        </w:rPr>
      </w:pPr>
      <w:r>
        <w:t>1)</w:t>
      </w:r>
      <w:r w:rsidR="00894FEE">
        <w:t xml:space="preserve"> </w:t>
      </w:r>
      <w:r w:rsidR="00894FEE" w:rsidRPr="001A603E">
        <w:rPr>
          <w:rFonts w:cstheme="minorHAnsi"/>
        </w:rPr>
        <w:t xml:space="preserve">RENAL MECHANISM FOR REGULATION OF BLOOD PRESSURE – LONG-TERM REGULATION Kidneys play an important role in the </w:t>
      </w:r>
      <w:proofErr w:type="spellStart"/>
      <w:r w:rsidR="00894FEE" w:rsidRPr="001A603E">
        <w:rPr>
          <w:rFonts w:cstheme="minorHAnsi"/>
        </w:rPr>
        <w:t>long</w:t>
      </w:r>
      <w:r w:rsidR="00894FEE" w:rsidRPr="001A603E">
        <w:rPr>
          <w:rFonts w:cstheme="minorHAnsi"/>
        </w:rPr>
        <w:softHyphen/>
        <w:t>term</w:t>
      </w:r>
      <w:proofErr w:type="spellEnd"/>
      <w:r w:rsidR="00894FEE" w:rsidRPr="001A603E">
        <w:rPr>
          <w:rFonts w:cstheme="minorHAnsi"/>
        </w:rPr>
        <w:t xml:space="preserve"> regulation of arterial blood pressure. When blood pressure alters slowly in several days/months/years, the nervous mechanism adapts to the altered pressure and </w:t>
      </w:r>
      <w:proofErr w:type="spellStart"/>
      <w:r w:rsidR="00894FEE" w:rsidRPr="001A603E">
        <w:rPr>
          <w:rFonts w:cstheme="minorHAnsi"/>
        </w:rPr>
        <w:t>looses</w:t>
      </w:r>
      <w:proofErr w:type="spellEnd"/>
      <w:r w:rsidR="00894FEE" w:rsidRPr="001A603E">
        <w:rPr>
          <w:rFonts w:cstheme="minorHAnsi"/>
        </w:rPr>
        <w:t xml:space="preserve"> the sensitivity for the changes. It cannot regulate the pressure any more. In such conditions, the renal mechanism operates efficiently to regulate the blood pressure. Therefore, it is called </w:t>
      </w:r>
      <w:proofErr w:type="spellStart"/>
      <w:r w:rsidR="00894FEE" w:rsidRPr="001A603E">
        <w:rPr>
          <w:rFonts w:cstheme="minorHAnsi"/>
        </w:rPr>
        <w:t>long</w:t>
      </w:r>
      <w:r w:rsidR="00894FEE" w:rsidRPr="001A603E">
        <w:rPr>
          <w:rFonts w:cstheme="minorHAnsi"/>
        </w:rPr>
        <w:softHyphen/>
        <w:t>term</w:t>
      </w:r>
      <w:proofErr w:type="spellEnd"/>
      <w:r w:rsidR="00894FEE" w:rsidRPr="001A603E">
        <w:rPr>
          <w:rFonts w:cstheme="minorHAnsi"/>
        </w:rPr>
        <w:t xml:space="preserve"> regulation. Kidneys regulate arterial blood pressure by two ways</w:t>
      </w:r>
      <w:r w:rsidR="00766F18">
        <w:rPr>
          <w:rFonts w:cstheme="minorHAnsi"/>
        </w:rPr>
        <w:t xml:space="preserve">: 1. </w:t>
      </w:r>
      <w:proofErr w:type="gramStart"/>
      <w:r w:rsidR="00766F18">
        <w:rPr>
          <w:rFonts w:cstheme="minorHAnsi"/>
        </w:rPr>
        <w:t>By</w:t>
      </w:r>
      <w:proofErr w:type="gramEnd"/>
      <w:r w:rsidR="00766F18">
        <w:rPr>
          <w:rFonts w:cstheme="minorHAnsi"/>
        </w:rPr>
        <w:t xml:space="preserve"> regulation of ECF volume</w:t>
      </w:r>
    </w:p>
    <w:p w:rsidR="00894FEE" w:rsidRPr="00766F18" w:rsidRDefault="00894FEE">
      <w:pPr>
        <w:rPr>
          <w:rFonts w:cstheme="minorHAnsi"/>
        </w:rPr>
      </w:pPr>
      <w:r w:rsidRPr="001A603E">
        <w:rPr>
          <w:rFonts w:cstheme="minorHAnsi"/>
        </w:rPr>
        <w:t xml:space="preserve"> 2. </w:t>
      </w:r>
      <w:r w:rsidRPr="001A603E">
        <w:rPr>
          <w:rFonts w:cstheme="minorHAnsi"/>
          <w:u w:val="single"/>
        </w:rPr>
        <w:t xml:space="preserve">Through </w:t>
      </w:r>
      <w:proofErr w:type="spellStart"/>
      <w:r w:rsidRPr="001A603E">
        <w:rPr>
          <w:rFonts w:cstheme="minorHAnsi"/>
          <w:u w:val="single"/>
        </w:rPr>
        <w:t>renin</w:t>
      </w:r>
      <w:r w:rsidRPr="001A603E">
        <w:rPr>
          <w:rFonts w:cstheme="minorHAnsi"/>
          <w:u w:val="single"/>
        </w:rPr>
        <w:softHyphen/>
        <w:t>angiotensin</w:t>
      </w:r>
      <w:proofErr w:type="spellEnd"/>
      <w:r w:rsidRPr="001A603E">
        <w:rPr>
          <w:rFonts w:cstheme="minorHAnsi"/>
          <w:u w:val="single"/>
        </w:rPr>
        <w:t xml:space="preserve"> mechanism</w:t>
      </w:r>
      <w:proofErr w:type="gramStart"/>
      <w:r w:rsidRPr="001A603E">
        <w:rPr>
          <w:rFonts w:cstheme="minorHAnsi"/>
        </w:rPr>
        <w:t>:</w:t>
      </w:r>
      <w:r w:rsidRPr="001A603E">
        <w:rPr>
          <w:rFonts w:ascii="Calibri" w:hAnsi="Calibri" w:cs="Calibri"/>
        </w:rPr>
        <w:t></w:t>
      </w:r>
      <w:proofErr w:type="gramEnd"/>
      <w:r w:rsidR="00FB350C" w:rsidRPr="001A603E">
        <w:rPr>
          <w:rFonts w:cstheme="minorHAnsi"/>
        </w:rPr>
        <w:t xml:space="preserve"> by regulation  of extracellular  fluid volume</w:t>
      </w:r>
      <w:r w:rsidR="00C85F03" w:rsidRPr="001A603E">
        <w:rPr>
          <w:rFonts w:cstheme="minorHAnsi"/>
        </w:rPr>
        <w:t xml:space="preserve">, </w:t>
      </w:r>
      <w:r w:rsidRPr="001A603E">
        <w:rPr>
          <w:rFonts w:cstheme="minorHAnsi"/>
        </w:rPr>
        <w:t xml:space="preserve">When the blood pressure increases, kidneys excrete large amounts of water and salt, particularly sodium, by means of pressure diuresis and pressure </w:t>
      </w:r>
      <w:proofErr w:type="spellStart"/>
      <w:r w:rsidRPr="001A603E">
        <w:rPr>
          <w:rFonts w:cstheme="minorHAnsi"/>
        </w:rPr>
        <w:t>natriuresis</w:t>
      </w:r>
      <w:proofErr w:type="spellEnd"/>
      <w:r w:rsidRPr="001A603E">
        <w:rPr>
          <w:rFonts w:cstheme="minorHAnsi"/>
        </w:rPr>
        <w:t xml:space="preserve">. Pressure diuresis is the excretion of large quantity of water in urine because of increased blood pressure. Even a slight increase in blood pressure doubles the water excretion. Pressure </w:t>
      </w:r>
      <w:proofErr w:type="spellStart"/>
      <w:r w:rsidRPr="001A603E">
        <w:rPr>
          <w:rFonts w:cstheme="minorHAnsi"/>
        </w:rPr>
        <w:t>natriuresis</w:t>
      </w:r>
      <w:proofErr w:type="spellEnd"/>
      <w:r w:rsidRPr="001A603E">
        <w:rPr>
          <w:rFonts w:cstheme="minorHAnsi"/>
        </w:rPr>
        <w:t xml:space="preserve"> is the excretion of large quantity of sodium in urine. Because of diuresis and </w:t>
      </w:r>
      <w:proofErr w:type="spellStart"/>
      <w:r w:rsidRPr="001A603E">
        <w:rPr>
          <w:rFonts w:cstheme="minorHAnsi"/>
        </w:rPr>
        <w:t>natriuresis</w:t>
      </w:r>
      <w:proofErr w:type="spellEnd"/>
      <w:r w:rsidRPr="001A603E">
        <w:rPr>
          <w:rFonts w:cstheme="minorHAnsi"/>
        </w:rPr>
        <w:t>, there is a decrease in ECF volume and blood volume, which in turn brings the arterial blood pressure back to normal level. When blood pressure decreases, the reabsorption of water from renal tubules is increased. This in turn, increases ECF volume, blood volume and cardiac output, resulting in</w:t>
      </w:r>
      <w:r w:rsidR="00766F18">
        <w:rPr>
          <w:rFonts w:cstheme="minorHAnsi"/>
        </w:rPr>
        <w:t xml:space="preserve"> restoration of blood pressure.</w:t>
      </w:r>
    </w:p>
    <w:p w:rsidR="00894FEE" w:rsidRPr="00C85F03" w:rsidRDefault="001A603E" w:rsidP="00C85F03">
      <w:pPr>
        <w:rPr>
          <w:rFonts w:cstheme="minorHAnsi"/>
        </w:rPr>
      </w:pPr>
      <w:r>
        <w:rPr>
          <w:rFonts w:cstheme="minorHAnsi"/>
        </w:rPr>
        <w:t xml:space="preserve">2) </w:t>
      </w:r>
      <w:r w:rsidR="00894FEE" w:rsidRPr="00C85F03">
        <w:rPr>
          <w:rFonts w:cstheme="minorHAnsi"/>
          <w:u w:val="single"/>
        </w:rPr>
        <w:t>PULMONARY CIRCULATION:</w:t>
      </w:r>
      <w:r w:rsidR="00894FEE" w:rsidRPr="00C85F03">
        <w:rPr>
          <w:rFonts w:cstheme="minorHAnsi"/>
        </w:rPr>
        <w:t xml:space="preserve"> Pulmonary circulation is otherwise called lesser circulation. Blood is pumped from right ventricle to lungs through pulmonary artery. Exchange of gases occurs between blood and alveoli of the lungs at pulmonary capillaries. Oxygenated blood returns to left atrium through the pulmonary veins. Thus, left side of the heart contains oxygenated or arterial blood and the right side of the heart contains deoxygenated or venous blood.</w:t>
      </w:r>
    </w:p>
    <w:p w:rsidR="0013057B" w:rsidRPr="00FB350C" w:rsidRDefault="0013057B" w:rsidP="00FB350C">
      <w:r w:rsidRPr="00C85F03">
        <w:rPr>
          <w:u w:val="single"/>
        </w:rPr>
        <w:t xml:space="preserve">CIRCLE OF WILLIS: </w:t>
      </w:r>
      <w:r w:rsidRPr="00FB350C">
        <w:t>The </w:t>
      </w:r>
      <w:r w:rsidRPr="00FB350C">
        <w:rPr>
          <w:rStyle w:val="Strong"/>
          <w:rFonts w:cstheme="minorHAnsi"/>
          <w:b w:val="0"/>
          <w:bCs w:val="0"/>
          <w:color w:val="495354"/>
          <w:spacing w:val="-2"/>
        </w:rPr>
        <w:t>circle of Willis</w:t>
      </w:r>
      <w:r w:rsidRPr="00FB350C">
        <w:t xml:space="preserve"> is a ring of interconnecting arteries located at the base of the brain around the optic chiasm or </w:t>
      </w:r>
      <w:proofErr w:type="spellStart"/>
      <w:r w:rsidRPr="00FB350C">
        <w:t>chiasma</w:t>
      </w:r>
      <w:proofErr w:type="spellEnd"/>
      <w:r w:rsidRPr="00FB350C">
        <w:t xml:space="preserve"> (partial crossing of the </w:t>
      </w:r>
      <w:hyperlink r:id="rId6" w:history="1">
        <w:r w:rsidRPr="00FB350C">
          <w:rPr>
            <w:rStyle w:val="Hyperlink"/>
            <w:rFonts w:cstheme="minorHAnsi"/>
            <w:color w:val="495354"/>
            <w:spacing w:val="-2"/>
          </w:rPr>
          <w:t>optic nerve</w:t>
        </w:r>
      </w:hyperlink>
      <w:r w:rsidRPr="00FB350C">
        <w:t> – CNII; this crossing is important for binocular vision), infundibulum of the pituitary stalk and the </w:t>
      </w:r>
      <w:hyperlink r:id="rId7" w:history="1">
        <w:r w:rsidRPr="00FB350C">
          <w:rPr>
            <w:rStyle w:val="Hyperlink"/>
            <w:rFonts w:cstheme="minorHAnsi"/>
            <w:color w:val="495354"/>
            <w:spacing w:val="-2"/>
          </w:rPr>
          <w:t>hypothalamus</w:t>
        </w:r>
      </w:hyperlink>
      <w:r w:rsidRPr="00FB350C">
        <w:t xml:space="preserve">. This arterial ring provides blood </w:t>
      </w:r>
      <w:r w:rsidR="00954180">
        <w:t>to the brain and neighbo</w:t>
      </w:r>
      <w:r w:rsidRPr="00FB350C">
        <w:t xml:space="preserve">ring structures. Polygonal anastomotic shape offers the possibility of alternate pathways for the blood flow, which is essential for the brain functioning, since it is the </w:t>
      </w:r>
      <w:r w:rsidRPr="00FB350C">
        <w:rPr>
          <w:shd w:val="clear" w:color="auto" w:fill="FFFFFF"/>
        </w:rPr>
        <w:t>structure that is mostly sensitive to hypoxia. Hypoxia of the brain tissue that lasts longer than 6 minutes results with the irreversible changes in the brain parenchyma, and depending on the location of the lesion, the functional damages vary widely.</w:t>
      </w:r>
    </w:p>
    <w:p w:rsidR="00C85F03" w:rsidRDefault="0036159F" w:rsidP="00FB350C">
      <w:r w:rsidRPr="00C85F03">
        <w:rPr>
          <w:rFonts w:cstheme="minorHAnsi"/>
          <w:color w:val="2E2E2E"/>
          <w:u w:val="single"/>
        </w:rPr>
        <w:t xml:space="preserve">SPLANCHNIC </w:t>
      </w:r>
      <w:proofErr w:type="gramStart"/>
      <w:r w:rsidRPr="00C85F03">
        <w:rPr>
          <w:rFonts w:cstheme="minorHAnsi"/>
          <w:color w:val="2E2E2E"/>
          <w:u w:val="single"/>
        </w:rPr>
        <w:t>CIRCULATION</w:t>
      </w:r>
      <w:r w:rsidR="00C85F03">
        <w:rPr>
          <w:rFonts w:cstheme="minorHAnsi"/>
          <w:b/>
          <w:bCs/>
          <w:color w:val="2E2E2E"/>
          <w:u w:val="single"/>
        </w:rPr>
        <w:t xml:space="preserve"> :</w:t>
      </w:r>
      <w:proofErr w:type="gramEnd"/>
      <w:r w:rsidR="00C85F03">
        <w:rPr>
          <w:rFonts w:cstheme="minorHAnsi"/>
          <w:b/>
          <w:bCs/>
          <w:color w:val="2E2E2E"/>
          <w:u w:val="single"/>
        </w:rPr>
        <w:t xml:space="preserve"> </w:t>
      </w:r>
      <w:r w:rsidRPr="00C85F03">
        <w:t xml:space="preserve">splanchnic circulation comprises the gastric, small intestinal, colonic, pancreatic, hepatic, and splenic circulations. They are arranged in parallel and fed by the celiac artery and the superior and inferior mesenteric arteries. The resistance arterioles are the primary determinant of vascular resistance in the splanchnic circulation. Neuronal control of the mesenteric circulation is almost entirely sympathetic in origin. The parasympathetic fibers from the </w:t>
      </w:r>
      <w:proofErr w:type="spellStart"/>
      <w:r w:rsidRPr="00C85F03">
        <w:t>vagi</w:t>
      </w:r>
      <w:proofErr w:type="spellEnd"/>
      <w:r w:rsidRPr="00C85F03">
        <w:t xml:space="preserve"> have little effect on blood flow. Overall splanchnic blood flow requires about 25% of cardiac output. The splanchnic venous </w:t>
      </w:r>
      <w:r w:rsidRPr="00C85F03">
        <w:lastRenderedPageBreak/>
        <w:t xml:space="preserve">capacitance reservoir contains about one-third of the body's total blood volume. The sympathetic postganglionic fibers cause arteriolar vasoconstriction and decrease splanchnic perfusion. Sympathetic stimulation also contracts the smooth muscle of the capacitance veins in the splanchnic circulation, and may expel a large volume of pooled blood from the splanchnic into the systemic circulation. </w:t>
      </w:r>
      <w:proofErr w:type="spellStart"/>
      <w:r w:rsidRPr="00C85F03">
        <w:t>Autoregulation</w:t>
      </w:r>
      <w:proofErr w:type="spellEnd"/>
      <w:r w:rsidRPr="00C85F03">
        <w:t xml:space="preserve"> in the splanchnic circulation is less marked than in the cerebral, cardiac, or renal circulations. The response is present, however, and serves to restore blood follow to areas suffering </w:t>
      </w:r>
      <w:proofErr w:type="spellStart"/>
      <w:r w:rsidRPr="00C85F03">
        <w:t>hypoperfusion</w:t>
      </w:r>
      <w:proofErr w:type="spellEnd"/>
      <w:r w:rsidRPr="00C85F03">
        <w:t xml:space="preserve"> because of an acute reduction in perfusion pressure. The splanchnic circulation also responds to reduced perfusion pressure by the redistribution of blood flow within individual organs. For example, in hypovolemic shock perfusion usually favors the mucosa of the gut at the expense of the </w:t>
      </w:r>
      <w:proofErr w:type="spellStart"/>
      <w:r w:rsidRPr="00C85F03">
        <w:t>muscularis</w:t>
      </w:r>
      <w:proofErr w:type="spellEnd"/>
      <w:r w:rsidRPr="00C85F03">
        <w:t xml:space="preserve"> mucosa.</w:t>
      </w:r>
      <w:r w:rsidR="00C85F03">
        <w:t xml:space="preserve"> </w:t>
      </w:r>
      <w:r w:rsidRPr="0036159F">
        <w:t>The liver is unique in that it has both an arterial and a venous afferent blood supply. In the resting adult the liver receives approximately 500 mL min of blood via the hepatic artery and a further 1300 mL min from the port</w:t>
      </w:r>
      <w:r w:rsidRPr="00FB350C">
        <w:t xml:space="preserve">al circulation. </w:t>
      </w:r>
    </w:p>
    <w:p w:rsidR="00894FEE" w:rsidRPr="00C85F03" w:rsidRDefault="00C85F03" w:rsidP="00FB350C">
      <w:r w:rsidRPr="00C85F03">
        <w:rPr>
          <w:rStyle w:val="Strong"/>
          <w:rFonts w:cstheme="minorHAnsi"/>
          <w:b w:val="0"/>
          <w:color w:val="1A1A1A"/>
          <w:u w:val="single"/>
          <w:shd w:val="clear" w:color="auto" w:fill="FFFFFF"/>
        </w:rPr>
        <w:t>Coronary circulation</w:t>
      </w:r>
      <w:r>
        <w:rPr>
          <w:color w:val="1A1A1A"/>
          <w:shd w:val="clear" w:color="auto" w:fill="FFFFFF"/>
        </w:rPr>
        <w:t>:</w:t>
      </w:r>
      <w:r w:rsidR="0036159F" w:rsidRPr="00FB350C">
        <w:rPr>
          <w:color w:val="1A1A1A"/>
          <w:shd w:val="clear" w:color="auto" w:fill="FFFFFF"/>
        </w:rPr>
        <w:t xml:space="preserve"> part of the systemic </w:t>
      </w:r>
      <w:r w:rsidR="0036159F" w:rsidRPr="00766F18">
        <w:rPr>
          <w:rFonts w:cstheme="minorHAnsi"/>
          <w:shd w:val="clear" w:color="auto" w:fill="FFFFFF"/>
        </w:rPr>
        <w:t>circulatory system</w:t>
      </w:r>
      <w:r w:rsidR="0036159F" w:rsidRPr="00FB350C">
        <w:rPr>
          <w:color w:val="1A1A1A"/>
          <w:shd w:val="clear" w:color="auto" w:fill="FFFFFF"/>
        </w:rPr>
        <w:t> that supplies blood to and provides drainage from the tissues of the </w:t>
      </w:r>
      <w:r w:rsidR="0036159F" w:rsidRPr="00766F18">
        <w:rPr>
          <w:rFonts w:cstheme="minorHAnsi"/>
          <w:shd w:val="clear" w:color="auto" w:fill="FFFFFF"/>
        </w:rPr>
        <w:t>heart</w:t>
      </w:r>
      <w:r w:rsidR="0036159F" w:rsidRPr="00FB350C">
        <w:rPr>
          <w:color w:val="1A1A1A"/>
          <w:shd w:val="clear" w:color="auto" w:fill="FFFFFF"/>
        </w:rPr>
        <w:t>. In the human heart, two coronary arteries arise from the </w:t>
      </w:r>
      <w:r w:rsidR="0036159F" w:rsidRPr="00766F18">
        <w:rPr>
          <w:rFonts w:cstheme="minorHAnsi"/>
          <w:shd w:val="clear" w:color="auto" w:fill="FFFFFF"/>
        </w:rPr>
        <w:t>aorta</w:t>
      </w:r>
      <w:r w:rsidR="0036159F" w:rsidRPr="00FB350C">
        <w:rPr>
          <w:color w:val="1A1A1A"/>
          <w:shd w:val="clear" w:color="auto" w:fill="FFFFFF"/>
        </w:rPr>
        <w:t> just beyond the semilunar valves; during </w:t>
      </w:r>
      <w:r w:rsidR="0036159F" w:rsidRPr="00766F18">
        <w:rPr>
          <w:rFonts w:cstheme="minorHAnsi"/>
          <w:shd w:val="clear" w:color="auto" w:fill="FFFFFF"/>
        </w:rPr>
        <w:t>diastole</w:t>
      </w:r>
      <w:r w:rsidR="0036159F" w:rsidRPr="00FB350C">
        <w:rPr>
          <w:color w:val="1A1A1A"/>
          <w:shd w:val="clear" w:color="auto" w:fill="FFFFFF"/>
        </w:rPr>
        <w:t>, the increased aortic pressure above the valves forces blood into the coronary arteries and thence into the musculature of the heart. Deoxygenated blood is returned to the chambers of the heart via coronary veins; most of these converge to form the coronary </w:t>
      </w:r>
      <w:r w:rsidR="0036159F" w:rsidRPr="00766F18">
        <w:rPr>
          <w:rFonts w:cstheme="minorHAnsi"/>
          <w:shd w:val="clear" w:color="auto" w:fill="FFFFFF"/>
        </w:rPr>
        <w:t>venous sinus</w:t>
      </w:r>
      <w:r w:rsidR="0036159F" w:rsidRPr="00FB350C">
        <w:rPr>
          <w:color w:val="1A1A1A"/>
          <w:shd w:val="clear" w:color="auto" w:fill="FFFFFF"/>
        </w:rPr>
        <w:t>, which drains into the right </w:t>
      </w:r>
      <w:r w:rsidR="0036159F" w:rsidRPr="00766F18">
        <w:rPr>
          <w:rFonts w:cstheme="minorHAnsi"/>
          <w:shd w:val="clear" w:color="auto" w:fill="FFFFFF"/>
        </w:rPr>
        <w:t>atrium</w:t>
      </w:r>
      <w:r w:rsidR="0036159F" w:rsidRPr="00FB350C">
        <w:rPr>
          <w:color w:val="1A1A1A"/>
          <w:shd w:val="clear" w:color="auto" w:fill="FFFFFF"/>
        </w:rPr>
        <w:t>. The heart normally extracts 70 to 75 percent of the available oxygen from the blood in coronary circulation, which is much more than the amount extracted by other organs from their circulations—e.g., 40 percent by resting </w:t>
      </w:r>
      <w:r w:rsidR="0036159F" w:rsidRPr="00766F18">
        <w:rPr>
          <w:rFonts w:cstheme="minorHAnsi"/>
          <w:shd w:val="clear" w:color="auto" w:fill="FFFFFF"/>
        </w:rPr>
        <w:t>skeletal muscle</w:t>
      </w:r>
      <w:r w:rsidR="0036159F" w:rsidRPr="00FB350C">
        <w:rPr>
          <w:color w:val="1A1A1A"/>
          <w:shd w:val="clear" w:color="auto" w:fill="FFFFFF"/>
        </w:rPr>
        <w:t> and 20 percent by the liver. Obstruction of a </w:t>
      </w:r>
      <w:r w:rsidR="00766F18" w:rsidRPr="00766F18">
        <w:rPr>
          <w:rFonts w:cstheme="minorHAnsi"/>
          <w:shd w:val="clear" w:color="auto" w:fill="FFFFFF"/>
        </w:rPr>
        <w:t>coronary arter</w:t>
      </w:r>
      <w:r w:rsidR="0036159F" w:rsidRPr="00766F18">
        <w:rPr>
          <w:rFonts w:cstheme="minorHAnsi"/>
          <w:shd w:val="clear" w:color="auto" w:fill="FFFFFF"/>
        </w:rPr>
        <w:t>y</w:t>
      </w:r>
      <w:r w:rsidR="00766F18">
        <w:rPr>
          <w:color w:val="1A1A1A"/>
          <w:shd w:val="clear" w:color="auto" w:fill="FFFFFF"/>
        </w:rPr>
        <w:t xml:space="preserve">, </w:t>
      </w:r>
      <w:r w:rsidR="0036159F" w:rsidRPr="00FB350C">
        <w:rPr>
          <w:color w:val="1A1A1A"/>
          <w:shd w:val="clear" w:color="auto" w:fill="FFFFFF"/>
        </w:rPr>
        <w:t>depriving the heart tissue of oxygen-rich blood, leads to death of part of the </w:t>
      </w:r>
      <w:r w:rsidR="0036159F" w:rsidRPr="00766F18">
        <w:rPr>
          <w:rFonts w:cstheme="minorHAnsi"/>
          <w:shd w:val="clear" w:color="auto" w:fill="FFFFFF"/>
        </w:rPr>
        <w:t>heart muscle</w:t>
      </w:r>
      <w:r w:rsidR="0036159F" w:rsidRPr="00FB350C">
        <w:rPr>
          <w:color w:val="1A1A1A"/>
          <w:shd w:val="clear" w:color="auto" w:fill="FFFFFF"/>
        </w:rPr>
        <w:t> (</w:t>
      </w:r>
      <w:r w:rsidR="0036159F" w:rsidRPr="00766F18">
        <w:rPr>
          <w:rFonts w:cstheme="minorHAnsi"/>
          <w:shd w:val="clear" w:color="auto" w:fill="FFFFFF"/>
        </w:rPr>
        <w:t>myocardial infarction</w:t>
      </w:r>
      <w:r w:rsidR="0036159F" w:rsidRPr="00FB350C">
        <w:rPr>
          <w:color w:val="1A1A1A"/>
          <w:shd w:val="clear" w:color="auto" w:fill="FFFFFF"/>
        </w:rPr>
        <w:t>) in severe cases, and total </w:t>
      </w:r>
      <w:r w:rsidR="0036159F" w:rsidRPr="00766F18">
        <w:rPr>
          <w:rFonts w:cstheme="minorHAnsi"/>
          <w:shd w:val="clear" w:color="auto" w:fill="FFFFFF"/>
        </w:rPr>
        <w:t>heart failure</w:t>
      </w:r>
      <w:r w:rsidR="0036159F" w:rsidRPr="00FB350C">
        <w:rPr>
          <w:color w:val="1A1A1A"/>
          <w:shd w:val="clear" w:color="auto" w:fill="FFFFFF"/>
        </w:rPr>
        <w:t> and death may ensue.</w:t>
      </w:r>
    </w:p>
    <w:p w:rsidR="0036159F" w:rsidRPr="00FB350C" w:rsidRDefault="001A603E" w:rsidP="00E56A32">
      <w:pPr>
        <w:pStyle w:val="NormalWeb"/>
        <w:shd w:val="clear" w:color="auto" w:fill="FFFFFF"/>
        <w:spacing w:before="0" w:beforeAutospacing="0"/>
        <w:jc w:val="both"/>
        <w:rPr>
          <w:rFonts w:asciiTheme="minorHAnsi" w:hAnsiTheme="minorHAnsi" w:cstheme="minorHAnsi"/>
          <w:color w:val="32323C"/>
          <w:sz w:val="22"/>
          <w:szCs w:val="22"/>
        </w:rPr>
      </w:pPr>
      <w:r w:rsidRPr="001A603E">
        <w:rPr>
          <w:rFonts w:asciiTheme="minorHAnsi" w:hAnsiTheme="minorHAnsi" w:cstheme="minorHAnsi"/>
          <w:color w:val="32323C"/>
          <w:sz w:val="22"/>
          <w:szCs w:val="22"/>
          <w:u w:val="single"/>
        </w:rPr>
        <w:t>C</w:t>
      </w:r>
      <w:r w:rsidR="0036159F" w:rsidRPr="001A603E">
        <w:rPr>
          <w:rFonts w:asciiTheme="minorHAnsi" w:hAnsiTheme="minorHAnsi" w:cstheme="minorHAnsi"/>
          <w:color w:val="32323C"/>
          <w:sz w:val="22"/>
          <w:szCs w:val="22"/>
          <w:u w:val="single"/>
        </w:rPr>
        <w:t>utaneous circulation</w:t>
      </w:r>
      <w:r w:rsidR="0036159F" w:rsidRPr="00FB350C">
        <w:rPr>
          <w:rFonts w:asciiTheme="minorHAnsi" w:hAnsiTheme="minorHAnsi" w:cstheme="minorHAnsi"/>
          <w:color w:val="32323C"/>
          <w:sz w:val="22"/>
          <w:szCs w:val="22"/>
        </w:rPr>
        <w:t xml:space="preserve"> is the circulation and blood supply of the skin. The skin is not a very metabolically active tissue and has relatively small energy requirements, so its blood supply is different to that of other tissues.</w:t>
      </w:r>
      <w:r w:rsidR="00E56A32">
        <w:rPr>
          <w:rFonts w:asciiTheme="minorHAnsi" w:hAnsiTheme="minorHAnsi" w:cstheme="minorHAnsi"/>
          <w:color w:val="32323C"/>
          <w:sz w:val="22"/>
          <w:szCs w:val="22"/>
        </w:rPr>
        <w:t xml:space="preserve"> </w:t>
      </w:r>
      <w:r w:rsidR="0036159F" w:rsidRPr="00FB350C">
        <w:rPr>
          <w:rFonts w:asciiTheme="minorHAnsi" w:hAnsiTheme="minorHAnsi" w:cstheme="minorHAnsi"/>
          <w:color w:val="32323C"/>
          <w:sz w:val="22"/>
          <w:szCs w:val="22"/>
        </w:rPr>
        <w:t>Some of the circulating blood volume in the skin will flow through will flow through </w:t>
      </w:r>
      <w:proofErr w:type="spellStart"/>
      <w:r w:rsidR="0036159F" w:rsidRPr="00E56A32">
        <w:rPr>
          <w:rStyle w:val="Strong"/>
          <w:rFonts w:asciiTheme="minorHAnsi" w:hAnsiTheme="minorHAnsi" w:cstheme="minorHAnsi"/>
          <w:b w:val="0"/>
          <w:color w:val="32323C"/>
          <w:sz w:val="22"/>
          <w:szCs w:val="22"/>
        </w:rPr>
        <w:t>arteriovenous</w:t>
      </w:r>
      <w:proofErr w:type="spellEnd"/>
      <w:r w:rsidR="0036159F" w:rsidRPr="00E56A32">
        <w:rPr>
          <w:rStyle w:val="Strong"/>
          <w:rFonts w:asciiTheme="minorHAnsi" w:hAnsiTheme="minorHAnsi" w:cstheme="minorHAnsi"/>
          <w:b w:val="0"/>
          <w:color w:val="32323C"/>
          <w:sz w:val="22"/>
          <w:szCs w:val="22"/>
        </w:rPr>
        <w:t xml:space="preserve"> anastomoses (AVAs)</w:t>
      </w:r>
      <w:r w:rsidR="0036159F" w:rsidRPr="00FB350C">
        <w:rPr>
          <w:rFonts w:asciiTheme="minorHAnsi" w:hAnsiTheme="minorHAnsi" w:cstheme="minorHAnsi"/>
          <w:color w:val="32323C"/>
          <w:sz w:val="22"/>
          <w:szCs w:val="22"/>
        </w:rPr>
        <w:t> instead of capillaries. AVAs serve a role in temperature regulation. In this article we shall consider the different adaptations of the cutaneous circulation, and its role in body temperature control.</w:t>
      </w:r>
    </w:p>
    <w:p w:rsidR="00FB350C" w:rsidRPr="00E56A32" w:rsidRDefault="00FB350C" w:rsidP="00FB350C">
      <w:pPr>
        <w:pStyle w:val="Heading2"/>
        <w:shd w:val="clear" w:color="auto" w:fill="F2F2F2"/>
        <w:spacing w:before="0"/>
        <w:rPr>
          <w:rFonts w:asciiTheme="minorHAnsi" w:hAnsiTheme="minorHAnsi" w:cstheme="minorHAnsi"/>
          <w:b w:val="0"/>
          <w:color w:val="32323C"/>
          <w:sz w:val="22"/>
          <w:szCs w:val="22"/>
          <w:u w:val="single"/>
        </w:rPr>
      </w:pPr>
      <w:proofErr w:type="spellStart"/>
      <w:r w:rsidRPr="00E56A32">
        <w:rPr>
          <w:rFonts w:asciiTheme="minorHAnsi" w:hAnsiTheme="minorHAnsi" w:cstheme="minorHAnsi"/>
          <w:b w:val="0"/>
          <w:color w:val="32323C"/>
          <w:sz w:val="22"/>
          <w:szCs w:val="22"/>
          <w:u w:val="single"/>
        </w:rPr>
        <w:t>Arteriovenous</w:t>
      </w:r>
      <w:proofErr w:type="spellEnd"/>
      <w:r w:rsidRPr="00E56A32">
        <w:rPr>
          <w:rFonts w:asciiTheme="minorHAnsi" w:hAnsiTheme="minorHAnsi" w:cstheme="minorHAnsi"/>
          <w:b w:val="0"/>
          <w:color w:val="32323C"/>
          <w:sz w:val="22"/>
          <w:szCs w:val="22"/>
          <w:u w:val="single"/>
        </w:rPr>
        <w:t xml:space="preserve"> Anastomoses</w:t>
      </w:r>
    </w:p>
    <w:p w:rsidR="00FB350C" w:rsidRPr="00FB350C" w:rsidRDefault="00FB350C" w:rsidP="00FB350C">
      <w:pPr>
        <w:pStyle w:val="NormalWeb"/>
        <w:shd w:val="clear" w:color="auto" w:fill="F2F2F2"/>
        <w:spacing w:before="0" w:beforeAutospacing="0" w:after="0" w:afterAutospacing="0"/>
        <w:jc w:val="both"/>
        <w:rPr>
          <w:rFonts w:asciiTheme="minorHAnsi" w:hAnsiTheme="minorHAnsi" w:cstheme="minorHAnsi"/>
          <w:color w:val="32323C"/>
          <w:sz w:val="22"/>
          <w:szCs w:val="22"/>
        </w:rPr>
      </w:pPr>
      <w:r w:rsidRPr="00FB350C">
        <w:rPr>
          <w:rFonts w:asciiTheme="minorHAnsi" w:hAnsiTheme="minorHAnsi" w:cstheme="minorHAnsi"/>
          <w:color w:val="32323C"/>
          <w:sz w:val="22"/>
          <w:szCs w:val="22"/>
        </w:rPr>
        <w:t>AVAs are low-resistance connections between the small arteries and small veins that supply and drain the skin. These allow the shunt of blood directly into the </w:t>
      </w:r>
      <w:r w:rsidRPr="00E56A32">
        <w:rPr>
          <w:rStyle w:val="Strong"/>
          <w:rFonts w:asciiTheme="minorHAnsi" w:hAnsiTheme="minorHAnsi" w:cstheme="minorHAnsi"/>
          <w:b w:val="0"/>
          <w:color w:val="32323C"/>
          <w:sz w:val="22"/>
          <w:szCs w:val="22"/>
        </w:rPr>
        <w:t>venous plexus</w:t>
      </w:r>
      <w:r w:rsidRPr="00FB350C">
        <w:rPr>
          <w:rFonts w:asciiTheme="minorHAnsi" w:hAnsiTheme="minorHAnsi" w:cstheme="minorHAnsi"/>
          <w:color w:val="32323C"/>
          <w:sz w:val="22"/>
          <w:szCs w:val="22"/>
        </w:rPr>
        <w:t> of the skin, without it passing through capillaries. Since AVAs contain no capillary section, they are not involved in transport of nutrients to/from the tissues, but instead play a major role in temperature regulation.</w:t>
      </w:r>
    </w:p>
    <w:p w:rsidR="00FB350C" w:rsidRPr="00E56A32" w:rsidRDefault="00FB350C" w:rsidP="00FB350C">
      <w:pPr>
        <w:pStyle w:val="Heading2"/>
        <w:shd w:val="clear" w:color="auto" w:fill="FFFFFF"/>
        <w:spacing w:before="0"/>
        <w:rPr>
          <w:rFonts w:asciiTheme="minorHAnsi" w:hAnsiTheme="minorHAnsi" w:cstheme="minorHAnsi"/>
          <w:b w:val="0"/>
          <w:color w:val="32323C"/>
          <w:sz w:val="22"/>
          <w:szCs w:val="22"/>
          <w:u w:val="single"/>
        </w:rPr>
      </w:pPr>
      <w:r w:rsidRPr="00E56A32">
        <w:rPr>
          <w:rFonts w:asciiTheme="minorHAnsi" w:hAnsiTheme="minorHAnsi" w:cstheme="minorHAnsi"/>
          <w:b w:val="0"/>
          <w:color w:val="32323C"/>
          <w:sz w:val="22"/>
          <w:szCs w:val="22"/>
          <w:u w:val="single"/>
        </w:rPr>
        <w:t>Temperature Regulation</w:t>
      </w:r>
    </w:p>
    <w:p w:rsidR="00FB350C" w:rsidRPr="00FB350C" w:rsidRDefault="00FB350C" w:rsidP="00FB350C">
      <w:pPr>
        <w:pStyle w:val="NormalWeb"/>
        <w:shd w:val="clear" w:color="auto" w:fill="FFFFFF"/>
        <w:spacing w:before="0" w:beforeAutospacing="0"/>
        <w:jc w:val="both"/>
        <w:rPr>
          <w:rFonts w:asciiTheme="minorHAnsi" w:hAnsiTheme="minorHAnsi" w:cstheme="minorHAnsi"/>
          <w:color w:val="32323C"/>
          <w:sz w:val="22"/>
          <w:szCs w:val="22"/>
        </w:rPr>
      </w:pPr>
      <w:r w:rsidRPr="00FB350C">
        <w:rPr>
          <w:rFonts w:asciiTheme="minorHAnsi" w:hAnsiTheme="minorHAnsi" w:cstheme="minorHAnsi"/>
          <w:color w:val="32323C"/>
          <w:sz w:val="22"/>
          <w:szCs w:val="22"/>
        </w:rPr>
        <w:t>The skin is the body’s main heat dissipating surface: the amount of blood flow to the skin determines the degree of heat loss and therefore the core body temperature. The blood flow through AVAs is heavily influenced by the </w:t>
      </w:r>
      <w:r w:rsidRPr="00E56A32">
        <w:rPr>
          <w:rStyle w:val="Strong"/>
          <w:rFonts w:asciiTheme="minorHAnsi" w:hAnsiTheme="minorHAnsi" w:cstheme="minorHAnsi"/>
          <w:b w:val="0"/>
          <w:color w:val="32323C"/>
          <w:sz w:val="22"/>
          <w:szCs w:val="22"/>
        </w:rPr>
        <w:t>sympathetic nervous system</w:t>
      </w:r>
      <w:r w:rsidRPr="00FB350C">
        <w:rPr>
          <w:rStyle w:val="Strong"/>
          <w:rFonts w:asciiTheme="minorHAnsi" w:hAnsiTheme="minorHAnsi" w:cstheme="minorHAnsi"/>
          <w:color w:val="32323C"/>
          <w:sz w:val="22"/>
          <w:szCs w:val="22"/>
        </w:rPr>
        <w:t>.</w:t>
      </w:r>
      <w:r w:rsidRPr="00FB350C">
        <w:rPr>
          <w:rFonts w:asciiTheme="minorHAnsi" w:hAnsiTheme="minorHAnsi" w:cstheme="minorHAnsi"/>
          <w:color w:val="32323C"/>
          <w:sz w:val="22"/>
          <w:szCs w:val="22"/>
        </w:rPr>
        <w:t>  At rest, the sympathetic nervous system dominates and acts to constrict AVAs.</w:t>
      </w:r>
    </w:p>
    <w:p w:rsidR="00FB350C" w:rsidRPr="00FB350C" w:rsidRDefault="00FB350C" w:rsidP="00FB350C">
      <w:pPr>
        <w:pStyle w:val="NormalWeb"/>
        <w:shd w:val="clear" w:color="auto" w:fill="FFFFFF"/>
        <w:spacing w:before="0" w:beforeAutospacing="0"/>
        <w:jc w:val="both"/>
        <w:rPr>
          <w:rFonts w:asciiTheme="minorHAnsi" w:hAnsiTheme="minorHAnsi" w:cstheme="minorHAnsi"/>
          <w:color w:val="32323C"/>
          <w:sz w:val="22"/>
          <w:szCs w:val="22"/>
        </w:rPr>
      </w:pPr>
      <w:r w:rsidRPr="00FB350C">
        <w:rPr>
          <w:rFonts w:asciiTheme="minorHAnsi" w:hAnsiTheme="minorHAnsi" w:cstheme="minorHAnsi"/>
          <w:color w:val="32323C"/>
          <w:sz w:val="22"/>
          <w:szCs w:val="22"/>
        </w:rPr>
        <w:lastRenderedPageBreak/>
        <w:t>Any changes in core temperature are detected b</w:t>
      </w:r>
      <w:r w:rsidR="00E56A32">
        <w:rPr>
          <w:rFonts w:asciiTheme="minorHAnsi" w:hAnsiTheme="minorHAnsi" w:cstheme="minorHAnsi"/>
          <w:color w:val="32323C"/>
          <w:sz w:val="22"/>
          <w:szCs w:val="22"/>
        </w:rPr>
        <w:t xml:space="preserve">y the thermoregulatory center </w:t>
      </w:r>
      <w:r w:rsidRPr="00FB350C">
        <w:rPr>
          <w:rFonts w:asciiTheme="minorHAnsi" w:hAnsiTheme="minorHAnsi" w:cstheme="minorHAnsi"/>
          <w:color w:val="32323C"/>
          <w:sz w:val="22"/>
          <w:szCs w:val="22"/>
        </w:rPr>
        <w:t>in the </w:t>
      </w:r>
      <w:r w:rsidR="00E56A32" w:rsidRPr="00E56A32">
        <w:rPr>
          <w:rStyle w:val="Strong"/>
          <w:rFonts w:asciiTheme="minorHAnsi" w:hAnsiTheme="minorHAnsi" w:cstheme="minorHAnsi"/>
          <w:b w:val="0"/>
          <w:color w:val="32323C"/>
          <w:sz w:val="22"/>
          <w:szCs w:val="22"/>
        </w:rPr>
        <w:t>hypothalamu</w:t>
      </w:r>
      <w:r w:rsidR="00E56A32">
        <w:rPr>
          <w:rStyle w:val="Strong"/>
          <w:rFonts w:asciiTheme="minorHAnsi" w:hAnsiTheme="minorHAnsi" w:cstheme="minorHAnsi"/>
          <w:b w:val="0"/>
          <w:color w:val="32323C"/>
          <w:sz w:val="22"/>
          <w:szCs w:val="22"/>
        </w:rPr>
        <w:t>s</w:t>
      </w:r>
      <w:r w:rsidRPr="00FB350C">
        <w:rPr>
          <w:rFonts w:asciiTheme="minorHAnsi" w:hAnsiTheme="minorHAnsi" w:cstheme="minorHAnsi"/>
          <w:color w:val="32323C"/>
          <w:sz w:val="22"/>
          <w:szCs w:val="22"/>
        </w:rPr>
        <w:t>. It regulates temperature by altering the level of sympathetic outflow to the cutaneous vessels, to return temperature to its normal range:</w:t>
      </w:r>
    </w:p>
    <w:p w:rsidR="00FB350C" w:rsidRPr="00FB350C" w:rsidRDefault="00FB350C" w:rsidP="00FB350C">
      <w:pPr>
        <w:pStyle w:val="NormalWeb"/>
        <w:shd w:val="clear" w:color="auto" w:fill="FFFFFF"/>
        <w:spacing w:before="0" w:beforeAutospacing="0"/>
        <w:jc w:val="both"/>
        <w:rPr>
          <w:rFonts w:asciiTheme="minorHAnsi" w:hAnsiTheme="minorHAnsi" w:cstheme="minorHAnsi"/>
          <w:color w:val="32323C"/>
          <w:sz w:val="22"/>
          <w:szCs w:val="22"/>
        </w:rPr>
      </w:pPr>
      <w:r w:rsidRPr="00FB350C">
        <w:rPr>
          <w:rFonts w:asciiTheme="minorHAnsi" w:hAnsiTheme="minorHAnsi" w:cstheme="minorHAnsi"/>
          <w:color w:val="32323C"/>
          <w:sz w:val="22"/>
          <w:szCs w:val="22"/>
        </w:rPr>
        <w:t>In high core temperatures:</w:t>
      </w:r>
    </w:p>
    <w:p w:rsidR="00FB350C" w:rsidRPr="00FB350C" w:rsidRDefault="00FB350C" w:rsidP="00FB350C">
      <w:pPr>
        <w:numPr>
          <w:ilvl w:val="0"/>
          <w:numId w:val="2"/>
        </w:numPr>
        <w:shd w:val="clear" w:color="auto" w:fill="FFFFFF"/>
        <w:spacing w:before="100" w:beforeAutospacing="1" w:after="100" w:afterAutospacing="1" w:line="240" w:lineRule="auto"/>
        <w:ind w:left="0"/>
        <w:jc w:val="both"/>
        <w:rPr>
          <w:rFonts w:cstheme="minorHAnsi"/>
          <w:color w:val="32323C"/>
        </w:rPr>
      </w:pPr>
      <w:r w:rsidRPr="00FB350C">
        <w:rPr>
          <w:rFonts w:cstheme="minorHAnsi"/>
          <w:color w:val="32323C"/>
        </w:rPr>
        <w:t>Sympathetic innervation is decreased, reducing the vasomotor tone in the AVAs.</w:t>
      </w:r>
    </w:p>
    <w:p w:rsidR="00FB350C" w:rsidRPr="00FB350C" w:rsidRDefault="00FB350C" w:rsidP="00FB350C">
      <w:pPr>
        <w:numPr>
          <w:ilvl w:val="0"/>
          <w:numId w:val="2"/>
        </w:numPr>
        <w:shd w:val="clear" w:color="auto" w:fill="FFFFFF"/>
        <w:spacing w:before="100" w:beforeAutospacing="1" w:after="100" w:afterAutospacing="1" w:line="240" w:lineRule="auto"/>
        <w:ind w:left="0"/>
        <w:jc w:val="both"/>
        <w:rPr>
          <w:rFonts w:cstheme="minorHAnsi"/>
          <w:color w:val="32323C"/>
        </w:rPr>
      </w:pPr>
      <w:r w:rsidRPr="00FB350C">
        <w:rPr>
          <w:rFonts w:cstheme="minorHAnsi"/>
          <w:color w:val="32323C"/>
        </w:rPr>
        <w:t>More blood flows through the AVAs and reaches the venous plexus (close to the surface of the skin), increasing heat loss to reduce core temperature.</w:t>
      </w:r>
    </w:p>
    <w:p w:rsidR="00FB350C" w:rsidRPr="00FB350C" w:rsidRDefault="00FB350C" w:rsidP="00FB350C">
      <w:pPr>
        <w:pStyle w:val="NormalWeb"/>
        <w:shd w:val="clear" w:color="auto" w:fill="FFFFFF"/>
        <w:jc w:val="both"/>
        <w:rPr>
          <w:rFonts w:asciiTheme="minorHAnsi" w:hAnsiTheme="minorHAnsi" w:cstheme="minorHAnsi"/>
          <w:color w:val="32323C"/>
          <w:sz w:val="22"/>
          <w:szCs w:val="22"/>
        </w:rPr>
      </w:pPr>
      <w:r w:rsidRPr="00FB350C">
        <w:rPr>
          <w:rFonts w:asciiTheme="minorHAnsi" w:hAnsiTheme="minorHAnsi" w:cstheme="minorHAnsi"/>
          <w:color w:val="32323C"/>
          <w:sz w:val="22"/>
          <w:szCs w:val="22"/>
        </w:rPr>
        <w:t>In low core temperatures:</w:t>
      </w:r>
    </w:p>
    <w:p w:rsidR="00FB350C" w:rsidRPr="00FB350C" w:rsidRDefault="00FB350C" w:rsidP="00FB350C">
      <w:pPr>
        <w:numPr>
          <w:ilvl w:val="0"/>
          <w:numId w:val="3"/>
        </w:numPr>
        <w:shd w:val="clear" w:color="auto" w:fill="FFFFFF"/>
        <w:spacing w:before="100" w:beforeAutospacing="1" w:after="100" w:afterAutospacing="1" w:line="240" w:lineRule="auto"/>
        <w:ind w:left="0"/>
        <w:jc w:val="both"/>
        <w:rPr>
          <w:rFonts w:cstheme="minorHAnsi"/>
          <w:color w:val="32323C"/>
        </w:rPr>
      </w:pPr>
      <w:r w:rsidRPr="00FB350C">
        <w:rPr>
          <w:rFonts w:cstheme="minorHAnsi"/>
          <w:color w:val="32323C"/>
        </w:rPr>
        <w:t>Sympathetic innervation is increased, increasing the vasomotor tone in the AVAs.</w:t>
      </w:r>
    </w:p>
    <w:p w:rsidR="009D3459" w:rsidRDefault="00FB350C" w:rsidP="009D3459">
      <w:pPr>
        <w:numPr>
          <w:ilvl w:val="0"/>
          <w:numId w:val="3"/>
        </w:numPr>
        <w:shd w:val="clear" w:color="auto" w:fill="FFFFFF"/>
        <w:spacing w:before="100" w:beforeAutospacing="1" w:after="100" w:afterAutospacing="1" w:line="240" w:lineRule="auto"/>
        <w:ind w:left="0"/>
        <w:jc w:val="both"/>
        <w:rPr>
          <w:rFonts w:cstheme="minorHAnsi"/>
          <w:color w:val="32323C"/>
        </w:rPr>
      </w:pPr>
      <w:r w:rsidRPr="00FB350C">
        <w:rPr>
          <w:rFonts w:cstheme="minorHAnsi"/>
          <w:color w:val="32323C"/>
        </w:rPr>
        <w:t>Less blood flows to the apical skin (of nose, lips, ears, hands and feet), reducing heat loss to increase the core temperature</w:t>
      </w:r>
      <w:r w:rsidR="009D3459">
        <w:rPr>
          <w:rFonts w:cstheme="minorHAnsi"/>
          <w:color w:val="32323C"/>
        </w:rPr>
        <w:t>.</w:t>
      </w:r>
    </w:p>
    <w:p w:rsidR="009D3459" w:rsidRDefault="009D3459" w:rsidP="009D3459">
      <w:pPr>
        <w:shd w:val="clear" w:color="auto" w:fill="FFFFFF"/>
        <w:spacing w:before="100" w:beforeAutospacing="1" w:after="100" w:afterAutospacing="1" w:line="240" w:lineRule="auto"/>
        <w:jc w:val="both"/>
        <w:rPr>
          <w:rFonts w:cstheme="minorHAnsi"/>
          <w:color w:val="32323C"/>
        </w:rPr>
      </w:pPr>
      <w:r>
        <w:rPr>
          <w:rFonts w:cstheme="minorHAnsi"/>
          <w:color w:val="32323C"/>
        </w:rPr>
        <w:t>3) Exercise places an increased demand on the cardiovascular system to pump more oxygen to supply the working muscle to produce energy (aerobic oxidation). Oxygen demand by the muscle increases, more nutrients are needed and more waste is created.</w:t>
      </w:r>
      <w:bookmarkStart w:id="0" w:name="_GoBack"/>
      <w:bookmarkEnd w:id="0"/>
    </w:p>
    <w:p w:rsidR="009D3459" w:rsidRDefault="009D3459" w:rsidP="009D3459">
      <w:pPr>
        <w:shd w:val="clear" w:color="auto" w:fill="FFFFFF"/>
        <w:spacing w:before="100" w:beforeAutospacing="1" w:after="100" w:afterAutospacing="1" w:line="240" w:lineRule="auto"/>
        <w:jc w:val="both"/>
        <w:rPr>
          <w:rFonts w:cstheme="minorHAnsi"/>
          <w:color w:val="32323C"/>
          <w:u w:val="single"/>
        </w:rPr>
      </w:pPr>
      <w:r w:rsidRPr="009D3459">
        <w:rPr>
          <w:rFonts w:cstheme="minorHAnsi"/>
          <w:color w:val="32323C"/>
          <w:u w:val="single"/>
        </w:rPr>
        <w:t>Response and adaptation</w:t>
      </w:r>
      <w:r w:rsidR="00280778">
        <w:rPr>
          <w:rFonts w:cstheme="minorHAnsi"/>
          <w:color w:val="32323C"/>
          <w:u w:val="single"/>
        </w:rPr>
        <w:t xml:space="preserve"> </w:t>
      </w:r>
      <w:r w:rsidRPr="009D3459">
        <w:rPr>
          <w:rFonts w:cstheme="minorHAnsi"/>
          <w:color w:val="32323C"/>
          <w:u w:val="single"/>
        </w:rPr>
        <w:t>of the cardiovascular system to exercise</w:t>
      </w:r>
    </w:p>
    <w:p w:rsidR="009D3459" w:rsidRPr="009D3459" w:rsidRDefault="009D3459" w:rsidP="009D3459">
      <w:pPr>
        <w:pStyle w:val="ListParagraph"/>
        <w:numPr>
          <w:ilvl w:val="0"/>
          <w:numId w:val="5"/>
        </w:numPr>
        <w:shd w:val="clear" w:color="auto" w:fill="FFFFFF"/>
        <w:spacing w:before="100" w:beforeAutospacing="1" w:after="100" w:afterAutospacing="1" w:line="240" w:lineRule="auto"/>
        <w:jc w:val="both"/>
        <w:rPr>
          <w:rFonts w:cstheme="minorHAnsi"/>
          <w:color w:val="32323C"/>
          <w:u w:val="single"/>
        </w:rPr>
      </w:pPr>
      <w:r>
        <w:rPr>
          <w:rFonts w:cstheme="minorHAnsi"/>
          <w:color w:val="32323C"/>
        </w:rPr>
        <w:t>Heart rate</w:t>
      </w:r>
    </w:p>
    <w:p w:rsidR="009D3459" w:rsidRPr="009D3459" w:rsidRDefault="009D3459" w:rsidP="009D3459">
      <w:pPr>
        <w:pStyle w:val="ListParagraph"/>
        <w:numPr>
          <w:ilvl w:val="0"/>
          <w:numId w:val="5"/>
        </w:numPr>
        <w:shd w:val="clear" w:color="auto" w:fill="FFFFFF"/>
        <w:spacing w:before="100" w:beforeAutospacing="1" w:after="100" w:afterAutospacing="1" w:line="240" w:lineRule="auto"/>
        <w:jc w:val="both"/>
        <w:rPr>
          <w:rFonts w:cstheme="minorHAnsi"/>
          <w:color w:val="32323C"/>
          <w:u w:val="single"/>
        </w:rPr>
      </w:pPr>
      <w:r>
        <w:rPr>
          <w:rFonts w:cstheme="minorHAnsi"/>
          <w:color w:val="32323C"/>
        </w:rPr>
        <w:t>Stroke volume</w:t>
      </w:r>
    </w:p>
    <w:p w:rsidR="009D3459" w:rsidRPr="009D3459" w:rsidRDefault="009D3459" w:rsidP="009D3459">
      <w:pPr>
        <w:pStyle w:val="ListParagraph"/>
        <w:numPr>
          <w:ilvl w:val="0"/>
          <w:numId w:val="5"/>
        </w:numPr>
        <w:shd w:val="clear" w:color="auto" w:fill="FFFFFF"/>
        <w:spacing w:before="100" w:beforeAutospacing="1" w:after="100" w:afterAutospacing="1" w:line="240" w:lineRule="auto"/>
        <w:jc w:val="both"/>
        <w:rPr>
          <w:rFonts w:cstheme="minorHAnsi"/>
          <w:color w:val="32323C"/>
          <w:u w:val="single"/>
        </w:rPr>
      </w:pPr>
      <w:r>
        <w:rPr>
          <w:rFonts w:cstheme="minorHAnsi"/>
          <w:color w:val="32323C"/>
        </w:rPr>
        <w:t xml:space="preserve">Cardiac output </w:t>
      </w:r>
    </w:p>
    <w:p w:rsidR="009D3459" w:rsidRPr="009D3459" w:rsidRDefault="009D3459" w:rsidP="009D3459">
      <w:pPr>
        <w:pStyle w:val="ListParagraph"/>
        <w:numPr>
          <w:ilvl w:val="0"/>
          <w:numId w:val="5"/>
        </w:numPr>
        <w:shd w:val="clear" w:color="auto" w:fill="FFFFFF"/>
        <w:spacing w:before="100" w:beforeAutospacing="1" w:after="100" w:afterAutospacing="1" w:line="240" w:lineRule="auto"/>
        <w:jc w:val="both"/>
        <w:rPr>
          <w:rFonts w:cstheme="minorHAnsi"/>
          <w:color w:val="32323C"/>
          <w:u w:val="single"/>
        </w:rPr>
      </w:pPr>
      <w:r>
        <w:rPr>
          <w:rFonts w:cstheme="minorHAnsi"/>
          <w:color w:val="32323C"/>
        </w:rPr>
        <w:t>Blood flow</w:t>
      </w:r>
    </w:p>
    <w:p w:rsidR="009D3459" w:rsidRPr="009D3459" w:rsidRDefault="009D3459" w:rsidP="009D3459">
      <w:pPr>
        <w:pStyle w:val="ListParagraph"/>
        <w:numPr>
          <w:ilvl w:val="0"/>
          <w:numId w:val="5"/>
        </w:numPr>
        <w:shd w:val="clear" w:color="auto" w:fill="FFFFFF"/>
        <w:spacing w:before="100" w:beforeAutospacing="1" w:after="100" w:afterAutospacing="1" w:line="240" w:lineRule="auto"/>
        <w:jc w:val="both"/>
        <w:rPr>
          <w:rFonts w:cstheme="minorHAnsi"/>
          <w:color w:val="32323C"/>
          <w:u w:val="single"/>
        </w:rPr>
      </w:pPr>
      <w:r>
        <w:rPr>
          <w:rFonts w:cstheme="minorHAnsi"/>
          <w:color w:val="32323C"/>
        </w:rPr>
        <w:t>Blood pressure</w:t>
      </w:r>
    </w:p>
    <w:p w:rsidR="009D3459" w:rsidRPr="009D3459" w:rsidRDefault="009D3459" w:rsidP="009D3459">
      <w:pPr>
        <w:pStyle w:val="ListParagraph"/>
        <w:numPr>
          <w:ilvl w:val="0"/>
          <w:numId w:val="5"/>
        </w:numPr>
        <w:shd w:val="clear" w:color="auto" w:fill="FFFFFF"/>
        <w:spacing w:before="100" w:beforeAutospacing="1" w:after="100" w:afterAutospacing="1" w:line="240" w:lineRule="auto"/>
        <w:jc w:val="both"/>
        <w:rPr>
          <w:rFonts w:cstheme="minorHAnsi"/>
          <w:color w:val="32323C"/>
          <w:u w:val="single"/>
        </w:rPr>
      </w:pPr>
      <w:r>
        <w:rPr>
          <w:rFonts w:cstheme="minorHAnsi"/>
          <w:color w:val="32323C"/>
        </w:rPr>
        <w:t>Blood</w:t>
      </w:r>
    </w:p>
    <w:p w:rsidR="009D3459" w:rsidRPr="00000B68" w:rsidRDefault="009D3459" w:rsidP="00000B68">
      <w:pPr>
        <w:pStyle w:val="ListParagraph"/>
        <w:numPr>
          <w:ilvl w:val="0"/>
          <w:numId w:val="9"/>
        </w:numPr>
        <w:shd w:val="clear" w:color="auto" w:fill="FFFFFF"/>
        <w:spacing w:before="100" w:beforeAutospacing="1" w:after="100" w:afterAutospacing="1" w:line="240" w:lineRule="auto"/>
        <w:rPr>
          <w:rFonts w:cstheme="minorHAnsi"/>
          <w:color w:val="32323C"/>
        </w:rPr>
      </w:pPr>
      <w:r w:rsidRPr="00000B68">
        <w:rPr>
          <w:rFonts w:cstheme="minorHAnsi"/>
          <w:color w:val="32323C"/>
          <w:u w:val="single"/>
        </w:rPr>
        <w:t xml:space="preserve">Heart Rate: </w:t>
      </w:r>
      <w:r w:rsidRPr="00000B68">
        <w:rPr>
          <w:rFonts w:cstheme="minorHAnsi"/>
          <w:color w:val="32323C"/>
        </w:rPr>
        <w:t xml:space="preserve">Resting heart rate averages </w:t>
      </w:r>
      <w:proofErr w:type="gramStart"/>
      <w:r w:rsidRPr="00000B68">
        <w:rPr>
          <w:rFonts w:cstheme="minorHAnsi"/>
          <w:color w:val="32323C"/>
        </w:rPr>
        <w:t>60 to 80 beats/min in healthy adults</w:t>
      </w:r>
      <w:proofErr w:type="gramEnd"/>
      <w:r w:rsidRPr="00000B68">
        <w:rPr>
          <w:rFonts w:cstheme="minorHAnsi"/>
          <w:color w:val="32323C"/>
        </w:rPr>
        <w:t xml:space="preserve">. </w:t>
      </w:r>
      <w:r w:rsidR="001A603E" w:rsidRPr="00000B68">
        <w:rPr>
          <w:rFonts w:cstheme="minorHAnsi"/>
          <w:color w:val="32323C"/>
        </w:rPr>
        <w:t xml:space="preserve">In sedentary, middle aged individuals it may be as high </w:t>
      </w:r>
      <w:proofErr w:type="gramStart"/>
      <w:r w:rsidR="001A603E" w:rsidRPr="00000B68">
        <w:rPr>
          <w:rFonts w:cstheme="minorHAnsi"/>
          <w:color w:val="32323C"/>
        </w:rPr>
        <w:t>as 100 beats/min</w:t>
      </w:r>
      <w:proofErr w:type="gramEnd"/>
      <w:r w:rsidR="001A603E" w:rsidRPr="00000B68">
        <w:rPr>
          <w:rFonts w:cstheme="minorHAnsi"/>
          <w:color w:val="32323C"/>
        </w:rPr>
        <w:t xml:space="preserve">. In elite endurance athletes heart rates as low </w:t>
      </w:r>
      <w:proofErr w:type="gramStart"/>
      <w:r w:rsidR="001A603E" w:rsidRPr="00000B68">
        <w:rPr>
          <w:rFonts w:cstheme="minorHAnsi"/>
          <w:color w:val="32323C"/>
        </w:rPr>
        <w:t>as 28 to 40 beats/min</w:t>
      </w:r>
      <w:proofErr w:type="gramEnd"/>
      <w:r w:rsidR="001A603E" w:rsidRPr="00000B68">
        <w:rPr>
          <w:rFonts w:cstheme="minorHAnsi"/>
          <w:color w:val="32323C"/>
        </w:rPr>
        <w:t>.</w:t>
      </w:r>
    </w:p>
    <w:p w:rsidR="001A603E" w:rsidRDefault="001A603E" w:rsidP="001A603E">
      <w:pPr>
        <w:shd w:val="clear" w:color="auto" w:fill="FFFFFF"/>
        <w:spacing w:before="100" w:beforeAutospacing="1" w:after="100" w:afterAutospacing="1" w:line="240" w:lineRule="auto"/>
        <w:ind w:left="360"/>
        <w:rPr>
          <w:rFonts w:cstheme="minorHAnsi"/>
          <w:color w:val="32323C"/>
        </w:rPr>
      </w:pPr>
      <w:r>
        <w:rPr>
          <w:rFonts w:cstheme="minorHAnsi"/>
          <w:color w:val="32323C"/>
          <w:u w:val="single"/>
        </w:rPr>
        <w:t xml:space="preserve">Anticipatory response </w:t>
      </w:r>
    </w:p>
    <w:p w:rsidR="001A603E" w:rsidRPr="001A603E" w:rsidRDefault="001A603E" w:rsidP="001A603E">
      <w:pPr>
        <w:pStyle w:val="ListParagraph"/>
        <w:numPr>
          <w:ilvl w:val="0"/>
          <w:numId w:val="7"/>
        </w:numPr>
        <w:shd w:val="clear" w:color="auto" w:fill="FFFFFF"/>
        <w:spacing w:before="100" w:beforeAutospacing="1" w:after="100" w:afterAutospacing="1" w:line="240" w:lineRule="auto"/>
        <w:rPr>
          <w:rFonts w:cstheme="minorHAnsi"/>
          <w:color w:val="32323C"/>
        </w:rPr>
      </w:pPr>
      <w:r w:rsidRPr="001A603E">
        <w:rPr>
          <w:rFonts w:cstheme="minorHAnsi"/>
          <w:color w:val="32323C"/>
        </w:rPr>
        <w:t xml:space="preserve">Anticipatory response </w:t>
      </w:r>
      <w:proofErr w:type="gramStart"/>
      <w:r w:rsidRPr="001A603E">
        <w:rPr>
          <w:rFonts w:cstheme="minorHAnsi"/>
          <w:color w:val="32323C"/>
        </w:rPr>
        <w:t>( increased</w:t>
      </w:r>
      <w:proofErr w:type="gramEnd"/>
      <w:r w:rsidRPr="001A603E">
        <w:rPr>
          <w:rFonts w:cstheme="minorHAnsi"/>
          <w:color w:val="32323C"/>
        </w:rPr>
        <w:t xml:space="preserve"> heart rate before exercise) Caused by the release of epinephrine.</w:t>
      </w:r>
    </w:p>
    <w:p w:rsidR="001A603E" w:rsidRDefault="001A603E" w:rsidP="001A603E">
      <w:pPr>
        <w:pStyle w:val="ListParagraph"/>
        <w:numPr>
          <w:ilvl w:val="0"/>
          <w:numId w:val="6"/>
        </w:numPr>
        <w:shd w:val="clear" w:color="auto" w:fill="FFFFFF"/>
        <w:spacing w:before="100" w:beforeAutospacing="1" w:after="100" w:afterAutospacing="1" w:line="240" w:lineRule="auto"/>
        <w:rPr>
          <w:rFonts w:cstheme="minorHAnsi"/>
          <w:color w:val="32323C"/>
        </w:rPr>
      </w:pPr>
      <w:r>
        <w:rPr>
          <w:rFonts w:cstheme="minorHAnsi"/>
          <w:color w:val="32323C"/>
        </w:rPr>
        <w:t>Before exercise even begins heart rate increases in anticipation. This is known as anticipatory response</w:t>
      </w:r>
    </w:p>
    <w:p w:rsidR="001A603E" w:rsidRDefault="001A603E" w:rsidP="001A603E">
      <w:pPr>
        <w:pStyle w:val="ListParagraph"/>
        <w:numPr>
          <w:ilvl w:val="0"/>
          <w:numId w:val="6"/>
        </w:numPr>
        <w:shd w:val="clear" w:color="auto" w:fill="FFFFFF"/>
        <w:spacing w:before="100" w:beforeAutospacing="1" w:after="100" w:afterAutospacing="1" w:line="240" w:lineRule="auto"/>
        <w:rPr>
          <w:rFonts w:cstheme="minorHAnsi"/>
          <w:color w:val="32323C"/>
        </w:rPr>
      </w:pPr>
      <w:r>
        <w:rPr>
          <w:rFonts w:cstheme="minorHAnsi"/>
          <w:color w:val="32323C"/>
        </w:rPr>
        <w:t>It i</w:t>
      </w:r>
      <w:r w:rsidR="00000B68">
        <w:rPr>
          <w:rFonts w:cstheme="minorHAnsi"/>
          <w:color w:val="32323C"/>
        </w:rPr>
        <w:t>s mediated through the releases of neurotransmitters epinephrine and norepinephrine also known as adrenaline and noradrenaline.</w:t>
      </w:r>
    </w:p>
    <w:p w:rsidR="00000B68" w:rsidRPr="00000B68" w:rsidRDefault="00000B68" w:rsidP="00000B68">
      <w:pPr>
        <w:pStyle w:val="ListParagraph"/>
        <w:numPr>
          <w:ilvl w:val="0"/>
          <w:numId w:val="9"/>
        </w:numPr>
        <w:shd w:val="clear" w:color="auto" w:fill="FFFFFF"/>
        <w:spacing w:before="100" w:beforeAutospacing="1" w:after="100" w:afterAutospacing="1" w:line="240" w:lineRule="auto"/>
        <w:rPr>
          <w:rFonts w:cstheme="minorHAnsi"/>
          <w:color w:val="32323C"/>
        </w:rPr>
      </w:pPr>
      <w:r w:rsidRPr="00000B68">
        <w:rPr>
          <w:rFonts w:cstheme="minorHAnsi"/>
          <w:color w:val="32323C"/>
          <w:u w:val="single"/>
        </w:rPr>
        <w:t>Stroke volume</w:t>
      </w:r>
      <w:r>
        <w:rPr>
          <w:rFonts w:cstheme="minorHAnsi"/>
          <w:color w:val="32323C"/>
          <w:u w:val="single"/>
        </w:rPr>
        <w:t xml:space="preserve"> </w:t>
      </w:r>
    </w:p>
    <w:p w:rsidR="00000B68" w:rsidRDefault="00000B68" w:rsidP="00000B68">
      <w:pPr>
        <w:pStyle w:val="ListParagraph"/>
        <w:numPr>
          <w:ilvl w:val="0"/>
          <w:numId w:val="12"/>
        </w:numPr>
        <w:shd w:val="clear" w:color="auto" w:fill="FFFFFF"/>
        <w:spacing w:before="100" w:beforeAutospacing="1" w:after="100" w:afterAutospacing="1" w:line="240" w:lineRule="auto"/>
        <w:rPr>
          <w:rFonts w:cstheme="minorHAnsi"/>
          <w:color w:val="32323C"/>
        </w:rPr>
      </w:pPr>
      <w:r w:rsidRPr="00000B68">
        <w:rPr>
          <w:rFonts w:cstheme="minorHAnsi"/>
          <w:color w:val="32323C"/>
        </w:rPr>
        <w:t>Stroke volume is the amount of blood ejected per beat from left ventricle and measured in ml/beat.</w:t>
      </w:r>
    </w:p>
    <w:p w:rsidR="00000B68" w:rsidRPr="00000B68" w:rsidRDefault="00000B68" w:rsidP="00000B68">
      <w:pPr>
        <w:pStyle w:val="ListParagraph"/>
        <w:numPr>
          <w:ilvl w:val="0"/>
          <w:numId w:val="12"/>
        </w:numPr>
        <w:shd w:val="clear" w:color="auto" w:fill="FFFFFF"/>
        <w:spacing w:before="100" w:beforeAutospacing="1" w:after="100" w:afterAutospacing="1" w:line="240" w:lineRule="auto"/>
        <w:rPr>
          <w:rFonts w:cstheme="minorHAnsi"/>
          <w:color w:val="32323C"/>
        </w:rPr>
      </w:pPr>
      <w:r>
        <w:rPr>
          <w:rFonts w:cstheme="minorHAnsi"/>
          <w:color w:val="32323C"/>
        </w:rPr>
        <w:t>Stroke volume increases proportionally with exercise intensity.</w:t>
      </w:r>
    </w:p>
    <w:p w:rsidR="00000B68" w:rsidRDefault="00000B68" w:rsidP="00000B68">
      <w:pPr>
        <w:pStyle w:val="ListParagraph"/>
        <w:shd w:val="clear" w:color="auto" w:fill="FFFFFF"/>
        <w:spacing w:before="100" w:beforeAutospacing="1" w:after="100" w:afterAutospacing="1" w:line="240" w:lineRule="auto"/>
        <w:ind w:left="1440"/>
        <w:rPr>
          <w:rFonts w:cstheme="minorHAnsi"/>
          <w:color w:val="32323C"/>
        </w:rPr>
      </w:pPr>
    </w:p>
    <w:p w:rsidR="00000B68" w:rsidRDefault="00000B68" w:rsidP="00000B68">
      <w:pPr>
        <w:pStyle w:val="ListParagraph"/>
        <w:numPr>
          <w:ilvl w:val="0"/>
          <w:numId w:val="12"/>
        </w:numPr>
        <w:shd w:val="clear" w:color="auto" w:fill="FFFFFF"/>
        <w:spacing w:before="100" w:beforeAutospacing="1" w:after="100" w:afterAutospacing="1" w:line="240" w:lineRule="auto"/>
        <w:rPr>
          <w:rFonts w:cstheme="minorHAnsi"/>
          <w:color w:val="32323C"/>
        </w:rPr>
      </w:pPr>
      <w:r>
        <w:rPr>
          <w:rFonts w:cstheme="minorHAnsi"/>
          <w:color w:val="32323C"/>
        </w:rPr>
        <w:t>In untrained individuals stroke volume at rest it averages 50-70ml/beat.</w:t>
      </w:r>
    </w:p>
    <w:p w:rsidR="00000B68" w:rsidRPr="00000B68" w:rsidRDefault="00000B68" w:rsidP="00000B68">
      <w:pPr>
        <w:pStyle w:val="ListParagraph"/>
        <w:rPr>
          <w:rFonts w:cstheme="minorHAnsi"/>
          <w:color w:val="32323C"/>
        </w:rPr>
      </w:pPr>
    </w:p>
    <w:p w:rsidR="00000B68" w:rsidRDefault="00000B68" w:rsidP="00000B68">
      <w:pPr>
        <w:pStyle w:val="ListParagraph"/>
        <w:numPr>
          <w:ilvl w:val="0"/>
          <w:numId w:val="12"/>
        </w:numPr>
        <w:shd w:val="clear" w:color="auto" w:fill="FFFFFF"/>
        <w:spacing w:before="100" w:beforeAutospacing="1" w:after="100" w:afterAutospacing="1" w:line="240" w:lineRule="auto"/>
        <w:rPr>
          <w:rFonts w:cstheme="minorHAnsi"/>
          <w:color w:val="32323C"/>
        </w:rPr>
      </w:pPr>
      <w:r>
        <w:rPr>
          <w:rFonts w:cstheme="minorHAnsi"/>
          <w:color w:val="32323C"/>
        </w:rPr>
        <w:lastRenderedPageBreak/>
        <w:t>During intense, physical activity stroke volume increasing up to 110-130ml/beat</w:t>
      </w:r>
    </w:p>
    <w:p w:rsidR="00000B68" w:rsidRPr="00000B68" w:rsidRDefault="00000B68" w:rsidP="00000B68">
      <w:pPr>
        <w:pStyle w:val="ListParagraph"/>
        <w:rPr>
          <w:rFonts w:cstheme="minorHAnsi"/>
          <w:color w:val="32323C"/>
        </w:rPr>
      </w:pPr>
    </w:p>
    <w:p w:rsidR="00000B68" w:rsidRDefault="00000B68" w:rsidP="00000B68">
      <w:pPr>
        <w:pStyle w:val="ListParagraph"/>
        <w:numPr>
          <w:ilvl w:val="0"/>
          <w:numId w:val="12"/>
        </w:numPr>
        <w:shd w:val="clear" w:color="auto" w:fill="FFFFFF"/>
        <w:spacing w:before="100" w:beforeAutospacing="1" w:after="100" w:afterAutospacing="1" w:line="240" w:lineRule="auto"/>
        <w:rPr>
          <w:rFonts w:cstheme="minorHAnsi"/>
          <w:color w:val="32323C"/>
        </w:rPr>
      </w:pPr>
      <w:r>
        <w:rPr>
          <w:rFonts w:cstheme="minorHAnsi"/>
          <w:color w:val="32323C"/>
        </w:rPr>
        <w:t>In elite athletes resting stroke volume averages 90-110ml/beat increasing to as much as 150-220ml/beat.</w:t>
      </w:r>
    </w:p>
    <w:p w:rsidR="00954180" w:rsidRDefault="00000B68" w:rsidP="00000B68">
      <w:pPr>
        <w:pStyle w:val="ListParagraph"/>
        <w:numPr>
          <w:ilvl w:val="0"/>
          <w:numId w:val="9"/>
        </w:numPr>
        <w:shd w:val="clear" w:color="auto" w:fill="FFFFFF"/>
        <w:spacing w:before="100" w:beforeAutospacing="1" w:after="100" w:afterAutospacing="1" w:line="240" w:lineRule="auto"/>
        <w:rPr>
          <w:rFonts w:cstheme="minorHAnsi"/>
          <w:color w:val="32323C"/>
          <w:u w:val="single"/>
        </w:rPr>
      </w:pPr>
      <w:r w:rsidRPr="00000B68">
        <w:rPr>
          <w:rFonts w:cstheme="minorHAnsi"/>
          <w:color w:val="32323C"/>
          <w:u w:val="single"/>
        </w:rPr>
        <w:t>Cardiac output</w:t>
      </w:r>
      <w:r>
        <w:rPr>
          <w:rFonts w:cstheme="minorHAnsi"/>
          <w:color w:val="32323C"/>
          <w:u w:val="single"/>
        </w:rPr>
        <w:t>:</w:t>
      </w:r>
    </w:p>
    <w:p w:rsidR="00000B68" w:rsidRPr="00954180" w:rsidRDefault="00000B68" w:rsidP="00954180">
      <w:pPr>
        <w:pStyle w:val="ListParagraph"/>
        <w:numPr>
          <w:ilvl w:val="0"/>
          <w:numId w:val="13"/>
        </w:numPr>
        <w:shd w:val="clear" w:color="auto" w:fill="FFFFFF"/>
        <w:spacing w:before="100" w:beforeAutospacing="1" w:after="100" w:afterAutospacing="1" w:line="240" w:lineRule="auto"/>
        <w:rPr>
          <w:rFonts w:cstheme="minorHAnsi"/>
          <w:color w:val="32323C"/>
          <w:u w:val="single"/>
        </w:rPr>
      </w:pPr>
      <w:r>
        <w:rPr>
          <w:rFonts w:cstheme="minorHAnsi"/>
          <w:color w:val="32323C"/>
        </w:rPr>
        <w:t>Cardiac output is the amount of blood pumped by the heart in 1 minute</w:t>
      </w:r>
      <w:r w:rsidR="00954180">
        <w:rPr>
          <w:rFonts w:cstheme="minorHAnsi"/>
          <w:color w:val="32323C"/>
        </w:rPr>
        <w:t xml:space="preserve"> measured in L/min.</w:t>
      </w:r>
    </w:p>
    <w:p w:rsidR="00954180" w:rsidRPr="00954180" w:rsidRDefault="00954180" w:rsidP="00954180">
      <w:pPr>
        <w:pStyle w:val="ListParagraph"/>
        <w:numPr>
          <w:ilvl w:val="0"/>
          <w:numId w:val="13"/>
        </w:numPr>
        <w:shd w:val="clear" w:color="auto" w:fill="FFFFFF"/>
        <w:spacing w:before="100" w:beforeAutospacing="1" w:after="100" w:afterAutospacing="1" w:line="240" w:lineRule="auto"/>
        <w:rPr>
          <w:rFonts w:cstheme="minorHAnsi"/>
          <w:color w:val="32323C"/>
          <w:u w:val="single"/>
        </w:rPr>
      </w:pPr>
      <w:r>
        <w:rPr>
          <w:rFonts w:cstheme="minorHAnsi"/>
          <w:color w:val="32323C"/>
        </w:rPr>
        <w:t>It is a product of; stroke volume and heart rate.</w:t>
      </w:r>
    </w:p>
    <w:p w:rsidR="00954180" w:rsidRPr="00954180" w:rsidRDefault="00954180" w:rsidP="00954180">
      <w:pPr>
        <w:pStyle w:val="ListParagraph"/>
        <w:numPr>
          <w:ilvl w:val="0"/>
          <w:numId w:val="13"/>
        </w:numPr>
        <w:shd w:val="clear" w:color="auto" w:fill="FFFFFF"/>
        <w:spacing w:before="100" w:beforeAutospacing="1" w:after="100" w:afterAutospacing="1" w:line="240" w:lineRule="auto"/>
        <w:rPr>
          <w:rFonts w:cstheme="minorHAnsi"/>
          <w:color w:val="32323C"/>
          <w:u w:val="single"/>
        </w:rPr>
      </w:pPr>
      <w:r>
        <w:rPr>
          <w:rFonts w:cstheme="minorHAnsi"/>
          <w:color w:val="32323C"/>
        </w:rPr>
        <w:t xml:space="preserve">If either </w:t>
      </w:r>
      <w:proofErr w:type="gramStart"/>
      <w:r>
        <w:rPr>
          <w:rFonts w:cstheme="minorHAnsi"/>
          <w:color w:val="32323C"/>
        </w:rPr>
        <w:t>heart</w:t>
      </w:r>
      <w:proofErr w:type="gramEnd"/>
      <w:r>
        <w:rPr>
          <w:rFonts w:cstheme="minorHAnsi"/>
          <w:color w:val="32323C"/>
        </w:rPr>
        <w:t xml:space="preserve"> rate or stroke volume increases, or both, cardiac output increases also.</w:t>
      </w:r>
    </w:p>
    <w:p w:rsidR="00954180" w:rsidRPr="00954180" w:rsidRDefault="00954180" w:rsidP="00954180">
      <w:pPr>
        <w:pStyle w:val="ListParagraph"/>
        <w:numPr>
          <w:ilvl w:val="0"/>
          <w:numId w:val="13"/>
        </w:numPr>
        <w:shd w:val="clear" w:color="auto" w:fill="FFFFFF"/>
        <w:spacing w:before="100" w:beforeAutospacing="1" w:after="100" w:afterAutospacing="1" w:line="240" w:lineRule="auto"/>
        <w:rPr>
          <w:rFonts w:cstheme="minorHAnsi"/>
          <w:color w:val="32323C"/>
          <w:u w:val="single"/>
        </w:rPr>
      </w:pPr>
      <w:r>
        <w:rPr>
          <w:rFonts w:cstheme="minorHAnsi"/>
          <w:color w:val="32323C"/>
        </w:rPr>
        <w:t>Cardiac Output remains relatively unchanged or decreases only slightly following endurance training.</w:t>
      </w:r>
    </w:p>
    <w:p w:rsidR="00954180" w:rsidRPr="00954180" w:rsidRDefault="00954180" w:rsidP="00954180">
      <w:pPr>
        <w:pStyle w:val="ListParagraph"/>
        <w:numPr>
          <w:ilvl w:val="0"/>
          <w:numId w:val="13"/>
        </w:numPr>
        <w:shd w:val="clear" w:color="auto" w:fill="FFFFFF"/>
        <w:spacing w:before="100" w:beforeAutospacing="1" w:after="100" w:afterAutospacing="1" w:line="240" w:lineRule="auto"/>
        <w:rPr>
          <w:rFonts w:cstheme="minorHAnsi"/>
          <w:color w:val="32323C"/>
          <w:u w:val="single"/>
        </w:rPr>
      </w:pPr>
      <w:r>
        <w:rPr>
          <w:rFonts w:cstheme="minorHAnsi"/>
          <w:color w:val="32323C"/>
        </w:rPr>
        <w:t>During maximal exercise on the other hand, cardiac output increases significantly. This is a result of an increase in maximal stroke volume as maximal heart rate remains unchanged with training.</w:t>
      </w:r>
    </w:p>
    <w:p w:rsidR="00280778" w:rsidRPr="00280778" w:rsidRDefault="00954180" w:rsidP="00280778">
      <w:pPr>
        <w:pStyle w:val="ListParagraph"/>
        <w:numPr>
          <w:ilvl w:val="0"/>
          <w:numId w:val="9"/>
        </w:numPr>
        <w:shd w:val="clear" w:color="auto" w:fill="FFFFFF"/>
        <w:spacing w:before="100" w:beforeAutospacing="1" w:after="100" w:afterAutospacing="1" w:line="240" w:lineRule="auto"/>
        <w:rPr>
          <w:rFonts w:cstheme="minorHAnsi"/>
          <w:color w:val="32323C"/>
          <w:u w:val="single"/>
        </w:rPr>
      </w:pPr>
      <w:r w:rsidRPr="00954180">
        <w:rPr>
          <w:rFonts w:cstheme="minorHAnsi"/>
          <w:color w:val="32323C"/>
          <w:u w:val="single"/>
        </w:rPr>
        <w:t>Blood flow</w:t>
      </w:r>
      <w:r>
        <w:rPr>
          <w:rFonts w:cstheme="minorHAnsi"/>
          <w:color w:val="32323C"/>
          <w:u w:val="single"/>
        </w:rPr>
        <w:t xml:space="preserve"> </w:t>
      </w:r>
      <w:r>
        <w:rPr>
          <w:rFonts w:cstheme="minorHAnsi"/>
          <w:color w:val="32323C"/>
        </w:rPr>
        <w:t xml:space="preserve">: The vascular system can redistribute blood to those tissues with the greatest immediate demand for energy such as muscles (skeletal muscle receives </w:t>
      </w:r>
      <w:r w:rsidR="00280778">
        <w:rPr>
          <w:rFonts w:cstheme="minorHAnsi"/>
          <w:color w:val="32323C"/>
        </w:rPr>
        <w:t>a greater blood supply)</w:t>
      </w:r>
    </w:p>
    <w:p w:rsidR="00280778" w:rsidRPr="00280778" w:rsidRDefault="00280778" w:rsidP="00280778">
      <w:pPr>
        <w:pStyle w:val="ListParagraph"/>
        <w:numPr>
          <w:ilvl w:val="0"/>
          <w:numId w:val="17"/>
        </w:numPr>
        <w:shd w:val="clear" w:color="auto" w:fill="FFFFFF"/>
        <w:spacing w:before="100" w:beforeAutospacing="1" w:after="100" w:afterAutospacing="1" w:line="240" w:lineRule="auto"/>
        <w:rPr>
          <w:rFonts w:cstheme="minorHAnsi"/>
          <w:color w:val="32323C"/>
          <w:u w:val="single"/>
        </w:rPr>
      </w:pPr>
      <w:r w:rsidRPr="00280778">
        <w:rPr>
          <w:rFonts w:cstheme="minorHAnsi"/>
          <w:color w:val="32323C"/>
        </w:rPr>
        <w:t>At rest 15-20% of circulating blood supplies skeletal muscle.</w:t>
      </w:r>
    </w:p>
    <w:p w:rsidR="00280778" w:rsidRPr="00280778" w:rsidRDefault="00280778" w:rsidP="00280778">
      <w:pPr>
        <w:pStyle w:val="ListParagraph"/>
        <w:numPr>
          <w:ilvl w:val="0"/>
          <w:numId w:val="17"/>
        </w:numPr>
        <w:shd w:val="clear" w:color="auto" w:fill="FFFFFF"/>
        <w:spacing w:before="100" w:beforeAutospacing="1" w:after="100" w:afterAutospacing="1" w:line="240" w:lineRule="auto"/>
        <w:rPr>
          <w:rFonts w:cstheme="minorHAnsi"/>
          <w:color w:val="32323C"/>
          <w:u w:val="single"/>
        </w:rPr>
      </w:pPr>
      <w:r w:rsidRPr="00280778">
        <w:rPr>
          <w:rFonts w:cstheme="minorHAnsi"/>
          <w:color w:val="32323C"/>
        </w:rPr>
        <w:t>During vigorous exercise this increases to 80-85% of cardiac output.</w:t>
      </w:r>
    </w:p>
    <w:p w:rsidR="00280778" w:rsidRDefault="00280778" w:rsidP="00280778">
      <w:pPr>
        <w:pStyle w:val="ListParagraph"/>
        <w:numPr>
          <w:ilvl w:val="0"/>
          <w:numId w:val="9"/>
        </w:numPr>
        <w:shd w:val="clear" w:color="auto" w:fill="FFFFFF"/>
        <w:spacing w:before="100" w:beforeAutospacing="1" w:after="100" w:afterAutospacing="1" w:line="240" w:lineRule="auto"/>
        <w:rPr>
          <w:rFonts w:cstheme="minorHAnsi"/>
          <w:color w:val="32323C"/>
        </w:rPr>
      </w:pPr>
      <w:r w:rsidRPr="00280778">
        <w:rPr>
          <w:rFonts w:cstheme="minorHAnsi"/>
          <w:color w:val="32323C"/>
          <w:u w:val="single"/>
        </w:rPr>
        <w:t>Blood Pressure</w:t>
      </w:r>
      <w:r>
        <w:rPr>
          <w:rFonts w:cstheme="minorHAnsi"/>
          <w:color w:val="32323C"/>
        </w:rPr>
        <w:t>:</w:t>
      </w:r>
    </w:p>
    <w:p w:rsidR="00280778" w:rsidRDefault="00280778" w:rsidP="00280778">
      <w:pPr>
        <w:pStyle w:val="ListParagraph"/>
        <w:numPr>
          <w:ilvl w:val="0"/>
          <w:numId w:val="15"/>
        </w:numPr>
        <w:shd w:val="clear" w:color="auto" w:fill="FFFFFF"/>
        <w:spacing w:before="100" w:beforeAutospacing="1" w:after="100" w:afterAutospacing="1" w:line="240" w:lineRule="auto"/>
        <w:rPr>
          <w:rFonts w:cstheme="minorHAnsi"/>
          <w:color w:val="32323C"/>
        </w:rPr>
      </w:pPr>
      <w:r>
        <w:rPr>
          <w:rFonts w:cstheme="minorHAnsi"/>
          <w:color w:val="32323C"/>
        </w:rPr>
        <w:t>At rest, a typical systolic blood pressure in a healthy individual ranges from 110-140mmHg and 60-90mmHg for diastolic blood pressure.</w:t>
      </w:r>
    </w:p>
    <w:p w:rsidR="00280778" w:rsidRPr="00280778" w:rsidRDefault="00280778" w:rsidP="00280778">
      <w:pPr>
        <w:pStyle w:val="ListParagraph"/>
        <w:numPr>
          <w:ilvl w:val="0"/>
          <w:numId w:val="15"/>
        </w:numPr>
        <w:shd w:val="clear" w:color="auto" w:fill="FFFFFF"/>
        <w:spacing w:before="100" w:beforeAutospacing="1" w:after="100" w:afterAutospacing="1" w:line="240" w:lineRule="auto"/>
        <w:rPr>
          <w:rFonts w:cstheme="minorHAnsi"/>
          <w:color w:val="32323C"/>
        </w:rPr>
      </w:pPr>
      <w:r>
        <w:rPr>
          <w:rFonts w:cstheme="minorHAnsi"/>
          <w:color w:val="32323C"/>
        </w:rPr>
        <w:t xml:space="preserve">During exercise systolic pressure, the pressure during contraction of the heart (Known as systole) can increase to over 200mmHg and in highly </w:t>
      </w:r>
      <w:proofErr w:type="gramStart"/>
      <w:r>
        <w:rPr>
          <w:rFonts w:cstheme="minorHAnsi"/>
          <w:color w:val="32323C"/>
        </w:rPr>
        <w:t>trained,</w:t>
      </w:r>
      <w:proofErr w:type="gramEnd"/>
      <w:r>
        <w:rPr>
          <w:rFonts w:cstheme="minorHAnsi"/>
          <w:color w:val="32323C"/>
        </w:rPr>
        <w:t xml:space="preserve"> healthy athletes.</w:t>
      </w:r>
    </w:p>
    <w:p w:rsidR="00954180" w:rsidRPr="00954180" w:rsidRDefault="00954180" w:rsidP="00954180">
      <w:pPr>
        <w:shd w:val="clear" w:color="auto" w:fill="FFFFFF"/>
        <w:spacing w:before="100" w:beforeAutospacing="1" w:after="100" w:afterAutospacing="1" w:line="240" w:lineRule="auto"/>
        <w:ind w:left="360"/>
        <w:rPr>
          <w:rFonts w:cstheme="minorHAnsi"/>
          <w:color w:val="32323C"/>
        </w:rPr>
      </w:pPr>
    </w:p>
    <w:p w:rsidR="001A603E" w:rsidRPr="001A603E" w:rsidRDefault="001A603E" w:rsidP="001A603E">
      <w:pPr>
        <w:shd w:val="clear" w:color="auto" w:fill="FFFFFF"/>
        <w:spacing w:before="100" w:beforeAutospacing="1" w:after="100" w:afterAutospacing="1" w:line="240" w:lineRule="auto"/>
        <w:ind w:left="360"/>
        <w:rPr>
          <w:rFonts w:cstheme="minorHAnsi"/>
          <w:color w:val="32323C"/>
        </w:rPr>
      </w:pPr>
    </w:p>
    <w:p w:rsidR="001A603E" w:rsidRDefault="001A603E" w:rsidP="001A603E">
      <w:pPr>
        <w:shd w:val="clear" w:color="auto" w:fill="FFFFFF"/>
        <w:spacing w:before="100" w:beforeAutospacing="1" w:after="100" w:afterAutospacing="1" w:line="240" w:lineRule="auto"/>
        <w:ind w:left="360"/>
        <w:rPr>
          <w:rFonts w:cstheme="minorHAnsi"/>
          <w:color w:val="32323C"/>
          <w:u w:val="single"/>
        </w:rPr>
      </w:pPr>
    </w:p>
    <w:p w:rsidR="001A603E" w:rsidRPr="001A603E" w:rsidRDefault="001A603E" w:rsidP="001A603E">
      <w:pPr>
        <w:shd w:val="clear" w:color="auto" w:fill="FFFFFF"/>
        <w:spacing w:before="100" w:beforeAutospacing="1" w:after="100" w:afterAutospacing="1" w:line="240" w:lineRule="auto"/>
        <w:ind w:left="360"/>
        <w:rPr>
          <w:rFonts w:cstheme="minorHAnsi"/>
          <w:color w:val="32323C"/>
        </w:rPr>
      </w:pPr>
    </w:p>
    <w:p w:rsidR="001A603E" w:rsidRPr="001A603E" w:rsidRDefault="001A603E" w:rsidP="001A603E">
      <w:pPr>
        <w:shd w:val="clear" w:color="auto" w:fill="FFFFFF"/>
        <w:spacing w:before="100" w:beforeAutospacing="1" w:after="100" w:afterAutospacing="1" w:line="240" w:lineRule="auto"/>
        <w:ind w:left="360"/>
        <w:rPr>
          <w:rFonts w:cstheme="minorHAnsi"/>
          <w:color w:val="32323C"/>
        </w:rPr>
      </w:pPr>
    </w:p>
    <w:p w:rsidR="001A603E" w:rsidRPr="001A603E" w:rsidRDefault="001A603E" w:rsidP="001A603E">
      <w:pPr>
        <w:shd w:val="clear" w:color="auto" w:fill="FFFFFF"/>
        <w:spacing w:before="100" w:beforeAutospacing="1" w:after="100" w:afterAutospacing="1" w:line="240" w:lineRule="auto"/>
        <w:ind w:left="360"/>
        <w:rPr>
          <w:rFonts w:cstheme="minorHAnsi"/>
          <w:color w:val="32323C"/>
        </w:rPr>
      </w:pPr>
    </w:p>
    <w:p w:rsidR="001A603E" w:rsidRDefault="001A603E" w:rsidP="009D3459">
      <w:pPr>
        <w:shd w:val="clear" w:color="auto" w:fill="FFFFFF"/>
        <w:spacing w:before="100" w:beforeAutospacing="1" w:after="100" w:afterAutospacing="1" w:line="240" w:lineRule="auto"/>
        <w:ind w:left="360"/>
        <w:rPr>
          <w:rFonts w:cstheme="minorHAnsi"/>
          <w:color w:val="32323C"/>
        </w:rPr>
      </w:pPr>
    </w:p>
    <w:p w:rsidR="009D3459" w:rsidRPr="009D3459" w:rsidRDefault="009D3459" w:rsidP="009D3459">
      <w:pPr>
        <w:shd w:val="clear" w:color="auto" w:fill="FFFFFF"/>
        <w:spacing w:before="100" w:beforeAutospacing="1" w:after="100" w:afterAutospacing="1" w:line="240" w:lineRule="auto"/>
        <w:ind w:left="360"/>
        <w:rPr>
          <w:rFonts w:cstheme="minorHAnsi"/>
          <w:color w:val="32323C"/>
        </w:rPr>
      </w:pPr>
    </w:p>
    <w:p w:rsidR="009D3459" w:rsidRPr="009D3459" w:rsidRDefault="009D3459" w:rsidP="009D3459">
      <w:pPr>
        <w:shd w:val="clear" w:color="auto" w:fill="FFFFFF"/>
        <w:spacing w:before="100" w:beforeAutospacing="1" w:after="100" w:afterAutospacing="1" w:line="240" w:lineRule="auto"/>
        <w:ind w:left="360"/>
        <w:rPr>
          <w:rFonts w:cstheme="minorHAnsi"/>
          <w:color w:val="32323C"/>
          <w:u w:val="single"/>
        </w:rPr>
      </w:pPr>
    </w:p>
    <w:p w:rsidR="009D3459" w:rsidRPr="009D3459" w:rsidRDefault="009D3459" w:rsidP="009D3459">
      <w:pPr>
        <w:pStyle w:val="ListParagraph"/>
        <w:shd w:val="clear" w:color="auto" w:fill="FFFFFF"/>
        <w:spacing w:before="100" w:beforeAutospacing="1" w:after="100" w:afterAutospacing="1" w:line="240" w:lineRule="auto"/>
        <w:jc w:val="both"/>
        <w:rPr>
          <w:rFonts w:cstheme="minorHAnsi"/>
          <w:color w:val="32323C"/>
        </w:rPr>
      </w:pPr>
    </w:p>
    <w:p w:rsidR="00FB350C" w:rsidRPr="00FB350C" w:rsidRDefault="00FB350C" w:rsidP="0036159F">
      <w:pPr>
        <w:pStyle w:val="NormalWeb"/>
        <w:shd w:val="clear" w:color="auto" w:fill="FFFFFF"/>
        <w:spacing w:before="0" w:beforeAutospacing="0" w:after="0" w:afterAutospacing="0"/>
        <w:jc w:val="both"/>
        <w:rPr>
          <w:rFonts w:asciiTheme="minorHAnsi" w:hAnsiTheme="minorHAnsi" w:cstheme="minorHAnsi"/>
          <w:color w:val="32323C"/>
          <w:sz w:val="22"/>
          <w:szCs w:val="22"/>
        </w:rPr>
      </w:pPr>
    </w:p>
    <w:p w:rsidR="0036159F" w:rsidRDefault="0036159F">
      <w:pPr>
        <w:rPr>
          <w:rFonts w:cstheme="minorHAnsi"/>
        </w:rPr>
      </w:pPr>
    </w:p>
    <w:p w:rsidR="00FB350C" w:rsidRPr="00FB350C" w:rsidRDefault="00FB350C">
      <w:pPr>
        <w:rPr>
          <w:rFonts w:cstheme="minorHAnsi"/>
        </w:rPr>
      </w:pPr>
    </w:p>
    <w:sectPr w:rsidR="00FB350C" w:rsidRPr="00FB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D74"/>
    <w:multiLevelType w:val="hybridMultilevel"/>
    <w:tmpl w:val="620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00337"/>
    <w:multiLevelType w:val="hybridMultilevel"/>
    <w:tmpl w:val="0E44C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413AD"/>
    <w:multiLevelType w:val="hybridMultilevel"/>
    <w:tmpl w:val="AE04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2126E"/>
    <w:multiLevelType w:val="hybridMultilevel"/>
    <w:tmpl w:val="877AD202"/>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4">
    <w:nsid w:val="1D713795"/>
    <w:multiLevelType w:val="hybridMultilevel"/>
    <w:tmpl w:val="3EF0D1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26C9343C"/>
    <w:multiLevelType w:val="hybridMultilevel"/>
    <w:tmpl w:val="201E86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2B5049BF"/>
    <w:multiLevelType w:val="hybridMultilevel"/>
    <w:tmpl w:val="BC6CFC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2BD55352"/>
    <w:multiLevelType w:val="hybridMultilevel"/>
    <w:tmpl w:val="57E66946"/>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8">
    <w:nsid w:val="3263325A"/>
    <w:multiLevelType w:val="multilevel"/>
    <w:tmpl w:val="C1D4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71365"/>
    <w:multiLevelType w:val="hybridMultilevel"/>
    <w:tmpl w:val="9500C90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3C496D3B"/>
    <w:multiLevelType w:val="hybridMultilevel"/>
    <w:tmpl w:val="4D38AB2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nsid w:val="46F600AE"/>
    <w:multiLevelType w:val="hybridMultilevel"/>
    <w:tmpl w:val="BDF881D6"/>
    <w:lvl w:ilvl="0" w:tplc="FF84027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618CA"/>
    <w:multiLevelType w:val="hybridMultilevel"/>
    <w:tmpl w:val="7786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02E1E"/>
    <w:multiLevelType w:val="hybridMultilevel"/>
    <w:tmpl w:val="A738C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60908"/>
    <w:multiLevelType w:val="hybridMultilevel"/>
    <w:tmpl w:val="4454B3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52E0898"/>
    <w:multiLevelType w:val="multilevel"/>
    <w:tmpl w:val="C2D0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D45DFB"/>
    <w:multiLevelType w:val="hybridMultilevel"/>
    <w:tmpl w:val="75CA5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5"/>
  </w:num>
  <w:num w:numId="4">
    <w:abstractNumId w:val="0"/>
  </w:num>
  <w:num w:numId="5">
    <w:abstractNumId w:val="2"/>
  </w:num>
  <w:num w:numId="6">
    <w:abstractNumId w:val="9"/>
  </w:num>
  <w:num w:numId="7">
    <w:abstractNumId w:val="16"/>
  </w:num>
  <w:num w:numId="8">
    <w:abstractNumId w:val="11"/>
  </w:num>
  <w:num w:numId="9">
    <w:abstractNumId w:val="13"/>
  </w:num>
  <w:num w:numId="10">
    <w:abstractNumId w:val="1"/>
  </w:num>
  <w:num w:numId="11">
    <w:abstractNumId w:val="4"/>
  </w:num>
  <w:num w:numId="12">
    <w:abstractNumId w:val="10"/>
  </w:num>
  <w:num w:numId="13">
    <w:abstractNumId w:val="5"/>
  </w:num>
  <w:num w:numId="14">
    <w:abstractNumId w:val="12"/>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EE"/>
    <w:rsid w:val="00000B68"/>
    <w:rsid w:val="0013057B"/>
    <w:rsid w:val="00132E24"/>
    <w:rsid w:val="00174B49"/>
    <w:rsid w:val="001A603E"/>
    <w:rsid w:val="00280778"/>
    <w:rsid w:val="0036159F"/>
    <w:rsid w:val="004434B0"/>
    <w:rsid w:val="004A1AF9"/>
    <w:rsid w:val="00766F18"/>
    <w:rsid w:val="00894FEE"/>
    <w:rsid w:val="00954180"/>
    <w:rsid w:val="009D3459"/>
    <w:rsid w:val="00C85F03"/>
    <w:rsid w:val="00E56A32"/>
    <w:rsid w:val="00FB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15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85F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EE"/>
    <w:pPr>
      <w:ind w:left="720"/>
      <w:contextualSpacing/>
    </w:pPr>
  </w:style>
  <w:style w:type="paragraph" w:styleId="NormalWeb">
    <w:name w:val="Normal (Web)"/>
    <w:basedOn w:val="Normal"/>
    <w:uiPriority w:val="99"/>
    <w:semiHidden/>
    <w:unhideWhenUsed/>
    <w:rsid w:val="0013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57B"/>
    <w:rPr>
      <w:b/>
      <w:bCs/>
    </w:rPr>
  </w:style>
  <w:style w:type="character" w:styleId="Hyperlink">
    <w:name w:val="Hyperlink"/>
    <w:basedOn w:val="DefaultParagraphFont"/>
    <w:uiPriority w:val="99"/>
    <w:semiHidden/>
    <w:unhideWhenUsed/>
    <w:rsid w:val="0013057B"/>
    <w:rPr>
      <w:color w:val="0000FF"/>
      <w:u w:val="single"/>
    </w:rPr>
  </w:style>
  <w:style w:type="character" w:customStyle="1" w:styleId="Heading3Char">
    <w:name w:val="Heading 3 Char"/>
    <w:basedOn w:val="DefaultParagraphFont"/>
    <w:link w:val="Heading3"/>
    <w:uiPriority w:val="9"/>
    <w:rsid w:val="0036159F"/>
    <w:rPr>
      <w:rFonts w:ascii="Times New Roman" w:eastAsia="Times New Roman" w:hAnsi="Times New Roman" w:cs="Times New Roman"/>
      <w:b/>
      <w:bCs/>
      <w:sz w:val="27"/>
      <w:szCs w:val="27"/>
    </w:rPr>
  </w:style>
  <w:style w:type="character" w:customStyle="1" w:styleId="topic-highlight">
    <w:name w:val="topic-highlight"/>
    <w:basedOn w:val="DefaultParagraphFont"/>
    <w:rsid w:val="0036159F"/>
  </w:style>
  <w:style w:type="character" w:customStyle="1" w:styleId="Heading2Char">
    <w:name w:val="Heading 2 Char"/>
    <w:basedOn w:val="DefaultParagraphFont"/>
    <w:link w:val="Heading2"/>
    <w:uiPriority w:val="9"/>
    <w:rsid w:val="00FB350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85F03"/>
    <w:pPr>
      <w:spacing w:after="0" w:line="240" w:lineRule="auto"/>
    </w:pPr>
  </w:style>
  <w:style w:type="character" w:customStyle="1" w:styleId="Heading1Char">
    <w:name w:val="Heading 1 Char"/>
    <w:basedOn w:val="DefaultParagraphFont"/>
    <w:link w:val="Heading1"/>
    <w:uiPriority w:val="9"/>
    <w:rsid w:val="00C85F0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85F0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15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85F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EE"/>
    <w:pPr>
      <w:ind w:left="720"/>
      <w:contextualSpacing/>
    </w:pPr>
  </w:style>
  <w:style w:type="paragraph" w:styleId="NormalWeb">
    <w:name w:val="Normal (Web)"/>
    <w:basedOn w:val="Normal"/>
    <w:uiPriority w:val="99"/>
    <w:semiHidden/>
    <w:unhideWhenUsed/>
    <w:rsid w:val="0013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57B"/>
    <w:rPr>
      <w:b/>
      <w:bCs/>
    </w:rPr>
  </w:style>
  <w:style w:type="character" w:styleId="Hyperlink">
    <w:name w:val="Hyperlink"/>
    <w:basedOn w:val="DefaultParagraphFont"/>
    <w:uiPriority w:val="99"/>
    <w:semiHidden/>
    <w:unhideWhenUsed/>
    <w:rsid w:val="0013057B"/>
    <w:rPr>
      <w:color w:val="0000FF"/>
      <w:u w:val="single"/>
    </w:rPr>
  </w:style>
  <w:style w:type="character" w:customStyle="1" w:styleId="Heading3Char">
    <w:name w:val="Heading 3 Char"/>
    <w:basedOn w:val="DefaultParagraphFont"/>
    <w:link w:val="Heading3"/>
    <w:uiPriority w:val="9"/>
    <w:rsid w:val="0036159F"/>
    <w:rPr>
      <w:rFonts w:ascii="Times New Roman" w:eastAsia="Times New Roman" w:hAnsi="Times New Roman" w:cs="Times New Roman"/>
      <w:b/>
      <w:bCs/>
      <w:sz w:val="27"/>
      <w:szCs w:val="27"/>
    </w:rPr>
  </w:style>
  <w:style w:type="character" w:customStyle="1" w:styleId="topic-highlight">
    <w:name w:val="topic-highlight"/>
    <w:basedOn w:val="DefaultParagraphFont"/>
    <w:rsid w:val="0036159F"/>
  </w:style>
  <w:style w:type="character" w:customStyle="1" w:styleId="Heading2Char">
    <w:name w:val="Heading 2 Char"/>
    <w:basedOn w:val="DefaultParagraphFont"/>
    <w:link w:val="Heading2"/>
    <w:uiPriority w:val="9"/>
    <w:rsid w:val="00FB350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85F03"/>
    <w:pPr>
      <w:spacing w:after="0" w:line="240" w:lineRule="auto"/>
    </w:pPr>
  </w:style>
  <w:style w:type="character" w:customStyle="1" w:styleId="Heading1Char">
    <w:name w:val="Heading 1 Char"/>
    <w:basedOn w:val="DefaultParagraphFont"/>
    <w:link w:val="Heading1"/>
    <w:uiPriority w:val="9"/>
    <w:rsid w:val="00C85F0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85F0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6526">
      <w:bodyDiv w:val="1"/>
      <w:marLeft w:val="0"/>
      <w:marRight w:val="0"/>
      <w:marTop w:val="0"/>
      <w:marBottom w:val="0"/>
      <w:divBdr>
        <w:top w:val="none" w:sz="0" w:space="0" w:color="auto"/>
        <w:left w:val="none" w:sz="0" w:space="0" w:color="auto"/>
        <w:bottom w:val="none" w:sz="0" w:space="0" w:color="auto"/>
        <w:right w:val="none" w:sz="0" w:space="0" w:color="auto"/>
      </w:divBdr>
    </w:div>
    <w:div w:id="1117141932">
      <w:bodyDiv w:val="1"/>
      <w:marLeft w:val="0"/>
      <w:marRight w:val="0"/>
      <w:marTop w:val="0"/>
      <w:marBottom w:val="0"/>
      <w:divBdr>
        <w:top w:val="none" w:sz="0" w:space="0" w:color="auto"/>
        <w:left w:val="none" w:sz="0" w:space="0" w:color="auto"/>
        <w:bottom w:val="none" w:sz="0" w:space="0" w:color="auto"/>
        <w:right w:val="none" w:sz="0" w:space="0" w:color="auto"/>
      </w:divBdr>
      <w:divsChild>
        <w:div w:id="1847820048">
          <w:marLeft w:val="0"/>
          <w:marRight w:val="0"/>
          <w:marTop w:val="0"/>
          <w:marBottom w:val="0"/>
          <w:divBdr>
            <w:top w:val="none" w:sz="0" w:space="0" w:color="auto"/>
            <w:left w:val="none" w:sz="0" w:space="0" w:color="auto"/>
            <w:bottom w:val="none" w:sz="0" w:space="0" w:color="auto"/>
            <w:right w:val="none" w:sz="0" w:space="0" w:color="auto"/>
          </w:divBdr>
          <w:divsChild>
            <w:div w:id="1377123288">
              <w:marLeft w:val="-225"/>
              <w:marRight w:val="-225"/>
              <w:marTop w:val="0"/>
              <w:marBottom w:val="0"/>
              <w:divBdr>
                <w:top w:val="none" w:sz="0" w:space="0" w:color="auto"/>
                <w:left w:val="none" w:sz="0" w:space="0" w:color="auto"/>
                <w:bottom w:val="none" w:sz="0" w:space="0" w:color="auto"/>
                <w:right w:val="none" w:sz="0" w:space="0" w:color="auto"/>
              </w:divBdr>
              <w:divsChild>
                <w:div w:id="14125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625">
          <w:marLeft w:val="0"/>
          <w:marRight w:val="0"/>
          <w:marTop w:val="0"/>
          <w:marBottom w:val="0"/>
          <w:divBdr>
            <w:top w:val="none" w:sz="0" w:space="0" w:color="auto"/>
            <w:left w:val="none" w:sz="0" w:space="0" w:color="auto"/>
            <w:bottom w:val="none" w:sz="0" w:space="0" w:color="auto"/>
            <w:right w:val="none" w:sz="0" w:space="0" w:color="auto"/>
          </w:divBdr>
          <w:divsChild>
            <w:div w:id="1822192954">
              <w:marLeft w:val="-225"/>
              <w:marRight w:val="-225"/>
              <w:marTop w:val="0"/>
              <w:marBottom w:val="0"/>
              <w:divBdr>
                <w:top w:val="none" w:sz="0" w:space="0" w:color="auto"/>
                <w:left w:val="none" w:sz="0" w:space="0" w:color="auto"/>
                <w:bottom w:val="none" w:sz="0" w:space="0" w:color="auto"/>
                <w:right w:val="none" w:sz="0" w:space="0" w:color="auto"/>
              </w:divBdr>
              <w:divsChild>
                <w:div w:id="1686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3814">
      <w:bodyDiv w:val="1"/>
      <w:marLeft w:val="0"/>
      <w:marRight w:val="0"/>
      <w:marTop w:val="0"/>
      <w:marBottom w:val="0"/>
      <w:divBdr>
        <w:top w:val="none" w:sz="0" w:space="0" w:color="auto"/>
        <w:left w:val="none" w:sz="0" w:space="0" w:color="auto"/>
        <w:bottom w:val="none" w:sz="0" w:space="0" w:color="auto"/>
        <w:right w:val="none" w:sz="0" w:space="0" w:color="auto"/>
      </w:divBdr>
    </w:div>
    <w:div w:id="17833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enhub.com/en/library/anatomy/hypothala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hub.com/en/library/anatomy/the-optic-nerv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2020-06-22T06:15:00Z</dcterms:created>
  <dcterms:modified xsi:type="dcterms:W3CDTF">2020-06-23T02:57:00Z</dcterms:modified>
</cp:coreProperties>
</file>