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6E9" w:rsidRDefault="006E36E9">
      <w:pPr>
        <w:rPr>
          <w:lang w:val="en-US"/>
        </w:rPr>
      </w:pPr>
      <w:r>
        <w:rPr>
          <w:lang w:val="en-US"/>
        </w:rPr>
        <w:t xml:space="preserve">Name: Yahaya </w:t>
      </w:r>
      <w:proofErr w:type="spellStart"/>
      <w:r>
        <w:rPr>
          <w:lang w:val="en-US"/>
        </w:rPr>
        <w:t>Salima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Ochu</w:t>
      </w:r>
      <w:proofErr w:type="spellEnd"/>
    </w:p>
    <w:p w:rsidR="006E36E9" w:rsidRDefault="006E36E9">
      <w:pPr>
        <w:rPr>
          <w:lang w:val="en-US"/>
        </w:rPr>
      </w:pPr>
      <w:r>
        <w:rPr>
          <w:lang w:val="en-US"/>
        </w:rPr>
        <w:t xml:space="preserve">Department: Nursing science </w:t>
      </w:r>
    </w:p>
    <w:p w:rsidR="006E36E9" w:rsidRDefault="006E36E9">
      <w:pPr>
        <w:rPr>
          <w:lang w:val="en-US"/>
        </w:rPr>
      </w:pPr>
      <w:r>
        <w:rPr>
          <w:lang w:val="en-US"/>
        </w:rPr>
        <w:t>Course: PHS 212</w:t>
      </w:r>
    </w:p>
    <w:p w:rsidR="002C33C2" w:rsidRDefault="002C33C2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17/MHS02/096</w:t>
      </w:r>
    </w:p>
    <w:p w:rsidR="006E36E9" w:rsidRDefault="006E36E9">
      <w:pPr>
        <w:rPr>
          <w:lang w:val="en-US"/>
        </w:rPr>
      </w:pPr>
    </w:p>
    <w:p w:rsidR="00905557" w:rsidRDefault="00905557">
      <w:pPr>
        <w:rPr>
          <w:u w:val="single"/>
          <w:lang w:val="en-US"/>
        </w:rPr>
      </w:pPr>
      <w:r w:rsidRPr="00905557">
        <w:rPr>
          <w:u w:val="single"/>
          <w:lang w:val="en-US"/>
        </w:rPr>
        <w:t>Assignment</w:t>
      </w:r>
    </w:p>
    <w:p w:rsidR="00BE24A6" w:rsidRDefault="00BE24A6">
      <w:pPr>
        <w:rPr>
          <w:u w:val="single"/>
          <w:lang w:val="en-US"/>
        </w:rPr>
      </w:pPr>
    </w:p>
    <w:p w:rsidR="00BE24A6" w:rsidRPr="005D09CE" w:rsidRDefault="00BE24A6">
      <w:pPr>
        <w:rPr>
          <w:lang w:val="en-US"/>
        </w:rPr>
      </w:pPr>
      <w:r w:rsidRPr="002C33C2">
        <w:rPr>
          <w:lang w:val="en-US"/>
        </w:rPr>
        <w:t>Elucidate the pathway of taste</w:t>
      </w:r>
    </w:p>
    <w:p w:rsidR="002C33C2" w:rsidRDefault="002C33C2">
      <w:pPr>
        <w:rPr>
          <w:lang w:val="en-US"/>
        </w:rPr>
      </w:pPr>
    </w:p>
    <w:p w:rsidR="002C33C2" w:rsidRDefault="002C33C2">
      <w:pPr>
        <w:rPr>
          <w:u w:val="single"/>
          <w:lang w:val="en-US"/>
        </w:rPr>
      </w:pPr>
      <w:r w:rsidRPr="005D09CE">
        <w:rPr>
          <w:u w:val="single"/>
          <w:lang w:val="en-US"/>
        </w:rPr>
        <w:t>Answer</w:t>
      </w:r>
    </w:p>
    <w:p w:rsidR="000A545D" w:rsidRDefault="000A545D">
      <w:pPr>
        <w:rPr>
          <w:u w:val="single"/>
          <w:lang w:val="en-US"/>
        </w:rPr>
      </w:pPr>
    </w:p>
    <w:p w:rsidR="000A545D" w:rsidRDefault="000A545D" w:rsidP="000A545D">
      <w:pPr>
        <w:rPr>
          <w:lang w:val="en-US"/>
        </w:rPr>
      </w:pPr>
      <w:r w:rsidRPr="00015539">
        <w:rPr>
          <w:lang w:val="en-US"/>
        </w:rPr>
        <w:t xml:space="preserve">THE TASTE PATHWAY. Three nerves carry taste signals to the brain stem: the </w:t>
      </w:r>
      <w:proofErr w:type="spellStart"/>
      <w:r w:rsidRPr="00015539">
        <w:rPr>
          <w:lang w:val="en-US"/>
        </w:rPr>
        <w:t>chorda</w:t>
      </w:r>
      <w:proofErr w:type="spellEnd"/>
      <w:r w:rsidRPr="00015539">
        <w:rPr>
          <w:lang w:val="en-US"/>
        </w:rPr>
        <w:t xml:space="preserve"> tympani nerve (from the front of the tongue), the glossopharyngeal nerve (from the back of the tongue) and the vagus nerve (from the throat area and palate).</w:t>
      </w:r>
    </w:p>
    <w:p w:rsidR="00CB4E07" w:rsidRDefault="00CB4E07" w:rsidP="000A545D">
      <w:pPr>
        <w:rPr>
          <w:lang w:val="en-US"/>
        </w:rPr>
      </w:pPr>
    </w:p>
    <w:p w:rsidR="00CB4E07" w:rsidRPr="00015539" w:rsidRDefault="00CB4E07" w:rsidP="000A545D">
      <w:pPr>
        <w:rPr>
          <w:lang w:val="en-US"/>
        </w:rPr>
      </w:pPr>
    </w:p>
    <w:p w:rsidR="000A545D" w:rsidRPr="00015539" w:rsidRDefault="000A545D" w:rsidP="000A545D">
      <w:pPr>
        <w:rPr>
          <w:lang w:val="en-US"/>
        </w:rPr>
      </w:pPr>
    </w:p>
    <w:p w:rsidR="000A545D" w:rsidRPr="00015539" w:rsidRDefault="000A545D" w:rsidP="000A545D">
      <w:pPr>
        <w:rPr>
          <w:lang w:val="en-US"/>
        </w:rPr>
      </w:pPr>
      <w:r w:rsidRPr="00015539">
        <w:rPr>
          <w:lang w:val="en-US"/>
        </w:rPr>
        <w:t xml:space="preserve">The taste buds present on the anterior 2/3rd of the tongue are innervated by the facial nerve, posterior 1/3rd by the glossopharyngeal and epiglottis by vagus. These afferent fibers relay in the nucleus of </w:t>
      </w:r>
      <w:proofErr w:type="spellStart"/>
      <w:r w:rsidRPr="00015539">
        <w:rPr>
          <w:lang w:val="en-US"/>
        </w:rPr>
        <w:t>tractus</w:t>
      </w:r>
      <w:proofErr w:type="spellEnd"/>
      <w:r w:rsidRPr="00015539">
        <w:rPr>
          <w:lang w:val="en-US"/>
        </w:rPr>
        <w:t xml:space="preserve"> </w:t>
      </w:r>
      <w:proofErr w:type="spellStart"/>
      <w:r w:rsidRPr="00015539">
        <w:rPr>
          <w:lang w:val="en-US"/>
        </w:rPr>
        <w:t>solitarius</w:t>
      </w:r>
      <w:proofErr w:type="spellEnd"/>
      <w:r w:rsidRPr="00015539">
        <w:rPr>
          <w:lang w:val="en-US"/>
        </w:rPr>
        <w:t xml:space="preserve"> (NTS). Fibers from the NTS synapse in the thalamus, which pass to the somatosensory cortex</w:t>
      </w:r>
    </w:p>
    <w:p w:rsidR="000A545D" w:rsidRPr="00015539" w:rsidRDefault="000A545D" w:rsidP="000A545D">
      <w:pPr>
        <w:rPr>
          <w:lang w:val="en-US"/>
        </w:rPr>
      </w:pPr>
    </w:p>
    <w:p w:rsidR="000A545D" w:rsidRPr="005D09CE" w:rsidRDefault="000A545D">
      <w:pPr>
        <w:rPr>
          <w:u w:val="single"/>
          <w:lang w:val="en-US"/>
        </w:rPr>
      </w:pPr>
    </w:p>
    <w:sectPr w:rsidR="000A545D" w:rsidRPr="005D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E9"/>
    <w:rsid w:val="00015539"/>
    <w:rsid w:val="000A545D"/>
    <w:rsid w:val="002C33C2"/>
    <w:rsid w:val="005D09CE"/>
    <w:rsid w:val="006E36E9"/>
    <w:rsid w:val="00905557"/>
    <w:rsid w:val="00BE24A6"/>
    <w:rsid w:val="00C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F3494"/>
  <w15:chartTrackingRefBased/>
  <w15:docId w15:val="{9CBA97CF-CFF3-A043-8556-B4C476FF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Yahaya</dc:creator>
  <cp:keywords/>
  <dc:description/>
  <cp:lastModifiedBy>Salima Yahaya</cp:lastModifiedBy>
  <cp:revision>2</cp:revision>
  <dcterms:created xsi:type="dcterms:W3CDTF">2020-06-22T19:33:00Z</dcterms:created>
  <dcterms:modified xsi:type="dcterms:W3CDTF">2020-06-22T19:33:00Z</dcterms:modified>
</cp:coreProperties>
</file>