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color w:val="121212"/>
          <w:lang w:val="en-US"/>
        </w:rPr>
        <w:t>NAME: SAM-OGBONNA ONYINYECHI O.F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color w:val="121212"/>
          <w:lang w:val="en-US"/>
        </w:rPr>
        <w:t xml:space="preserve">DEPARTMENT: NURSING 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color w:val="121212"/>
          <w:lang w:val="en-US"/>
        </w:rPr>
        <w:t>MATRIC NO: 18/MHS02/176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121212"/>
        </w:rPr>
        <w:t>PATHWAY INVOLVED IN TASTE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tongue contains small bumps called papillae, within or near which taste buds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are situated. In the tongue’s taste buds, the taste receptors receive sensory input via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two important mechanisms – depolarization and neurotransmitter release. Intake of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salty foods leads more sodium ions to enter the receptor, causing the said mechanisms.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same is true with intake of sour foods (hydrogen ions) and sweet foods (sugar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molecules), both of which result to the closing of K+ channels upon their entry.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From the axons of the taste receptors, the sensory information is transferred to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three taste pathways via the branches of cranial nerves VII, IX and X. The chorda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tympani of CN VII (facial nerve) carries the taste sensory input from the tongue’s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anterior two-thirds. Then, the rest of the taste sensations from the throat, palate and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posterior tongue are transmitted by the branches of CN IX (glossopharyngeal nerve)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and CN X (vagus nerve). From these cranial nerves, taste sensory input travels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through the nerve fiber synapses to the solitary tract, the ventral posteromedial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thalamic nuclei , and the thalamus. In these three locations, there are clustered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neurons which respond to the same taste (sweet, sour, salty or bitter).The thalamus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relays the information to the primary gustatory cortex located in the somatosensory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cortex. The primary gustatory cortext is where the perception of a particular taste is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processed.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sense of taste is mediated by taste receptor cells which are bundled in clusters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called taste buds. Taste receptor cells sample oral concentrations of a large number of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small molecules and report a sensation of taste to centers in the brainstem.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In most animals, including humans, taste buds are most prevalent on small pegs of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epithelium on the tongue called papillae. The taste buds themselves are too small to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see without a microscope, but papillae are readily observed by close inspection of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tongue's surface. To make them even easier to see, put a couple of drops of blue food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coloring on the tongue of a loved one, and you'll see a bunch of little pale bumps -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mostly fungiform papillae - stand out on a blue background.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Taste buds are composed of groups of between 50 and 150 columnar taste receptor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cells bundled together like a cluster of bananas. The taste receptor cells within a bud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 xml:space="preserve"> are </w:t>
      </w:r>
      <w:r>
        <w:rPr>
          <w:rFonts w:hint="default" w:ascii="Times New Roman" w:hAnsi="Times New Roman" w:eastAsia="Times New Roman" w:cs="Times New Roman"/>
          <w:color w:val="121212"/>
        </w:rPr>
        <w:t>arranged such that their tips form a small taste pore, and through this pore extend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microvilli from the taste cells. The microvilli of the taste cells bear taste receptors.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Interwoven among the taste cells in a taste bud is a network of dendrites of sensory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nerves called "taste nerves". When taste cells are stimulated by binding of chemicals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to their receptors, they depolarize and this depolarization is transmitted to the taste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nerve fibers resulting in an action potential that is ultimately transmitted to the brain.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One interesting aspect of this nerve transmission is that it rapidly adapts - after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initial stimulus, a strong discharge is seen in the taste nerve fibers but within a few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seconds, that response diminishes to a steady-state level of much lower amplitude.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Once taste signals are transmitted to the brain, several efferent neural pathways are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activated that are important to digestive function. For example, tasting food is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followed rapidly by increased salivation and by low level secretory activity in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stomach.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Among humans, there is substantial difference in taste sensitivity. Roughly one in four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people is a "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>super taster</w:t>
      </w:r>
      <w:r>
        <w:rPr>
          <w:rFonts w:hint="default" w:ascii="Times New Roman" w:hAnsi="Times New Roman" w:eastAsia="Times New Roman" w:cs="Times New Roman"/>
          <w:color w:val="121212"/>
        </w:rPr>
        <w:t>" that is several times more sensitive to bitter and other tastes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than those that taste poorly. Such differences are heritable and reflect differences in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number of fungiform papillae and hence taste buds on the tongue.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In addition to signal transduction by taste receptor cells, it is also clear that the sense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of smell profoundly affects the sensation of taste. Think about how tastes are blunted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and sometimes different when your sense of smell is disrupted due to a cold.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</w:rPr>
        <w:t>Taste Sensations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sense of taste is equivalent to excitation of taste receptors, and receptors for a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large number of specific chemicals have been identified that contribute to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reception of taste. Despite this complexity, five types of tastes are commonly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recognized by humans: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Sweet - usually indicates energy rich nutrients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Umami - the taste of amino acids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Salty - allows modulating diet for electrolyte balance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Sour - typically the taste of acids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Bitter - allows sensing of diverse natural toxins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None of these tastes are elicited by a single chemical. Also, there are thresholds for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detection of taste that differ among chemicals that taste the same. For example,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sucrose, 1-propyl-2 amino-4-nitrobenzene and lactose all taste sweet to humans, but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sweet taste is elicited by these chemicals at concentrations of roughly 10 mM, 2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uM and 30 mM respectively - a range of potency of roughly 15,000-fold. Substances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sensed as bitter typically have very low thresholds.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It should be noted that these tastes are based on human sensations and some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comparative physiologists caution that each animal probably lives in its own "taste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world". For animals, it may be more appropriate to discuss tastes as being pleasant,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unpleasant or indifferent. Additionally, there are some clear differences among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animals in what they can taste. Cats, for example, do not respond to sweets due to a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deletion in the gene that encodes one of the sweet receptors.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Perception of taste also appears to be influenced by thermal stimulation of the tongue.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In some people, warming the front of the tongue produces a clear sweet sensation,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while cooling leads to a salty or sour sensation.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</w:rPr>
        <w:t>Taste Receptors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 very large number of molecules elicit taste sensations through a rather small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number of taste receptors. Furthermore, it appears that individual taste receptor cells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bear receptors for one type of taste. In other words, within a taste bud, some taste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receptor cells sense sweet, while others have receptors for bitter, sour, salty and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umami tastes. Much of this understanding of taste receptors has derived from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behavioral studies with mice engineered to lack one or more taste receptors.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pleasant tastes (sweet and umami) are mediated by a family of three T1R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receptors that assemble in pairs. Diverse molecules that lead to a sensation of sweet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bind to a receptor formed from T1R2 and T1R3 subunits. Cats have a deletion in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gene for T1R2, explaining their non-responsiveness to sweet tastes. Also, mice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engineered to express the human T1R2 protein have a human-like response to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different sweet tastes. The receptor formed as a complex of T1R1 and T1R3 binds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L-glutamate and L-amino acids, resulting the umami taste.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bitter taste results from binding of diverse molecules to a family of about 30 T2R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receptors. Sour tasting itself involves activation of a type of TRP (transient receptor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potential) channel. Surprisingly, the molecular mechanisms of salt taste reception are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poorly characterized relative to the other tastes.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mil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2020-06-23T01:40:10Z</dcterms:created>
  <dc:creator>Chee♥️</dc:creator>
  <cp:lastModifiedBy>Chee♥️</cp:lastModifiedBy>
  <dcterms:modified xsi:type="dcterms:W3CDTF">2020-06-22T23:46:20Z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