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C2" w:rsidRDefault="009035C2">
      <w:pPr>
        <w:rPr>
          <w:sz w:val="28"/>
          <w:szCs w:val="28"/>
        </w:rPr>
      </w:pPr>
      <w:r>
        <w:rPr>
          <w:sz w:val="28"/>
          <w:szCs w:val="28"/>
        </w:rPr>
        <w:t>NAME</w:t>
      </w:r>
      <w:proofErr w:type="gramStart"/>
      <w:r>
        <w:rPr>
          <w:sz w:val="28"/>
          <w:szCs w:val="28"/>
        </w:rPr>
        <w:t>:PEARL</w:t>
      </w:r>
      <w:proofErr w:type="gramEnd"/>
      <w:r>
        <w:rPr>
          <w:sz w:val="28"/>
          <w:szCs w:val="28"/>
        </w:rPr>
        <w:t xml:space="preserve"> EBUNOLUWA IHENSEKHIEN                                                                      MATRIC: 17/MHS01/151</w:t>
      </w:r>
      <w:r w:rsidR="00996198">
        <w:rPr>
          <w:sz w:val="28"/>
          <w:szCs w:val="28"/>
        </w:rPr>
        <w:t xml:space="preserve">                                                                                                                      DEPT: MEDICINE AND SURGERY (300L)</w:t>
      </w:r>
      <w:r>
        <w:rPr>
          <w:sz w:val="28"/>
          <w:szCs w:val="28"/>
        </w:rPr>
        <w:t xml:space="preserve">                                                                                                                 COURSE: NEURO HISTOLOGY ( SPECIAL SENSES ASSIGNMENT)</w:t>
      </w:r>
    </w:p>
    <w:p w:rsidR="009035C2" w:rsidRDefault="009035C2">
      <w:pPr>
        <w:rPr>
          <w:b/>
          <w:sz w:val="28"/>
          <w:szCs w:val="28"/>
        </w:rPr>
      </w:pPr>
      <w:r w:rsidRPr="009035C2">
        <w:rPr>
          <w:b/>
          <w:sz w:val="28"/>
          <w:szCs w:val="28"/>
        </w:rPr>
        <w:t>WITH THE AID OF A DIAGRAM, WRITE AN ESSAY ON THE HISTOLOGY OF AN ORGAN OF CORTI</w:t>
      </w:r>
    </w:p>
    <w:p w:rsidR="00E03196" w:rsidRDefault="00E03196">
      <w:pPr>
        <w:rPr>
          <w:b/>
          <w:sz w:val="28"/>
          <w:szCs w:val="28"/>
        </w:rPr>
      </w:pPr>
      <w:r>
        <w:rPr>
          <w:b/>
          <w:noProof/>
          <w:sz w:val="28"/>
          <w:szCs w:val="28"/>
        </w:rPr>
        <w:drawing>
          <wp:inline distT="0" distB="0" distL="0" distR="0">
            <wp:extent cx="5943600" cy="3338830"/>
            <wp:effectExtent l="19050" t="0" r="0" b="0"/>
            <wp:docPr id="3" name="Picture 0" descr="Screenshot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5).png"/>
                    <pic:cNvPicPr/>
                  </pic:nvPicPr>
                  <pic:blipFill>
                    <a:blip r:embed="rId5"/>
                    <a:stretch>
                      <a:fillRect/>
                    </a:stretch>
                  </pic:blipFill>
                  <pic:spPr>
                    <a:xfrm>
                      <a:off x="0" y="0"/>
                      <a:ext cx="5943600" cy="3338830"/>
                    </a:xfrm>
                    <a:prstGeom prst="rect">
                      <a:avLst/>
                    </a:prstGeom>
                  </pic:spPr>
                </pic:pic>
              </a:graphicData>
            </a:graphic>
          </wp:inline>
        </w:drawing>
      </w:r>
    </w:p>
    <w:p w:rsidR="00E03196" w:rsidRDefault="00E03196">
      <w:pPr>
        <w:rPr>
          <w:b/>
          <w:sz w:val="28"/>
          <w:szCs w:val="28"/>
        </w:rPr>
      </w:pPr>
    </w:p>
    <w:p w:rsidR="00E03196" w:rsidRDefault="00E03196">
      <w:pPr>
        <w:rPr>
          <w:b/>
          <w:sz w:val="28"/>
          <w:szCs w:val="28"/>
        </w:rPr>
      </w:pPr>
    </w:p>
    <w:p w:rsidR="009035C2" w:rsidRDefault="009035C2">
      <w:pPr>
        <w:rPr>
          <w:sz w:val="28"/>
          <w:szCs w:val="28"/>
        </w:rPr>
      </w:pPr>
      <w:r>
        <w:rPr>
          <w:sz w:val="28"/>
          <w:szCs w:val="28"/>
        </w:rPr>
        <w:t xml:space="preserve">The organ of </w:t>
      </w:r>
      <w:proofErr w:type="spellStart"/>
      <w:r>
        <w:rPr>
          <w:sz w:val="28"/>
          <w:szCs w:val="28"/>
        </w:rPr>
        <w:t>corti</w:t>
      </w:r>
      <w:proofErr w:type="spellEnd"/>
      <w:r>
        <w:rPr>
          <w:sz w:val="28"/>
          <w:szCs w:val="28"/>
        </w:rPr>
        <w:t xml:space="preserve"> or spiral organ, where sound vibrations of different frequencies are detected, consists of hair cells and other epithelial structures supported by the basilar membrane. Here the sensory hair cells have precisely arranged V-shaped bundles of rigid </w:t>
      </w:r>
      <w:proofErr w:type="spellStart"/>
      <w:r>
        <w:rPr>
          <w:sz w:val="28"/>
          <w:szCs w:val="28"/>
        </w:rPr>
        <w:t>stereocilia</w:t>
      </w:r>
      <w:proofErr w:type="spellEnd"/>
      <w:r>
        <w:rPr>
          <w:sz w:val="28"/>
          <w:szCs w:val="28"/>
        </w:rPr>
        <w:t xml:space="preserve">; each loses its single layer </w:t>
      </w:r>
      <w:proofErr w:type="spellStart"/>
      <w:r>
        <w:rPr>
          <w:sz w:val="28"/>
          <w:szCs w:val="28"/>
        </w:rPr>
        <w:t>kinocilium</w:t>
      </w:r>
      <w:proofErr w:type="spellEnd"/>
      <w:r>
        <w:rPr>
          <w:sz w:val="28"/>
          <w:szCs w:val="28"/>
        </w:rPr>
        <w:t xml:space="preserve"> during development. Two major types of hair cells are present:</w:t>
      </w:r>
    </w:p>
    <w:p w:rsidR="009035C2" w:rsidRDefault="009035C2" w:rsidP="009035C2">
      <w:pPr>
        <w:pStyle w:val="ListParagraph"/>
        <w:numPr>
          <w:ilvl w:val="0"/>
          <w:numId w:val="1"/>
        </w:numPr>
        <w:rPr>
          <w:sz w:val="28"/>
          <w:szCs w:val="28"/>
        </w:rPr>
      </w:pPr>
      <w:r>
        <w:rPr>
          <w:sz w:val="28"/>
          <w:szCs w:val="28"/>
        </w:rPr>
        <w:t xml:space="preserve">Outer hair cells, about 12,000 in total, occur in three rows near the </w:t>
      </w:r>
      <w:proofErr w:type="spellStart"/>
      <w:r>
        <w:rPr>
          <w:sz w:val="28"/>
          <w:szCs w:val="28"/>
        </w:rPr>
        <w:t>saccule</w:t>
      </w:r>
      <w:proofErr w:type="spellEnd"/>
      <w:r>
        <w:rPr>
          <w:sz w:val="28"/>
          <w:szCs w:val="28"/>
        </w:rPr>
        <w:t xml:space="preserve">, increasing to five rows near the apex of the cochlea. Each columnar outer hair cell bears a V-shaped bundle of </w:t>
      </w:r>
      <w:proofErr w:type="spellStart"/>
      <w:r>
        <w:rPr>
          <w:sz w:val="28"/>
          <w:szCs w:val="28"/>
        </w:rPr>
        <w:t>stereocilia</w:t>
      </w:r>
      <w:proofErr w:type="spellEnd"/>
      <w:r>
        <w:rPr>
          <w:sz w:val="28"/>
          <w:szCs w:val="28"/>
        </w:rPr>
        <w:t xml:space="preserve"> </w:t>
      </w:r>
      <w:r w:rsidRPr="009035C2">
        <w:rPr>
          <w:sz w:val="28"/>
          <w:szCs w:val="28"/>
        </w:rPr>
        <w:t xml:space="preserve">  </w:t>
      </w:r>
    </w:p>
    <w:p w:rsidR="00985825" w:rsidRDefault="00985825" w:rsidP="00985825">
      <w:pPr>
        <w:pStyle w:val="ListParagraph"/>
        <w:numPr>
          <w:ilvl w:val="0"/>
          <w:numId w:val="1"/>
        </w:numPr>
        <w:rPr>
          <w:sz w:val="28"/>
          <w:szCs w:val="28"/>
        </w:rPr>
      </w:pPr>
      <w:r>
        <w:rPr>
          <w:sz w:val="28"/>
          <w:szCs w:val="28"/>
        </w:rPr>
        <w:lastRenderedPageBreak/>
        <w:t xml:space="preserve">Inner hair </w:t>
      </w:r>
      <w:proofErr w:type="gramStart"/>
      <w:r>
        <w:rPr>
          <w:sz w:val="28"/>
          <w:szCs w:val="28"/>
        </w:rPr>
        <w:t>cells,</w:t>
      </w:r>
      <w:proofErr w:type="gramEnd"/>
      <w:r>
        <w:rPr>
          <w:sz w:val="28"/>
          <w:szCs w:val="28"/>
        </w:rPr>
        <w:t xml:space="preserve"> are shorter and form a single row of about 3500 cells, each with a single more linear array of shorter </w:t>
      </w:r>
      <w:proofErr w:type="spellStart"/>
      <w:r>
        <w:rPr>
          <w:sz w:val="28"/>
          <w:szCs w:val="28"/>
        </w:rPr>
        <w:t>stereocilia</w:t>
      </w:r>
      <w:proofErr w:type="spellEnd"/>
      <w:r>
        <w:rPr>
          <w:sz w:val="28"/>
          <w:szCs w:val="28"/>
        </w:rPr>
        <w:t>.</w:t>
      </w:r>
    </w:p>
    <w:p w:rsidR="00601DF6" w:rsidRDefault="00985825" w:rsidP="00985825">
      <w:pPr>
        <w:rPr>
          <w:sz w:val="28"/>
          <w:szCs w:val="28"/>
        </w:rPr>
      </w:pPr>
      <w:r>
        <w:rPr>
          <w:sz w:val="28"/>
          <w:szCs w:val="28"/>
        </w:rPr>
        <w:t xml:space="preserve">Both outer and inner hair cells have synaptic connections with afferent and efferent nerve ending, with the inner row of cells more heavily innervated. The cell bodies of the afferent bipolar neurons constitute the spiral ganglion located in the bony core of the </w:t>
      </w:r>
      <w:proofErr w:type="spellStart"/>
      <w:r>
        <w:rPr>
          <w:sz w:val="28"/>
          <w:szCs w:val="28"/>
        </w:rPr>
        <w:t>modiolus</w:t>
      </w:r>
      <w:proofErr w:type="spellEnd"/>
      <w:r>
        <w:rPr>
          <w:sz w:val="28"/>
          <w:szCs w:val="28"/>
        </w:rPr>
        <w:t>. The two major types of columnar supp</w:t>
      </w:r>
      <w:r w:rsidR="00601DF6">
        <w:rPr>
          <w:sz w:val="28"/>
          <w:szCs w:val="28"/>
        </w:rPr>
        <w:t>orting cells are attached to the</w:t>
      </w:r>
      <w:r>
        <w:rPr>
          <w:sz w:val="28"/>
          <w:szCs w:val="28"/>
        </w:rPr>
        <w:t xml:space="preserve"> basilar membrane in the organ of </w:t>
      </w:r>
      <w:proofErr w:type="spellStart"/>
      <w:r>
        <w:rPr>
          <w:sz w:val="28"/>
          <w:szCs w:val="28"/>
        </w:rPr>
        <w:t>corti</w:t>
      </w:r>
      <w:proofErr w:type="spellEnd"/>
      <w:r w:rsidR="00601DF6">
        <w:rPr>
          <w:sz w:val="28"/>
          <w:szCs w:val="28"/>
        </w:rPr>
        <w:t>.</w:t>
      </w:r>
    </w:p>
    <w:p w:rsidR="00601DF6" w:rsidRDefault="00601DF6" w:rsidP="00985825">
      <w:pPr>
        <w:rPr>
          <w:sz w:val="28"/>
          <w:szCs w:val="28"/>
        </w:rPr>
      </w:pPr>
      <w:r>
        <w:rPr>
          <w:sz w:val="28"/>
          <w:szCs w:val="28"/>
        </w:rPr>
        <w:t xml:space="preserve"> Inner and outer </w:t>
      </w:r>
      <w:proofErr w:type="spellStart"/>
      <w:r>
        <w:rPr>
          <w:sz w:val="28"/>
          <w:szCs w:val="28"/>
        </w:rPr>
        <w:t>phalangeal</w:t>
      </w:r>
      <w:proofErr w:type="spellEnd"/>
      <w:r>
        <w:rPr>
          <w:sz w:val="28"/>
          <w:szCs w:val="28"/>
        </w:rPr>
        <w:t xml:space="preserve"> cells extend apical processes that intimately surround and support the </w:t>
      </w:r>
      <w:proofErr w:type="spellStart"/>
      <w:r>
        <w:rPr>
          <w:sz w:val="28"/>
          <w:szCs w:val="28"/>
        </w:rPr>
        <w:t>basolateral</w:t>
      </w:r>
      <w:proofErr w:type="spellEnd"/>
      <w:r>
        <w:rPr>
          <w:sz w:val="28"/>
          <w:szCs w:val="28"/>
        </w:rPr>
        <w:t xml:space="preserve"> parts of both inner and outer hair cells and the synaptic nerve ending. The apical ends of the </w:t>
      </w:r>
      <w:proofErr w:type="spellStart"/>
      <w:r>
        <w:rPr>
          <w:sz w:val="28"/>
          <w:szCs w:val="28"/>
        </w:rPr>
        <w:t>phalangeal</w:t>
      </w:r>
      <w:proofErr w:type="spellEnd"/>
      <w:r>
        <w:rPr>
          <w:sz w:val="28"/>
          <w:szCs w:val="28"/>
        </w:rPr>
        <w:t xml:space="preserve"> cells are joined to those of the hair cells by tight </w:t>
      </w:r>
      <w:proofErr w:type="spellStart"/>
      <w:r>
        <w:rPr>
          <w:sz w:val="28"/>
          <w:szCs w:val="28"/>
        </w:rPr>
        <w:t>zonulae</w:t>
      </w:r>
      <w:proofErr w:type="spellEnd"/>
      <w:r>
        <w:rPr>
          <w:sz w:val="28"/>
          <w:szCs w:val="28"/>
        </w:rPr>
        <w:t xml:space="preserve"> </w:t>
      </w:r>
      <w:proofErr w:type="spellStart"/>
      <w:r>
        <w:rPr>
          <w:sz w:val="28"/>
          <w:szCs w:val="28"/>
        </w:rPr>
        <w:t>occluddens</w:t>
      </w:r>
      <w:proofErr w:type="spellEnd"/>
      <w:r>
        <w:rPr>
          <w:sz w:val="28"/>
          <w:szCs w:val="28"/>
        </w:rPr>
        <w:t xml:space="preserve">, forming an apical plate across the spiral organ through which the </w:t>
      </w:r>
      <w:proofErr w:type="spellStart"/>
      <w:r>
        <w:rPr>
          <w:sz w:val="28"/>
          <w:szCs w:val="28"/>
        </w:rPr>
        <w:t>stereocilia</w:t>
      </w:r>
      <w:proofErr w:type="spellEnd"/>
      <w:r>
        <w:rPr>
          <w:sz w:val="28"/>
          <w:szCs w:val="28"/>
        </w:rPr>
        <w:t xml:space="preserve"> bundles project into </w:t>
      </w:r>
      <w:proofErr w:type="spellStart"/>
      <w:r>
        <w:rPr>
          <w:sz w:val="28"/>
          <w:szCs w:val="28"/>
        </w:rPr>
        <w:t>endolymph</w:t>
      </w:r>
      <w:proofErr w:type="spellEnd"/>
      <w:r>
        <w:rPr>
          <w:sz w:val="28"/>
          <w:szCs w:val="28"/>
        </w:rPr>
        <w:t>.</w:t>
      </w:r>
    </w:p>
    <w:p w:rsidR="00BB7409" w:rsidRDefault="00601DF6" w:rsidP="00985825">
      <w:pPr>
        <w:rPr>
          <w:sz w:val="28"/>
          <w:szCs w:val="28"/>
        </w:rPr>
      </w:pPr>
      <w:r>
        <w:rPr>
          <w:sz w:val="28"/>
          <w:szCs w:val="28"/>
        </w:rPr>
        <w:t xml:space="preserve">Pillar cells are stiffened by heavy </w:t>
      </w:r>
      <w:r w:rsidR="00BB7409">
        <w:rPr>
          <w:sz w:val="28"/>
          <w:szCs w:val="28"/>
        </w:rPr>
        <w:t xml:space="preserve">bundles of keratin and outline a triangular space, the inner tunnel, between the outer and inner complexes of hair cells and </w:t>
      </w:r>
      <w:proofErr w:type="spellStart"/>
      <w:r w:rsidR="00BB7409">
        <w:rPr>
          <w:sz w:val="28"/>
          <w:szCs w:val="28"/>
        </w:rPr>
        <w:t>phalangeal</w:t>
      </w:r>
      <w:proofErr w:type="spellEnd"/>
      <w:r w:rsidR="00BB7409">
        <w:rPr>
          <w:sz w:val="28"/>
          <w:szCs w:val="28"/>
        </w:rPr>
        <w:t xml:space="preserve"> cells. The stiff inner tunnel also plays a role in sound transmission. </w:t>
      </w:r>
    </w:p>
    <w:p w:rsidR="00927F52" w:rsidRDefault="00BB7409" w:rsidP="00985825">
      <w:pPr>
        <w:rPr>
          <w:sz w:val="28"/>
          <w:szCs w:val="28"/>
        </w:rPr>
      </w:pPr>
      <w:r>
        <w:rPr>
          <w:sz w:val="28"/>
          <w:szCs w:val="28"/>
        </w:rPr>
        <w:t xml:space="preserve">  On the outer hair cells the tips of </w:t>
      </w:r>
      <w:proofErr w:type="spellStart"/>
      <w:r>
        <w:rPr>
          <w:sz w:val="28"/>
          <w:szCs w:val="28"/>
        </w:rPr>
        <w:t>yhe</w:t>
      </w:r>
      <w:proofErr w:type="spellEnd"/>
      <w:r>
        <w:rPr>
          <w:sz w:val="28"/>
          <w:szCs w:val="28"/>
        </w:rPr>
        <w:t xml:space="preserve"> tallest </w:t>
      </w:r>
      <w:proofErr w:type="spellStart"/>
      <w:r>
        <w:rPr>
          <w:sz w:val="28"/>
          <w:szCs w:val="28"/>
        </w:rPr>
        <w:t>stereocilia</w:t>
      </w:r>
      <w:proofErr w:type="spellEnd"/>
      <w:r>
        <w:rPr>
          <w:sz w:val="28"/>
          <w:szCs w:val="28"/>
        </w:rPr>
        <w:t xml:space="preserve"> are embedded </w:t>
      </w:r>
      <w:r w:rsidR="006A7B0F">
        <w:rPr>
          <w:sz w:val="28"/>
          <w:szCs w:val="28"/>
        </w:rPr>
        <w:t xml:space="preserve">in the gel-like </w:t>
      </w:r>
      <w:proofErr w:type="spellStart"/>
      <w:r w:rsidR="006A7B0F">
        <w:rPr>
          <w:sz w:val="28"/>
          <w:szCs w:val="28"/>
        </w:rPr>
        <w:t>tectorial</w:t>
      </w:r>
      <w:proofErr w:type="spellEnd"/>
      <w:r w:rsidR="006A7B0F">
        <w:rPr>
          <w:sz w:val="28"/>
          <w:szCs w:val="28"/>
        </w:rPr>
        <w:t xml:space="preserve"> membrane, an </w:t>
      </w:r>
      <w:proofErr w:type="spellStart"/>
      <w:r w:rsidR="006A7B0F">
        <w:rPr>
          <w:sz w:val="28"/>
          <w:szCs w:val="28"/>
        </w:rPr>
        <w:t>acellular</w:t>
      </w:r>
      <w:proofErr w:type="spellEnd"/>
      <w:r w:rsidR="006A7B0F">
        <w:rPr>
          <w:sz w:val="28"/>
          <w:szCs w:val="28"/>
        </w:rPr>
        <w:t xml:space="preserve"> layer that extends over the organ </w:t>
      </w:r>
      <w:proofErr w:type="spellStart"/>
      <w:r w:rsidR="006A7B0F">
        <w:rPr>
          <w:sz w:val="28"/>
          <w:szCs w:val="28"/>
        </w:rPr>
        <w:t>corti</w:t>
      </w:r>
      <w:proofErr w:type="spellEnd"/>
      <w:r w:rsidR="006A7B0F">
        <w:rPr>
          <w:sz w:val="28"/>
          <w:szCs w:val="28"/>
        </w:rPr>
        <w:t xml:space="preserve"> from the connective tissue around the </w:t>
      </w:r>
      <w:proofErr w:type="spellStart"/>
      <w:r w:rsidR="006A7B0F">
        <w:rPr>
          <w:sz w:val="28"/>
          <w:szCs w:val="28"/>
        </w:rPr>
        <w:t>modiolus</w:t>
      </w:r>
      <w:proofErr w:type="spellEnd"/>
      <w:r w:rsidR="006A7B0F">
        <w:rPr>
          <w:sz w:val="28"/>
          <w:szCs w:val="28"/>
        </w:rPr>
        <w:t xml:space="preserve">. The </w:t>
      </w:r>
      <w:proofErr w:type="spellStart"/>
      <w:r w:rsidR="006A7B0F">
        <w:rPr>
          <w:sz w:val="28"/>
          <w:szCs w:val="28"/>
        </w:rPr>
        <w:t>tectorial</w:t>
      </w:r>
      <w:proofErr w:type="spellEnd"/>
      <w:r w:rsidR="006A7B0F">
        <w:rPr>
          <w:sz w:val="28"/>
          <w:szCs w:val="28"/>
        </w:rPr>
        <w:t xml:space="preserve"> membrane consists of fine bundles of collagen (type II</w:t>
      </w:r>
      <w:proofErr w:type="gramStart"/>
      <w:r w:rsidR="006A7B0F">
        <w:rPr>
          <w:sz w:val="28"/>
          <w:szCs w:val="28"/>
        </w:rPr>
        <w:t>,V,IX</w:t>
      </w:r>
      <w:proofErr w:type="gramEnd"/>
      <w:r w:rsidR="006A7B0F">
        <w:rPr>
          <w:sz w:val="28"/>
          <w:szCs w:val="28"/>
        </w:rPr>
        <w:t xml:space="preserve"> and XI) associated with </w:t>
      </w:r>
      <w:proofErr w:type="spellStart"/>
      <w:r w:rsidR="006A7B0F">
        <w:rPr>
          <w:sz w:val="28"/>
          <w:szCs w:val="28"/>
        </w:rPr>
        <w:t>proteoglycans</w:t>
      </w:r>
      <w:proofErr w:type="spellEnd"/>
      <w:r w:rsidR="006A7B0F">
        <w:rPr>
          <w:sz w:val="28"/>
          <w:szCs w:val="28"/>
        </w:rPr>
        <w:t xml:space="preserve"> and forms during the embryonic period from secretions of cells </w:t>
      </w:r>
      <w:proofErr w:type="spellStart"/>
      <w:r w:rsidR="006A7B0F">
        <w:rPr>
          <w:sz w:val="28"/>
          <w:szCs w:val="28"/>
        </w:rPr>
        <w:t>linning</w:t>
      </w:r>
      <w:proofErr w:type="spellEnd"/>
      <w:r w:rsidR="006A7B0F">
        <w:rPr>
          <w:sz w:val="28"/>
          <w:szCs w:val="28"/>
        </w:rPr>
        <w:t xml:space="preserve"> this region. By detecting minute movements of the </w:t>
      </w:r>
      <w:proofErr w:type="spellStart"/>
      <w:r w:rsidR="006A7B0F">
        <w:rPr>
          <w:sz w:val="28"/>
          <w:szCs w:val="28"/>
        </w:rPr>
        <w:t>stereocilia</w:t>
      </w:r>
      <w:proofErr w:type="spellEnd"/>
      <w:r w:rsidR="006A7B0F">
        <w:rPr>
          <w:sz w:val="28"/>
          <w:szCs w:val="28"/>
        </w:rPr>
        <w:t xml:space="preserve">, hair cells in the spiral organ of </w:t>
      </w:r>
      <w:proofErr w:type="spellStart"/>
      <w:r w:rsidR="006A7B0F">
        <w:rPr>
          <w:sz w:val="28"/>
          <w:szCs w:val="28"/>
        </w:rPr>
        <w:t>corti</w:t>
      </w:r>
      <w:proofErr w:type="spellEnd"/>
      <w:r w:rsidR="006A7B0F">
        <w:rPr>
          <w:sz w:val="28"/>
          <w:szCs w:val="28"/>
        </w:rPr>
        <w:t xml:space="preserve"> act as </w:t>
      </w:r>
      <w:proofErr w:type="spellStart"/>
      <w:r w:rsidR="006A7B0F">
        <w:rPr>
          <w:sz w:val="28"/>
          <w:szCs w:val="28"/>
        </w:rPr>
        <w:t>mechanoelectrical</w:t>
      </w:r>
      <w:proofErr w:type="spellEnd"/>
      <w:r w:rsidR="006A7B0F">
        <w:rPr>
          <w:sz w:val="28"/>
          <w:szCs w:val="28"/>
        </w:rPr>
        <w:t xml:space="preserve"> transducers very much like those of the vestibular maculae described previously and mediate the sense of hearing. Sound waves collected by the external ear cause the tympanic membrane to vibrate, which moves the chain of middle ear </w:t>
      </w:r>
      <w:proofErr w:type="spellStart"/>
      <w:r w:rsidR="006A7B0F">
        <w:rPr>
          <w:sz w:val="28"/>
          <w:szCs w:val="28"/>
        </w:rPr>
        <w:t>ossicles</w:t>
      </w:r>
      <w:proofErr w:type="spellEnd"/>
      <w:r w:rsidR="006A7B0F">
        <w:rPr>
          <w:sz w:val="28"/>
          <w:szCs w:val="28"/>
        </w:rPr>
        <w:t xml:space="preserve"> and the oval window. The large size of the tympanic membrane compared to the oval window and the mechanical properties of the </w:t>
      </w:r>
      <w:proofErr w:type="spellStart"/>
      <w:r w:rsidR="006A7B0F">
        <w:rPr>
          <w:sz w:val="28"/>
          <w:szCs w:val="28"/>
        </w:rPr>
        <w:t>ossicle</w:t>
      </w:r>
      <w:proofErr w:type="spellEnd"/>
      <w:r w:rsidR="006A7B0F">
        <w:rPr>
          <w:sz w:val="28"/>
          <w:szCs w:val="28"/>
        </w:rPr>
        <w:t xml:space="preserve"> </w:t>
      </w:r>
      <w:r w:rsidR="00DF21F0">
        <w:rPr>
          <w:sz w:val="28"/>
          <w:szCs w:val="28"/>
        </w:rPr>
        <w:t xml:space="preserve">chain amplify the movements and allow optimal transfer of energy between air and </w:t>
      </w:r>
      <w:proofErr w:type="spellStart"/>
      <w:r w:rsidR="00DF21F0">
        <w:rPr>
          <w:sz w:val="28"/>
          <w:szCs w:val="28"/>
        </w:rPr>
        <w:t>perilymph</w:t>
      </w:r>
      <w:proofErr w:type="spellEnd"/>
      <w:r w:rsidR="00DF21F0">
        <w:rPr>
          <w:sz w:val="28"/>
          <w:szCs w:val="28"/>
        </w:rPr>
        <w:t>, from sound waves to vibrations of the tissues and fluid-filled chambers.</w:t>
      </w:r>
      <w:r w:rsidR="00601DF6">
        <w:rPr>
          <w:sz w:val="28"/>
          <w:szCs w:val="28"/>
        </w:rPr>
        <w:t xml:space="preserve"> </w:t>
      </w:r>
    </w:p>
    <w:p w:rsidR="00DE5BED" w:rsidRDefault="00DF21F0" w:rsidP="00985825">
      <w:pPr>
        <w:rPr>
          <w:sz w:val="28"/>
          <w:szCs w:val="28"/>
        </w:rPr>
      </w:pPr>
      <w:r>
        <w:rPr>
          <w:sz w:val="28"/>
          <w:szCs w:val="28"/>
        </w:rPr>
        <w:lastRenderedPageBreak/>
        <w:t xml:space="preserve">Pressures waves within the </w:t>
      </w:r>
      <w:proofErr w:type="spellStart"/>
      <w:r>
        <w:rPr>
          <w:sz w:val="28"/>
          <w:szCs w:val="28"/>
        </w:rPr>
        <w:t>perilymph</w:t>
      </w:r>
      <w:proofErr w:type="spellEnd"/>
      <w:r>
        <w:rPr>
          <w:sz w:val="28"/>
          <w:szCs w:val="28"/>
        </w:rPr>
        <w:t xml:space="preserve"> begin at the oval window and move along the </w:t>
      </w:r>
      <w:proofErr w:type="spellStart"/>
      <w:r>
        <w:rPr>
          <w:sz w:val="28"/>
          <w:szCs w:val="28"/>
        </w:rPr>
        <w:t>scala</w:t>
      </w:r>
      <w:proofErr w:type="spellEnd"/>
      <w:r>
        <w:rPr>
          <w:sz w:val="28"/>
          <w:szCs w:val="28"/>
        </w:rPr>
        <w:t xml:space="preserve"> vestibule. Each pressure wave causes momentary displacement of the vestibular and /or basilar membranes and the </w:t>
      </w:r>
      <w:proofErr w:type="spellStart"/>
      <w:r>
        <w:rPr>
          <w:sz w:val="28"/>
          <w:szCs w:val="28"/>
        </w:rPr>
        <w:t>endolymph</w:t>
      </w:r>
      <w:proofErr w:type="spellEnd"/>
      <w:r>
        <w:rPr>
          <w:sz w:val="28"/>
          <w:szCs w:val="28"/>
        </w:rPr>
        <w:t xml:space="preserve"> surrounding the organ of </w:t>
      </w:r>
      <w:proofErr w:type="spellStart"/>
      <w:r>
        <w:rPr>
          <w:sz w:val="28"/>
          <w:szCs w:val="28"/>
        </w:rPr>
        <w:t>corti</w:t>
      </w:r>
      <w:proofErr w:type="spellEnd"/>
      <w:r>
        <w:rPr>
          <w:sz w:val="28"/>
          <w:szCs w:val="28"/>
        </w:rPr>
        <w:t xml:space="preserve">. The width, rigidity, thickness, the outer physical properties of the basilar membranes and its organ of </w:t>
      </w:r>
      <w:proofErr w:type="spellStart"/>
      <w:r>
        <w:rPr>
          <w:sz w:val="28"/>
          <w:szCs w:val="28"/>
        </w:rPr>
        <w:t>corti</w:t>
      </w:r>
      <w:proofErr w:type="spellEnd"/>
      <w:r>
        <w:rPr>
          <w:sz w:val="28"/>
          <w:szCs w:val="28"/>
        </w:rPr>
        <w:t xml:space="preserve"> all vary in precise gradients along its length. This </w:t>
      </w:r>
      <w:r w:rsidR="00FA637E">
        <w:rPr>
          <w:sz w:val="28"/>
          <w:szCs w:val="28"/>
        </w:rPr>
        <w:t>allows the region of maximal displacement to vary with the sound wave’s</w:t>
      </w:r>
      <w:r w:rsidR="00927F52">
        <w:rPr>
          <w:sz w:val="28"/>
          <w:szCs w:val="28"/>
        </w:rPr>
        <w:t xml:space="preserve"> frequency, that is, the </w:t>
      </w:r>
      <w:proofErr w:type="gramStart"/>
      <w:r w:rsidR="00927F52">
        <w:rPr>
          <w:sz w:val="28"/>
          <w:szCs w:val="28"/>
        </w:rPr>
        <w:t xml:space="preserve">number </w:t>
      </w:r>
      <w:r w:rsidR="00FA637E">
        <w:rPr>
          <w:sz w:val="28"/>
          <w:szCs w:val="28"/>
        </w:rPr>
        <w:t>of waves moving past a point per un</w:t>
      </w:r>
      <w:r w:rsidR="00927F52">
        <w:rPr>
          <w:sz w:val="28"/>
          <w:szCs w:val="28"/>
        </w:rPr>
        <w:t>it of time (measured in hertz) h</w:t>
      </w:r>
      <w:r w:rsidR="00FA637E">
        <w:rPr>
          <w:sz w:val="28"/>
          <w:szCs w:val="28"/>
        </w:rPr>
        <w:t>igh frequency sounds displace</w:t>
      </w:r>
      <w:proofErr w:type="gramEnd"/>
      <w:r w:rsidR="00FA637E">
        <w:rPr>
          <w:sz w:val="28"/>
          <w:szCs w:val="28"/>
        </w:rPr>
        <w:t xml:space="preserve"> the basilar membrane maximally near the oval window. Sounds of progressively</w:t>
      </w:r>
      <w:r w:rsidR="00DE5BED">
        <w:rPr>
          <w:sz w:val="28"/>
          <w:szCs w:val="28"/>
        </w:rPr>
        <w:t xml:space="preserve"> lower frequency produce pressure waves that move farther along the </w:t>
      </w:r>
      <w:proofErr w:type="spellStart"/>
      <w:r w:rsidR="00DE5BED">
        <w:rPr>
          <w:sz w:val="28"/>
          <w:szCs w:val="28"/>
        </w:rPr>
        <w:t>scala</w:t>
      </w:r>
      <w:proofErr w:type="spellEnd"/>
      <w:r w:rsidR="00DE5BED">
        <w:rPr>
          <w:sz w:val="28"/>
          <w:szCs w:val="28"/>
        </w:rPr>
        <w:t xml:space="preserve"> </w:t>
      </w:r>
      <w:proofErr w:type="spellStart"/>
      <w:r w:rsidR="00DE5BED">
        <w:rPr>
          <w:sz w:val="28"/>
          <w:szCs w:val="28"/>
        </w:rPr>
        <w:t>vesibuli</w:t>
      </w:r>
      <w:proofErr w:type="spellEnd"/>
      <w:r w:rsidR="00DE5BED">
        <w:rPr>
          <w:sz w:val="28"/>
          <w:szCs w:val="28"/>
        </w:rPr>
        <w:t xml:space="preserve"> and displace the spiral organ at </w:t>
      </w:r>
      <w:proofErr w:type="spellStart"/>
      <w:r w:rsidR="00DE5BED">
        <w:rPr>
          <w:sz w:val="28"/>
          <w:szCs w:val="28"/>
        </w:rPr>
        <w:t>pounts</w:t>
      </w:r>
      <w:proofErr w:type="spellEnd"/>
      <w:r w:rsidR="00DE5BED">
        <w:rPr>
          <w:sz w:val="28"/>
          <w:szCs w:val="28"/>
        </w:rPr>
        <w:t xml:space="preserve"> farther from the oval window. The sounds of the lowest frequency that can be detected produce movement of the basilar membrane at the apex or </w:t>
      </w:r>
      <w:proofErr w:type="spellStart"/>
      <w:r w:rsidR="00DE5BED">
        <w:rPr>
          <w:sz w:val="28"/>
          <w:szCs w:val="28"/>
        </w:rPr>
        <w:t>helicotrema</w:t>
      </w:r>
      <w:proofErr w:type="spellEnd"/>
      <w:r w:rsidR="00DE5BED">
        <w:rPr>
          <w:sz w:val="28"/>
          <w:szCs w:val="28"/>
        </w:rPr>
        <w:t xml:space="preserve"> of the cochlea. After crossing the cochlear </w:t>
      </w:r>
      <w:proofErr w:type="gramStart"/>
      <w:r w:rsidR="00DE5BED">
        <w:rPr>
          <w:sz w:val="28"/>
          <w:szCs w:val="28"/>
        </w:rPr>
        <w:t>duct(</w:t>
      </w:r>
      <w:proofErr w:type="spellStart"/>
      <w:proofErr w:type="gramEnd"/>
      <w:r w:rsidR="00DE5BED">
        <w:rPr>
          <w:sz w:val="28"/>
          <w:szCs w:val="28"/>
        </w:rPr>
        <w:t>scala</w:t>
      </w:r>
      <w:proofErr w:type="spellEnd"/>
      <w:r w:rsidR="00DE5BED">
        <w:rPr>
          <w:sz w:val="28"/>
          <w:szCs w:val="28"/>
        </w:rPr>
        <w:t xml:space="preserve"> media) and organ of </w:t>
      </w:r>
      <w:proofErr w:type="spellStart"/>
      <w:r w:rsidR="00DE5BED">
        <w:rPr>
          <w:sz w:val="28"/>
          <w:szCs w:val="28"/>
        </w:rPr>
        <w:t>corti</w:t>
      </w:r>
      <w:proofErr w:type="spellEnd"/>
      <w:r w:rsidR="00DE5BED">
        <w:rPr>
          <w:sz w:val="28"/>
          <w:szCs w:val="28"/>
        </w:rPr>
        <w:t xml:space="preserve">, pressure waves are transferred to the </w:t>
      </w:r>
      <w:proofErr w:type="spellStart"/>
      <w:r w:rsidR="00DE5BED">
        <w:rPr>
          <w:sz w:val="28"/>
          <w:szCs w:val="28"/>
        </w:rPr>
        <w:t>scala</w:t>
      </w:r>
      <w:proofErr w:type="spellEnd"/>
      <w:r w:rsidR="00DE5BED">
        <w:rPr>
          <w:sz w:val="28"/>
          <w:szCs w:val="28"/>
        </w:rPr>
        <w:t xml:space="preserve"> tympani and exit the inner ear at the round window. </w:t>
      </w:r>
    </w:p>
    <w:p w:rsidR="00DE5BED" w:rsidRPr="00985825" w:rsidRDefault="00DE5BED" w:rsidP="00985825">
      <w:pPr>
        <w:rPr>
          <w:sz w:val="28"/>
          <w:szCs w:val="28"/>
        </w:rPr>
      </w:pPr>
      <w:r>
        <w:rPr>
          <w:sz w:val="28"/>
          <w:szCs w:val="28"/>
        </w:rPr>
        <w:t xml:space="preserve">The main mechanoreceptors for the sense of hearing are the more heavily innervated inner hairs cells </w:t>
      </w:r>
      <w:r w:rsidR="0064028C">
        <w:rPr>
          <w:sz w:val="28"/>
          <w:szCs w:val="28"/>
        </w:rPr>
        <w:t xml:space="preserve">in the organ of </w:t>
      </w:r>
      <w:proofErr w:type="spellStart"/>
      <w:r w:rsidR="0064028C">
        <w:rPr>
          <w:sz w:val="28"/>
          <w:szCs w:val="28"/>
        </w:rPr>
        <w:t>corti</w:t>
      </w:r>
      <w:proofErr w:type="spellEnd"/>
      <w:r w:rsidR="0064028C">
        <w:rPr>
          <w:sz w:val="28"/>
          <w:szCs w:val="28"/>
        </w:rPr>
        <w:t>. The oute</w:t>
      </w:r>
      <w:r>
        <w:rPr>
          <w:sz w:val="28"/>
          <w:szCs w:val="28"/>
        </w:rPr>
        <w:t xml:space="preserve">r hair cells, with their </w:t>
      </w:r>
      <w:proofErr w:type="spellStart"/>
      <w:r>
        <w:rPr>
          <w:sz w:val="28"/>
          <w:szCs w:val="28"/>
        </w:rPr>
        <w:t>stereocilia</w:t>
      </w:r>
      <w:proofErr w:type="spellEnd"/>
      <w:r>
        <w:rPr>
          <w:sz w:val="28"/>
          <w:szCs w:val="28"/>
        </w:rPr>
        <w:t xml:space="preserve"> tips embedded in the </w:t>
      </w:r>
      <w:proofErr w:type="spellStart"/>
      <w:r>
        <w:rPr>
          <w:sz w:val="28"/>
          <w:szCs w:val="28"/>
        </w:rPr>
        <w:t>tectorial</w:t>
      </w:r>
      <w:proofErr w:type="spellEnd"/>
      <w:r>
        <w:rPr>
          <w:sz w:val="28"/>
          <w:szCs w:val="28"/>
        </w:rPr>
        <w:t xml:space="preserve"> membrane, are depolarized when </w:t>
      </w:r>
      <w:proofErr w:type="spellStart"/>
      <w:r>
        <w:rPr>
          <w:sz w:val="28"/>
          <w:szCs w:val="28"/>
        </w:rPr>
        <w:t>stereocilia</w:t>
      </w:r>
      <w:proofErr w:type="spellEnd"/>
      <w:r>
        <w:rPr>
          <w:sz w:val="28"/>
          <w:szCs w:val="28"/>
        </w:rPr>
        <w:t xml:space="preserve"> are deformed, as described previously, for vestibular hair cells in the organ of </w:t>
      </w:r>
      <w:proofErr w:type="spellStart"/>
      <w:r>
        <w:rPr>
          <w:sz w:val="28"/>
          <w:szCs w:val="28"/>
        </w:rPr>
        <w:t>corti</w:t>
      </w:r>
      <w:proofErr w:type="spellEnd"/>
      <w:r w:rsidR="00183233">
        <w:rPr>
          <w:sz w:val="28"/>
          <w:szCs w:val="28"/>
        </w:rPr>
        <w:t>, however, hair cell activities are more complex, allowing greater control on sensory reception</w:t>
      </w:r>
      <w:r w:rsidR="0064028C">
        <w:rPr>
          <w:sz w:val="28"/>
          <w:szCs w:val="28"/>
        </w:rPr>
        <w:t xml:space="preserve">. Depolarization of the outer hair cells causes these columnar cells to shorten very rapidly, an effect mediated by an unusual 80-KD </w:t>
      </w:r>
      <w:proofErr w:type="spellStart"/>
      <w:r w:rsidR="0064028C">
        <w:rPr>
          <w:sz w:val="28"/>
          <w:szCs w:val="28"/>
        </w:rPr>
        <w:t>transmembrane</w:t>
      </w:r>
      <w:proofErr w:type="spellEnd"/>
      <w:r w:rsidR="0064028C">
        <w:rPr>
          <w:sz w:val="28"/>
          <w:szCs w:val="28"/>
        </w:rPr>
        <w:t xml:space="preserve"> protein called </w:t>
      </w:r>
      <w:proofErr w:type="spellStart"/>
      <w:r w:rsidR="0064028C">
        <w:rPr>
          <w:sz w:val="28"/>
          <w:szCs w:val="28"/>
        </w:rPr>
        <w:t>prestin</w:t>
      </w:r>
      <w:proofErr w:type="spellEnd"/>
      <w:r w:rsidR="0064028C">
        <w:rPr>
          <w:sz w:val="28"/>
          <w:szCs w:val="28"/>
        </w:rPr>
        <w:t xml:space="preserve">, abundant in the lateral cell membranes. </w:t>
      </w:r>
      <w:proofErr w:type="spellStart"/>
      <w:r w:rsidR="0064028C">
        <w:rPr>
          <w:sz w:val="28"/>
          <w:szCs w:val="28"/>
        </w:rPr>
        <w:t>Prestin</w:t>
      </w:r>
      <w:proofErr w:type="spellEnd"/>
      <w:r w:rsidR="0064028C">
        <w:rPr>
          <w:sz w:val="28"/>
          <w:szCs w:val="28"/>
        </w:rPr>
        <w:t xml:space="preserve"> undergoes voltage-dependent conformational change that affects the cytoskeleton, rapidly shortening the cells when the membrane is depolarized and elongating them again membrane </w:t>
      </w:r>
      <w:proofErr w:type="spellStart"/>
      <w:r w:rsidR="0064028C">
        <w:rPr>
          <w:sz w:val="28"/>
          <w:szCs w:val="28"/>
        </w:rPr>
        <w:t>hyperpolarization</w:t>
      </w:r>
      <w:proofErr w:type="spellEnd"/>
      <w:r w:rsidR="0064028C">
        <w:rPr>
          <w:sz w:val="28"/>
          <w:szCs w:val="28"/>
        </w:rPr>
        <w:t xml:space="preserve">. Piston-like movements of the outer hair cells pull down the </w:t>
      </w:r>
      <w:proofErr w:type="spellStart"/>
      <w:r w:rsidR="0064028C">
        <w:rPr>
          <w:sz w:val="28"/>
          <w:szCs w:val="28"/>
        </w:rPr>
        <w:t>tectorial</w:t>
      </w:r>
      <w:proofErr w:type="spellEnd"/>
      <w:r w:rsidR="0064028C">
        <w:rPr>
          <w:sz w:val="28"/>
          <w:szCs w:val="28"/>
        </w:rPr>
        <w:t xml:space="preserve"> membrane against the </w:t>
      </w:r>
      <w:proofErr w:type="spellStart"/>
      <w:r w:rsidR="0064028C">
        <w:rPr>
          <w:sz w:val="28"/>
          <w:szCs w:val="28"/>
        </w:rPr>
        <w:t>stereocilia</w:t>
      </w:r>
      <w:proofErr w:type="spellEnd"/>
      <w:r w:rsidR="0064028C">
        <w:rPr>
          <w:sz w:val="28"/>
          <w:szCs w:val="28"/>
        </w:rPr>
        <w:t xml:space="preserve"> of the inner hair cells, causing depolarization of these cells which then send the signals to the brain for processing as sounds. This sequential role for outer and inner hair cells produces further cochlear amplification of the sound waves.</w:t>
      </w:r>
    </w:p>
    <w:sectPr w:rsidR="00DE5BED" w:rsidRPr="00985825" w:rsidSect="005B5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F1C63"/>
    <w:multiLevelType w:val="hybridMultilevel"/>
    <w:tmpl w:val="C67E8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35C2"/>
    <w:rsid w:val="00183233"/>
    <w:rsid w:val="005B5E30"/>
    <w:rsid w:val="00601DF6"/>
    <w:rsid w:val="0064028C"/>
    <w:rsid w:val="006A7B0F"/>
    <w:rsid w:val="009035C2"/>
    <w:rsid w:val="00927F52"/>
    <w:rsid w:val="00985825"/>
    <w:rsid w:val="00996198"/>
    <w:rsid w:val="00BB7409"/>
    <w:rsid w:val="00CD3570"/>
    <w:rsid w:val="00DE5BED"/>
    <w:rsid w:val="00DF21F0"/>
    <w:rsid w:val="00E03196"/>
    <w:rsid w:val="00F83710"/>
    <w:rsid w:val="00FA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5C2"/>
    <w:pPr>
      <w:ind w:left="720"/>
      <w:contextualSpacing/>
    </w:pPr>
  </w:style>
  <w:style w:type="paragraph" w:styleId="BalloonText">
    <w:name w:val="Balloon Text"/>
    <w:basedOn w:val="Normal"/>
    <w:link w:val="BalloonTextChar"/>
    <w:uiPriority w:val="99"/>
    <w:semiHidden/>
    <w:unhideWhenUsed/>
    <w:rsid w:val="00E0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2020-06-18T10:51:00Z</dcterms:created>
  <dcterms:modified xsi:type="dcterms:W3CDTF">2020-06-23T11:38:00Z</dcterms:modified>
</cp:coreProperties>
</file>