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3D1F81">
      <w:pPr>
        <w:rPr>
          <w:b/>
          <w:bCs/>
        </w:rPr>
      </w:pPr>
      <w:r>
        <w:rPr>
          <w:b/>
          <w:bCs/>
        </w:rPr>
        <w:t>Efretuei Ruth k</w:t>
      </w:r>
    </w:p>
    <w:p w:rsidR="00000000" w:rsidRDefault="003D1F81">
      <w:pPr>
        <w:rPr>
          <w:b/>
          <w:bCs/>
        </w:rPr>
      </w:pPr>
      <w:r>
        <w:rPr>
          <w:b/>
          <w:bCs/>
        </w:rPr>
        <w:t>17/MHS01/101</w:t>
      </w:r>
    </w:p>
    <w:p w:rsidR="00000000" w:rsidRDefault="0021425C">
      <w:pPr>
        <w:rPr>
          <w:b/>
          <w:bCs/>
        </w:rPr>
      </w:pPr>
      <w:r>
        <w:rPr>
          <w:b/>
          <w:bCs/>
        </w:rPr>
        <w:t>RENAL PHYSIOLOGY</w:t>
      </w:r>
    </w:p>
    <w:p w:rsidR="00000000" w:rsidRDefault="0021425C">
      <w:pPr>
        <w:rPr>
          <w:b/>
          <w:bCs/>
        </w:rPr>
      </w:pPr>
      <w:r>
        <w:rPr>
          <w:b/>
          <w:bCs/>
        </w:rPr>
        <w:t>1. Discuss the pathop</w:t>
      </w:r>
      <w:r>
        <w:rPr>
          <w:b/>
          <w:bCs/>
        </w:rPr>
        <w:t xml:space="preserve">hysiological process </w:t>
      </w:r>
      <w:r>
        <w:rPr>
          <w:b/>
          <w:bCs/>
        </w:rPr>
        <w:t>involved i</w:t>
      </w:r>
      <w:r>
        <w:rPr>
          <w:b/>
          <w:bCs/>
        </w:rPr>
        <w:t xml:space="preserve">n </w:t>
      </w:r>
      <w:r>
        <w:rPr>
          <w:b/>
          <w:bCs/>
        </w:rPr>
        <w:t>renal</w:t>
      </w:r>
      <w:r>
        <w:rPr>
          <w:b/>
          <w:bCs/>
        </w:rPr>
        <w:t xml:space="preserve"> failure</w:t>
      </w:r>
      <w:r>
        <w:rPr>
          <w:b/>
          <w:bCs/>
        </w:rPr>
        <w:t>.</w:t>
      </w:r>
    </w:p>
    <w:p w:rsidR="00000000" w:rsidRDefault="0021425C">
      <w:pPr>
        <w:rPr>
          <w:b/>
          <w:bCs/>
        </w:rPr>
      </w:pPr>
      <w:r>
        <w:rPr>
          <w:b/>
          <w:bCs/>
        </w:rPr>
        <w:t>2. With the aid of diagrams</w:t>
      </w:r>
      <w:r>
        <w:rPr>
          <w:b/>
          <w:bCs/>
        </w:rPr>
        <w:t xml:space="preserve">, discuss the </w:t>
      </w:r>
      <w:r>
        <w:rPr>
          <w:b/>
          <w:bCs/>
        </w:rPr>
        <w:t>types of dialysis you know</w:t>
      </w:r>
      <w:r>
        <w:rPr>
          <w:b/>
          <w:bCs/>
        </w:rPr>
        <w:t>?</w:t>
      </w:r>
    </w:p>
    <w:p w:rsidR="00000000" w:rsidRDefault="0021425C">
      <w:pPr>
        <w:rPr>
          <w:b/>
          <w:bCs/>
        </w:rPr>
      </w:pPr>
      <w:r>
        <w:rPr>
          <w:b/>
          <w:bCs/>
        </w:rPr>
        <w:t>ANSWER</w:t>
      </w:r>
      <w:r>
        <w:rPr>
          <w:b/>
          <w:bCs/>
        </w:rPr>
        <w:t>S</w:t>
      </w:r>
    </w:p>
    <w:p w:rsidR="00000000" w:rsidRDefault="0021425C">
      <w:r>
        <w:rPr>
          <w:b/>
          <w:bCs/>
        </w:rPr>
        <w:t>1</w:t>
      </w:r>
      <w:r>
        <w:rPr>
          <w:b/>
          <w:bCs/>
        </w:rPr>
        <w:t xml:space="preserve"> </w:t>
      </w:r>
      <w:r>
        <w:t xml:space="preserve">The pathophysiological process </w:t>
      </w:r>
      <w:r>
        <w:t>of renal failure is as</w:t>
      </w:r>
      <w:r>
        <w:t xml:space="preserve"> a</w:t>
      </w:r>
      <w:r>
        <w:t xml:space="preserve"> result o</w:t>
      </w:r>
      <w:r>
        <w:t xml:space="preserve">f the kidneys to </w:t>
      </w:r>
      <w:r>
        <w:t xml:space="preserve">permanently loose their </w:t>
      </w:r>
      <w:r>
        <w:t xml:space="preserve">function </w:t>
      </w:r>
      <w:r>
        <w:t xml:space="preserve">hence </w:t>
      </w:r>
      <w:r>
        <w:t xml:space="preserve">resulting in </w:t>
      </w:r>
      <w:r>
        <w:t>Chronic Kidney Disease (CK</w:t>
      </w:r>
      <w:r>
        <w:t>D)</w:t>
      </w:r>
      <w:r>
        <w:t xml:space="preserve">. </w:t>
      </w:r>
      <w:r>
        <w:t xml:space="preserve">It </w:t>
      </w:r>
      <w:r>
        <w:t xml:space="preserve">can be </w:t>
      </w:r>
      <w:r>
        <w:t xml:space="preserve">caused by a variety of </w:t>
      </w:r>
      <w:r>
        <w:t>things such as</w:t>
      </w:r>
      <w:r>
        <w:t>:</w:t>
      </w:r>
    </w:p>
    <w:p w:rsidR="00000000" w:rsidRDefault="0021425C">
      <w:r>
        <w:t>Hypertension</w:t>
      </w:r>
    </w:p>
    <w:p w:rsidR="00000000" w:rsidRDefault="0021425C">
      <w:r>
        <w:t>Infection</w:t>
      </w:r>
    </w:p>
    <w:p w:rsidR="00000000" w:rsidRDefault="0021425C">
      <w:r>
        <w:t>Diabetes</w:t>
      </w:r>
    </w:p>
    <w:p w:rsidR="00000000" w:rsidRDefault="0021425C">
      <w:r>
        <w:t>Glomeruloneph</w:t>
      </w:r>
      <w:r>
        <w:t>ritis</w:t>
      </w:r>
    </w:p>
    <w:p w:rsidR="00000000" w:rsidRDefault="0021425C">
      <w:r>
        <w:t>Lupus</w:t>
      </w:r>
    </w:p>
    <w:p w:rsidR="00000000" w:rsidRDefault="0021425C">
      <w:r>
        <w:t xml:space="preserve">For better understanding of this </w:t>
      </w:r>
      <w:r>
        <w:t>conditi</w:t>
      </w:r>
      <w:r>
        <w:t xml:space="preserve">on and how the effect </w:t>
      </w:r>
      <w:r>
        <w:t>comes into play.</w:t>
      </w:r>
    </w:p>
    <w:p w:rsidR="00000000" w:rsidRDefault="0021425C">
      <w:r>
        <w:t xml:space="preserve">Step 1. Trigger that </w:t>
      </w:r>
      <w:r>
        <w:t xml:space="preserve">damages the </w:t>
      </w:r>
      <w:r>
        <w:t>nephron</w:t>
      </w:r>
    </w:p>
    <w:p w:rsidR="00000000" w:rsidRDefault="0021425C">
      <w:r>
        <w:t xml:space="preserve">This process </w:t>
      </w:r>
      <w:r>
        <w:t xml:space="preserve">or first trigger arises mostly from acute </w:t>
      </w:r>
      <w:r>
        <w:t xml:space="preserve">renal </w:t>
      </w:r>
      <w:r>
        <w:t>failure</w:t>
      </w:r>
      <w:r>
        <w:t xml:space="preserve">, which results </w:t>
      </w:r>
      <w:r>
        <w:t>such that the nephro</w:t>
      </w:r>
      <w:r>
        <w:t xml:space="preserve">s have little or no </w:t>
      </w:r>
      <w:r>
        <w:t>more</w:t>
      </w:r>
      <w:r>
        <w:t xml:space="preserve"> el</w:t>
      </w:r>
      <w:r>
        <w:t xml:space="preserve">asticity due to shrinking of the capillaries </w:t>
      </w:r>
      <w:r>
        <w:t>involved</w:t>
      </w:r>
      <w:r>
        <w:t>.</w:t>
      </w:r>
    </w:p>
    <w:p w:rsidR="00000000" w:rsidRDefault="0021425C">
      <w:r>
        <w:t xml:space="preserve">Step 2. </w:t>
      </w:r>
      <w:r>
        <w:t>Damaged nephro</w:t>
      </w:r>
      <w:r>
        <w:t xml:space="preserve">ns </w:t>
      </w:r>
      <w:r>
        <w:t>can't filter blood as well</w:t>
      </w:r>
    </w:p>
    <w:p w:rsidR="00000000" w:rsidRDefault="0021425C">
      <w:r>
        <w:t xml:space="preserve">These damaged nephrons reduce the filtration process and </w:t>
      </w:r>
      <w:r>
        <w:t>hence cause accum</w:t>
      </w:r>
      <w:r>
        <w:t xml:space="preserve">ulation of more </w:t>
      </w:r>
      <w:r>
        <w:t>wastes and body fluid in the body</w:t>
      </w:r>
      <w:r>
        <w:t>.</w:t>
      </w:r>
    </w:p>
    <w:p w:rsidR="00000000" w:rsidRDefault="0021425C">
      <w:r>
        <w:t>Step 3. Healthy nephrons compensate and in</w:t>
      </w:r>
      <w:r>
        <w:t>crease their glo</w:t>
      </w:r>
      <w:r>
        <w:t>m</w:t>
      </w:r>
      <w:r>
        <w:t>er</w:t>
      </w:r>
      <w:r>
        <w:t>ular</w:t>
      </w:r>
      <w:r>
        <w:t xml:space="preserve"> </w:t>
      </w:r>
      <w:r>
        <w:t>fil</w:t>
      </w:r>
      <w:r>
        <w:t xml:space="preserve">tration rate </w:t>
      </w:r>
      <w:r>
        <w:t>(</w:t>
      </w:r>
      <w:r>
        <w:t>GFR</w:t>
      </w:r>
      <w:r>
        <w:t>)</w:t>
      </w:r>
    </w:p>
    <w:p w:rsidR="00000000" w:rsidRDefault="0021425C">
      <w:r>
        <w:t xml:space="preserve">Due to the damage of the first set of </w:t>
      </w:r>
      <w:r>
        <w:t>nephrons</w:t>
      </w:r>
      <w:r>
        <w:t>, remaining he</w:t>
      </w:r>
      <w:r>
        <w:t>althy nephrons</w:t>
      </w:r>
      <w:r>
        <w:t xml:space="preserve"> would</w:t>
      </w:r>
      <w:r>
        <w:t xml:space="preserve"> compensate for the failed </w:t>
      </w:r>
      <w:r>
        <w:t xml:space="preserve">ones and attempt </w:t>
      </w:r>
      <w:r>
        <w:t>to increase the filtration rate</w:t>
      </w:r>
      <w:r>
        <w:t xml:space="preserve">. </w:t>
      </w:r>
    </w:p>
    <w:p w:rsidR="00000000" w:rsidRDefault="0021425C">
      <w:r>
        <w:t xml:space="preserve">The glomerular filtration rate is the amount of </w:t>
      </w:r>
      <w:r>
        <w:t xml:space="preserve">blood </w:t>
      </w:r>
      <w:r>
        <w:t>filtered by the glomerul</w:t>
      </w:r>
      <w:r>
        <w:t>i</w:t>
      </w:r>
      <w:r>
        <w:t xml:space="preserve"> in a minute</w:t>
      </w:r>
      <w:r>
        <w:t>.</w:t>
      </w:r>
    </w:p>
    <w:p w:rsidR="00000000" w:rsidRDefault="0021425C">
      <w:r>
        <w:t>Step 4. RAA System is Triggered</w:t>
      </w:r>
      <w:r>
        <w:t>.</w:t>
      </w:r>
    </w:p>
    <w:p w:rsidR="00000000" w:rsidRDefault="0021425C">
      <w:r>
        <w:t>When th</w:t>
      </w:r>
      <w:r>
        <w:t>e</w:t>
      </w:r>
      <w:r>
        <w:t xml:space="preserve"> Renin Angiotensin</w:t>
      </w:r>
      <w:r>
        <w:t xml:space="preserve"> A</w:t>
      </w:r>
      <w:r>
        <w:t>ldosterone System is triggered upon the the increased GFR, which causes in</w:t>
      </w:r>
      <w:r>
        <w:t>creased blood pressure</w:t>
      </w:r>
      <w:r>
        <w:t>. This occurs first but it tends to fail due to thickening of the lumen of the the ca</w:t>
      </w:r>
      <w:r>
        <w:t xml:space="preserve">pillaries of the </w:t>
      </w:r>
      <w:r>
        <w:t>glomeruli</w:t>
      </w:r>
      <w:r>
        <w:t>. The RA</w:t>
      </w:r>
      <w:r>
        <w:t xml:space="preserve"> pathway releases Renin, which increases </w:t>
      </w:r>
      <w:r>
        <w:t>this body pressure</w:t>
      </w:r>
      <w:r>
        <w:t xml:space="preserve">, which </w:t>
      </w:r>
      <w:r>
        <w:lastRenderedPageBreak/>
        <w:t xml:space="preserve">intends to reach out to more </w:t>
      </w:r>
      <w:r>
        <w:t>blood to the kidney</w:t>
      </w:r>
      <w:r>
        <w:t>.</w:t>
      </w:r>
      <w:r>
        <w:t xml:space="preserve"> </w:t>
      </w:r>
      <w:r>
        <w:t xml:space="preserve">It's worthy of note that the </w:t>
      </w:r>
      <w:r>
        <w:t>RAA system causes increased heart rate as well as hypert</w:t>
      </w:r>
      <w:r>
        <w:t>ension</w:t>
      </w:r>
      <w:r>
        <w:t xml:space="preserve">. </w:t>
      </w:r>
    </w:p>
    <w:p w:rsidR="00000000" w:rsidRDefault="0021425C">
      <w:r>
        <w:t>Step 5. Com</w:t>
      </w:r>
      <w:r>
        <w:t>plications</w:t>
      </w:r>
    </w:p>
    <w:p w:rsidR="00000000" w:rsidRDefault="0021425C">
      <w:r>
        <w:t xml:space="preserve">The </w:t>
      </w:r>
      <w:r>
        <w:t xml:space="preserve">complications begin to </w:t>
      </w:r>
      <w:r>
        <w:t xml:space="preserve">appear </w:t>
      </w:r>
      <w:r>
        <w:t>and t</w:t>
      </w:r>
      <w:r>
        <w:t>his includes Prote</w:t>
      </w:r>
      <w:r>
        <w:t>inuria</w:t>
      </w:r>
      <w:r>
        <w:t xml:space="preserve">, </w:t>
      </w:r>
      <w:r>
        <w:t xml:space="preserve">decreased </w:t>
      </w:r>
      <w:r>
        <w:t>GFR</w:t>
      </w:r>
      <w:r>
        <w:t>, increased keratine and urine levels</w:t>
      </w:r>
      <w:r>
        <w:t xml:space="preserve">, </w:t>
      </w:r>
      <w:r>
        <w:t>anemia</w:t>
      </w:r>
      <w:r>
        <w:t>, as</w:t>
      </w:r>
      <w:r>
        <w:t xml:space="preserve"> well</w:t>
      </w:r>
      <w:r>
        <w:t xml:space="preserve"> as fluid and electrolyte </w:t>
      </w:r>
      <w:r>
        <w:t>i</w:t>
      </w:r>
      <w:r>
        <w:t>nbalance</w:t>
      </w:r>
      <w:r>
        <w:t>.</w:t>
      </w:r>
    </w:p>
    <w:p w:rsidR="00000000" w:rsidRDefault="0021425C"/>
    <w:p w:rsidR="00000000" w:rsidRDefault="0021425C"/>
    <w:p w:rsidR="00000000" w:rsidRDefault="0021425C">
      <w:r>
        <w:rPr>
          <w:b/>
          <w:bCs/>
        </w:rPr>
        <w:t>2.</w:t>
      </w:r>
      <w:r>
        <w:t>There are t</w:t>
      </w:r>
      <w:r>
        <w:t>wo types of dialysi</w:t>
      </w:r>
      <w:r>
        <w:t>s</w:t>
      </w:r>
      <w:r>
        <w:t xml:space="preserve">, which are Hemodialysis and Peritoneal </w:t>
      </w:r>
      <w:r>
        <w:t>D</w:t>
      </w:r>
      <w:r>
        <w:t>ialysis</w:t>
      </w:r>
      <w:r>
        <w:t>.</w:t>
      </w:r>
    </w:p>
    <w:p w:rsidR="00000000" w:rsidRDefault="0021425C">
      <w:r>
        <w:t>The term dialysis in physiological sense refers to the diffu</w:t>
      </w:r>
      <w:r>
        <w:t/>
      </w:r>
      <w:r>
        <w:t xml:space="preserve">sion of solutes from an area of higher concentration to the </w:t>
      </w:r>
      <w:r>
        <w:t xml:space="preserve">area of lower concentration through a semipermeable </w:t>
      </w:r>
    </w:p>
    <w:p w:rsidR="00000000" w:rsidRDefault="0021425C">
      <w:r>
        <w:t xml:space="preserve">membrane. This principle has been used to dialyse the </w:t>
      </w:r>
      <w:r>
        <w:t>blood of patients w</w:t>
      </w:r>
      <w:r>
        <w:t>ith renal failure especially those devel</w:t>
      </w:r>
      <w:r>
        <w:t>oping uraemia.</w:t>
      </w:r>
      <w:r>
        <w:t xml:space="preserve"> </w:t>
      </w:r>
      <w:r>
        <w:t xml:space="preserve">Uraemia develops when more than 75% of nephrons are </w:t>
      </w:r>
      <w:r>
        <w:t>damaged and is characterized by:</w:t>
      </w:r>
      <w:r>
        <w:cr/>
      </w:r>
      <w:r>
        <w:t xml:space="preserve">Accumulation of nitrogenous waste products in the </w:t>
      </w:r>
      <w:r>
        <w:t>blood,</w:t>
      </w:r>
      <w:r>
        <w:cr/>
      </w:r>
      <w:r>
        <w:t>Metabolic acidosis and</w:t>
      </w:r>
      <w:r>
        <w:t xml:space="preserve"> </w:t>
      </w:r>
      <w:r>
        <w:t>Hyperkalaemia.</w:t>
      </w:r>
    </w:p>
    <w:p w:rsidR="00000000" w:rsidRDefault="0021425C">
      <w:r>
        <w:t>By dialysis, the dis</w:t>
      </w:r>
      <w:r>
        <w:t xml:space="preserve">solved crystalloids of the plasma pass </w:t>
      </w:r>
      <w:r>
        <w:t xml:space="preserve">through a semipermeable membrane so that their levels are </w:t>
      </w:r>
      <w:r>
        <w:t>brought down to lower levels. Two types of dialysis proce</w:t>
      </w:r>
      <w:r>
        <w:t>dures are available:</w:t>
      </w:r>
    </w:p>
    <w:p w:rsidR="00000000" w:rsidRDefault="0021425C">
      <w:r>
        <w:t>Haemodialysis or artificial kidney and</w:t>
      </w:r>
      <w:r>
        <w:t xml:space="preserve"> </w:t>
      </w:r>
      <w:r>
        <w:t>Peritoneal dialysis</w:t>
      </w:r>
      <w:r>
        <w:t>.</w:t>
      </w:r>
    </w:p>
    <w:p w:rsidR="00000000" w:rsidRDefault="0021425C">
      <w:pPr>
        <w:rPr>
          <w:b/>
          <w:bCs/>
        </w:rPr>
      </w:pPr>
      <w:r>
        <w:rPr>
          <w:b/>
          <w:bCs/>
        </w:rPr>
        <w:t xml:space="preserve">HEMODIALYSIS </w:t>
      </w:r>
    </w:p>
    <w:p w:rsidR="00000000" w:rsidRDefault="0021425C">
      <w:r>
        <w:t>Haemodi</w:t>
      </w:r>
      <w:r>
        <w:t xml:space="preserve">alysis machine is also called artificial kidney. </w:t>
      </w:r>
      <w:r>
        <w:t xml:space="preserve">Haemodialysis is done in a hospitalized patient through </w:t>
      </w:r>
      <w:r>
        <w:t xml:space="preserve">intravenous (IV) line for 3–5 h. During haemodialysis, the </w:t>
      </w:r>
      <w:r>
        <w:t xml:space="preserve">patient’s radial artery is connected to the haemodialysis </w:t>
      </w:r>
      <w:r>
        <w:t xml:space="preserve">machine. Inside the haemodialysis </w:t>
      </w:r>
      <w:r>
        <w:t xml:space="preserve">machine, the blood </w:t>
      </w:r>
      <w:r>
        <w:t xml:space="preserve">is passed through a long and coiled cellophane tube </w:t>
      </w:r>
      <w:r>
        <w:t>immersed in a dialysis fluid</w:t>
      </w:r>
      <w:r>
        <w:t xml:space="preserve">. Heparin is used as </w:t>
      </w:r>
      <w:r>
        <w:t xml:space="preserve">an anticoagulant while passing the blood through the </w:t>
      </w:r>
      <w:r>
        <w:t>machine.</w:t>
      </w:r>
      <w:r>
        <w:cr/>
      </w:r>
      <w:r>
        <w:t xml:space="preserve">Dialyzing fluid. </w:t>
      </w:r>
    </w:p>
    <w:p w:rsidR="00000000" w:rsidRDefault="0021425C">
      <w:r>
        <w:t xml:space="preserve">The composition of a dialyzing fluid is </w:t>
      </w:r>
      <w:r>
        <w:t xml:space="preserve">similar to that </w:t>
      </w:r>
      <w:r>
        <w:t>of the plasma, except it is free of waste prod</w:t>
      </w:r>
      <w:r>
        <w:t xml:space="preserve">ucts like urea, uric acid, etc. The fluid contains less amount </w:t>
      </w:r>
      <w:r>
        <w:t xml:space="preserve">of sodium, potassium and chloride ions than in the uraemic </w:t>
      </w:r>
      <w:r>
        <w:t xml:space="preserve">blood. But the quantity of glucose, bicarbonate and calcium </w:t>
      </w:r>
      <w:r>
        <w:t>ions are more in the dialyzi</w:t>
      </w:r>
      <w:r>
        <w:t xml:space="preserve">ng fluid than in the uraemic </w:t>
      </w:r>
      <w:r>
        <w:t>blood.</w:t>
      </w:r>
      <w:r>
        <w:cr/>
      </w:r>
    </w:p>
    <w:p w:rsidR="00000000" w:rsidRDefault="0021425C">
      <w:r>
        <w:t>During haemolysi</w:t>
      </w:r>
      <w:r>
        <w:t>s</w:t>
      </w:r>
      <w:r>
        <w:t xml:space="preserve">. </w:t>
      </w:r>
    </w:p>
    <w:p w:rsidR="00000000" w:rsidRDefault="0021425C">
      <w:r>
        <w:t>The</w:t>
      </w:r>
      <w:r>
        <w:t xml:space="preserve"> semipermeable cellophane mem</w:t>
      </w:r>
      <w:r>
        <w:t xml:space="preserve">brane permits the free diffusion of the constituents of </w:t>
      </w:r>
      <w:r>
        <w:t xml:space="preserve">plasma except proteins. In this way, the dialysis of patient’s </w:t>
      </w:r>
      <w:r>
        <w:t xml:space="preserve">blood removes the toxic waste products and </w:t>
      </w:r>
      <w:r>
        <w:lastRenderedPageBreak/>
        <w:t>resto</w:t>
      </w:r>
      <w:r>
        <w:t>res nor</w:t>
      </w:r>
      <w:r>
        <w:t xml:space="preserve">mal electrolyte concentration in the plasma. The dialysed </w:t>
      </w:r>
      <w:r>
        <w:t xml:space="preserve">blood is returned back to the patient’s body through a </w:t>
      </w:r>
      <w:r>
        <w:t>peripheral vein</w:t>
      </w:r>
      <w:r>
        <w:t xml:space="preserve">. At a time about 500 mL is </w:t>
      </w:r>
      <w:r>
        <w:t xml:space="preserve">passed through the artificial kidney. Haemodialysis is done </w:t>
      </w:r>
      <w:r>
        <w:t>usually thrice a week in severe u</w:t>
      </w:r>
      <w:r>
        <w:t xml:space="preserve">raemia. </w:t>
      </w:r>
      <w:r>
        <w:t xml:space="preserve">Haemodialysis can save the life in many types of acute </w:t>
      </w:r>
      <w:r>
        <w:t xml:space="preserve">renal failure. The intermittent haemodialysis may prolong </w:t>
      </w:r>
      <w:r>
        <w:t xml:space="preserve">the life of many patients with chronic renal failure, which </w:t>
      </w:r>
      <w:r>
        <w:t>may lead an active life for many useful years.</w:t>
      </w:r>
      <w:r>
        <w:cr/>
      </w:r>
      <w:r>
        <w:t>The dialysis can partially r</w:t>
      </w:r>
      <w:r>
        <w:t xml:space="preserve">eplace the excretory function </w:t>
      </w:r>
      <w:r>
        <w:t>of the kidneys but does not replace endocrine and meta</w:t>
      </w:r>
      <w:r>
        <w:t>bolic functions</w:t>
      </w:r>
      <w:r>
        <w:t xml:space="preserve">. </w:t>
      </w:r>
    </w:p>
    <w:p w:rsidR="00000000" w:rsidRDefault="0021425C">
      <w:pPr>
        <w:rPr>
          <w:b/>
          <w:bCs/>
        </w:rPr>
      </w:pPr>
      <w:r>
        <w:rPr>
          <w:b/>
          <w:bCs/>
        </w:rPr>
        <w:t>PERITONEAL DIALYSIS</w:t>
      </w:r>
    </w:p>
    <w:p w:rsidR="00000000" w:rsidRDefault="0021425C">
      <w:r>
        <w:t xml:space="preserve">Peritoneal dialysis is a form of long-term dialysis done by </w:t>
      </w:r>
      <w:r>
        <w:t xml:space="preserve">the patients at home or at work. In this type of dialysis, the </w:t>
      </w:r>
      <w:r>
        <w:t xml:space="preserve">peritoneum </w:t>
      </w:r>
      <w:r>
        <w:t xml:space="preserve">acts as a semipermeable membrane. </w:t>
      </w:r>
    </w:p>
    <w:p w:rsidR="00000000" w:rsidRDefault="0021425C">
      <w:r>
        <w:t xml:space="preserve">Two litres of dialyzing fluid is introduced through a </w:t>
      </w:r>
      <w:r>
        <w:t xml:space="preserve">intraperitoneal catheter. It is then kept in the peritoneal </w:t>
      </w:r>
      <w:r>
        <w:t xml:space="preserve">cavity for exchange to take place for a period of 15–20 min </w:t>
      </w:r>
      <w:r>
        <w:t>called dwell time. Fluid is then drained out an</w:t>
      </w:r>
      <w:r>
        <w:t xml:space="preserve">d measured. </w:t>
      </w:r>
      <w:r>
        <w:t xml:space="preserve">A strict input and output chart is maintained. </w:t>
      </w:r>
    </w:p>
    <w:p w:rsidR="00000000" w:rsidRDefault="0021425C">
      <w:r>
        <w:t xml:space="preserve">The whole </w:t>
      </w:r>
      <w:r>
        <w:t xml:space="preserve">procedure constitutes one cycle. It is done at 6 h intervals </w:t>
      </w:r>
      <w:r>
        <w:t xml:space="preserve">(4 cycles/day), even when the patient is ambulatory or </w:t>
      </w:r>
      <w:r>
        <w:t xml:space="preserve">mobile. There is no need for hospitalization. It is useful </w:t>
      </w:r>
      <w:r>
        <w:t>for young c</w:t>
      </w:r>
      <w:r>
        <w:t xml:space="preserve">hildren and old patients with cardiovascular </w:t>
      </w:r>
      <w:r>
        <w:t xml:space="preserve">disorders. It prolongs survival in patients with chronic renal </w:t>
      </w:r>
      <w:r>
        <w:t>failure for many years. Peritoneal dialysis is not very suit</w:t>
      </w:r>
      <w:r>
        <w:t>able for drug poisoning cases.</w:t>
      </w:r>
    </w:p>
    <w:p w:rsidR="00A530BA" w:rsidRDefault="00A530BA"/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1F81" w:rsidRDefault="003D1F81" w:rsidP="003D1F81">
      <w:pPr>
        <w:spacing w:after="0" w:line="240" w:lineRule="auto"/>
      </w:pPr>
      <w:r>
        <w:separator/>
      </w:r>
    </w:p>
  </w:endnote>
  <w:endnote w:type="continuationSeparator" w:id="0">
    <w:p w:rsidR="003D1F81" w:rsidRDefault="003D1F81" w:rsidP="003D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1F81" w:rsidRDefault="003D1F81" w:rsidP="003D1F81">
      <w:pPr>
        <w:spacing w:after="0" w:line="240" w:lineRule="auto"/>
      </w:pPr>
      <w:r>
        <w:separator/>
      </w:r>
    </w:p>
  </w:footnote>
  <w:footnote w:type="continuationSeparator" w:id="0">
    <w:p w:rsidR="003D1F81" w:rsidRDefault="003D1F81" w:rsidP="003D1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3D1F81"/>
    <w:rsid w:val="007D1DAB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5AD71D"/>
  <w14:defaultImageDpi w14:val="0"/>
  <w15:chartTrackingRefBased/>
  <w15:docId w15:val="{1015B3AE-D201-7542-ABA6-D65816D4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N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uiPriority w:val="99"/>
    <w:unhideWhenUsed/>
    <w:rsid w:val="003D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81"/>
    <w:rPr>
      <w:rFonts w:ascii="Calibri" w:eastAsia="SimSun" w:hAnsi="Calibri" w:cs="Times New Roman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D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81"/>
    <w:rPr>
      <w:rFonts w:ascii="Calibri" w:eastAsia="SimSun" w:hAnsi="Calibri" w:cs="Times New Roman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MRD-LX1F</dc:creator>
  <cp:keywords/>
  <cp:lastModifiedBy>ruth efretuei</cp:lastModifiedBy>
  <cp:revision>2</cp:revision>
  <dcterms:created xsi:type="dcterms:W3CDTF">2020-06-24T09:58:00Z</dcterms:created>
  <dcterms:modified xsi:type="dcterms:W3CDTF">2020-06-24T09:58:00Z</dcterms:modified>
</cp:coreProperties>
</file>