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4E1" w:rsidRDefault="00AC14E1" w:rsidP="00AC14E1">
      <w:pPr>
        <w:rPr>
          <w:rFonts w:ascii="Times New Roman" w:hAnsi="Times New Roman" w:cs="Times New Roman"/>
          <w:b/>
          <w:sz w:val="32"/>
          <w:szCs w:val="32"/>
        </w:rPr>
      </w:pPr>
      <w:r>
        <w:rPr>
          <w:rFonts w:ascii="Times New Roman" w:hAnsi="Times New Roman" w:cs="Times New Roman"/>
          <w:b/>
          <w:sz w:val="32"/>
          <w:szCs w:val="32"/>
        </w:rPr>
        <w:t>18/mhs04/002</w:t>
      </w:r>
    </w:p>
    <w:p w:rsidR="00AC14E1" w:rsidRDefault="00AC14E1" w:rsidP="00AC14E1">
      <w:pPr>
        <w:rPr>
          <w:rFonts w:ascii="Times New Roman" w:hAnsi="Times New Roman" w:cs="Times New Roman"/>
          <w:b/>
          <w:sz w:val="32"/>
          <w:szCs w:val="32"/>
        </w:rPr>
      </w:pPr>
      <w:r>
        <w:rPr>
          <w:rFonts w:ascii="Times New Roman" w:hAnsi="Times New Roman" w:cs="Times New Roman"/>
          <w:b/>
          <w:sz w:val="32"/>
          <w:szCs w:val="32"/>
        </w:rPr>
        <w:t>SCHOLASTICA IGHAGBON</w:t>
      </w:r>
    </w:p>
    <w:p w:rsidR="00AC14E1" w:rsidRDefault="00AC14E1" w:rsidP="00AC14E1">
      <w:pPr>
        <w:rPr>
          <w:rFonts w:ascii="Times New Roman" w:hAnsi="Times New Roman" w:cs="Times New Roman"/>
          <w:b/>
          <w:sz w:val="32"/>
          <w:szCs w:val="32"/>
        </w:rPr>
      </w:pPr>
      <w:r>
        <w:rPr>
          <w:rFonts w:ascii="Times New Roman" w:hAnsi="Times New Roman" w:cs="Times New Roman"/>
          <w:b/>
          <w:sz w:val="32"/>
          <w:szCs w:val="32"/>
        </w:rPr>
        <w:t>DEPARTMENT OF HUMAN NUTRITION AND DIETETICS</w:t>
      </w:r>
    </w:p>
    <w:p w:rsidR="00AC14E1" w:rsidRDefault="00AC14E1" w:rsidP="00AC14E1">
      <w:pPr>
        <w:rPr>
          <w:rFonts w:ascii="Times New Roman" w:hAnsi="Times New Roman" w:cs="Times New Roman"/>
          <w:b/>
          <w:sz w:val="32"/>
          <w:szCs w:val="32"/>
        </w:rPr>
      </w:pPr>
      <w:r>
        <w:rPr>
          <w:rFonts w:ascii="Times New Roman" w:hAnsi="Times New Roman" w:cs="Times New Roman"/>
          <w:b/>
          <w:sz w:val="32"/>
          <w:szCs w:val="32"/>
        </w:rPr>
        <w:t>COLLEGE OF MEDICINE AND HEALTH SCIENCES</w:t>
      </w:r>
    </w:p>
    <w:p w:rsidR="00AC14E1" w:rsidRDefault="00AC14E1" w:rsidP="00AC14E1">
      <w:pPr>
        <w:rPr>
          <w:rFonts w:ascii="Times New Roman" w:hAnsi="Times New Roman" w:cs="Times New Roman"/>
          <w:b/>
          <w:sz w:val="32"/>
          <w:szCs w:val="32"/>
        </w:rPr>
      </w:pPr>
      <w:r>
        <w:rPr>
          <w:rFonts w:ascii="Times New Roman" w:hAnsi="Times New Roman" w:cs="Times New Roman"/>
          <w:b/>
          <w:sz w:val="32"/>
          <w:szCs w:val="32"/>
        </w:rPr>
        <w:t>NTD 206</w:t>
      </w:r>
    </w:p>
    <w:p w:rsidR="00AC14E1" w:rsidRPr="00B86435" w:rsidRDefault="00AC14E1" w:rsidP="00AC14E1">
      <w:pPr>
        <w:pStyle w:val="NormalWeb"/>
        <w:shd w:val="clear" w:color="auto" w:fill="FFFFFF"/>
        <w:spacing w:before="0" w:beforeAutospacing="0" w:after="150" w:afterAutospacing="0"/>
        <w:rPr>
          <w:b/>
          <w:color w:val="333333"/>
        </w:rPr>
      </w:pPr>
      <w:r w:rsidRPr="00B86435">
        <w:rPr>
          <w:b/>
          <w:color w:val="333333"/>
        </w:rPr>
        <w:t> DISCUSS CALCIUM AS A MACROMINERAL UNDER THE FOLLOWING HEADINGS</w:t>
      </w:r>
    </w:p>
    <w:p w:rsidR="00AC14E1" w:rsidRPr="00B86435" w:rsidRDefault="00AC14E1" w:rsidP="00AC14E1">
      <w:pPr>
        <w:pStyle w:val="NormalWeb"/>
        <w:shd w:val="clear" w:color="auto" w:fill="FFFFFF"/>
        <w:spacing w:before="0" w:beforeAutospacing="0" w:after="150" w:afterAutospacing="0"/>
        <w:rPr>
          <w:b/>
          <w:color w:val="333333"/>
        </w:rPr>
      </w:pPr>
      <w:r w:rsidRPr="00B86435">
        <w:rPr>
          <w:b/>
          <w:color w:val="333333"/>
        </w:rPr>
        <w:t>A. FOOD SOUCES</w:t>
      </w:r>
    </w:p>
    <w:p w:rsidR="00AC14E1" w:rsidRPr="00B86435" w:rsidRDefault="00AC14E1" w:rsidP="00AC14E1">
      <w:pPr>
        <w:pStyle w:val="NormalWeb"/>
        <w:shd w:val="clear" w:color="auto" w:fill="FFFFFF"/>
        <w:spacing w:before="0" w:beforeAutospacing="0" w:after="150" w:afterAutospacing="0"/>
        <w:rPr>
          <w:b/>
          <w:color w:val="333333"/>
        </w:rPr>
      </w:pPr>
      <w:r w:rsidRPr="00B86435">
        <w:rPr>
          <w:b/>
          <w:color w:val="333333"/>
        </w:rPr>
        <w:t>B. FUNCTIONS</w:t>
      </w:r>
    </w:p>
    <w:p w:rsidR="00AC14E1" w:rsidRPr="00B86435" w:rsidRDefault="00AC14E1" w:rsidP="00AC14E1">
      <w:pPr>
        <w:pStyle w:val="NormalWeb"/>
        <w:shd w:val="clear" w:color="auto" w:fill="FFFFFF"/>
        <w:spacing w:before="0" w:beforeAutospacing="0" w:after="150" w:afterAutospacing="0"/>
        <w:rPr>
          <w:b/>
          <w:color w:val="333333"/>
        </w:rPr>
      </w:pPr>
      <w:r w:rsidRPr="00B86435">
        <w:rPr>
          <w:b/>
          <w:color w:val="333333"/>
        </w:rPr>
        <w:t>C.DIETARY SOURCES</w:t>
      </w:r>
    </w:p>
    <w:p w:rsidR="00AC14E1" w:rsidRPr="00B86435" w:rsidRDefault="00AC14E1" w:rsidP="00AC14E1">
      <w:pPr>
        <w:pStyle w:val="NormalWeb"/>
        <w:shd w:val="clear" w:color="auto" w:fill="FFFFFF"/>
        <w:spacing w:before="0" w:beforeAutospacing="0" w:after="150" w:afterAutospacing="0"/>
        <w:rPr>
          <w:b/>
          <w:color w:val="333333"/>
        </w:rPr>
      </w:pPr>
      <w:r w:rsidRPr="00B86435">
        <w:rPr>
          <w:b/>
          <w:color w:val="333333"/>
        </w:rPr>
        <w:t>D.FACTORS AFFECTING ABSORPTION AND FACTORS STIMULATING ABSORPTION</w:t>
      </w:r>
    </w:p>
    <w:p w:rsidR="00AC14E1" w:rsidRPr="00B86435" w:rsidRDefault="00AC14E1" w:rsidP="00AC14E1">
      <w:pPr>
        <w:pStyle w:val="NormalWeb"/>
        <w:shd w:val="clear" w:color="auto" w:fill="FFFFFF"/>
        <w:spacing w:before="0" w:beforeAutospacing="0" w:after="150" w:afterAutospacing="0"/>
        <w:rPr>
          <w:color w:val="333333"/>
        </w:rPr>
      </w:pPr>
      <w:r w:rsidRPr="00B86435">
        <w:rPr>
          <w:b/>
          <w:color w:val="333333"/>
        </w:rPr>
        <w:t>E. HYPOCALCAEMIA AND HYPERCALCAEMIA</w:t>
      </w:r>
      <w:r w:rsidRPr="00B86435">
        <w:rPr>
          <w:color w:val="333333"/>
        </w:rPr>
        <w:t>.</w:t>
      </w:r>
    </w:p>
    <w:p w:rsidR="00AC14E1" w:rsidRPr="00B86435" w:rsidRDefault="00AC14E1" w:rsidP="00AC14E1">
      <w:pPr>
        <w:rPr>
          <w:rFonts w:ascii="Times New Roman" w:hAnsi="Times New Roman" w:cs="Times New Roman"/>
          <w:sz w:val="24"/>
          <w:szCs w:val="24"/>
        </w:rPr>
      </w:pPr>
    </w:p>
    <w:p w:rsidR="00AC14E1" w:rsidRPr="00B86435" w:rsidRDefault="00AC14E1" w:rsidP="00AC14E1">
      <w:pPr>
        <w:rPr>
          <w:rFonts w:ascii="Times New Roman" w:hAnsi="Times New Roman" w:cs="Times New Roman"/>
          <w:sz w:val="24"/>
          <w:szCs w:val="24"/>
        </w:rPr>
      </w:pPr>
    </w:p>
    <w:p w:rsidR="00AC14E1" w:rsidRPr="00B86435" w:rsidRDefault="00AC14E1" w:rsidP="00AC14E1">
      <w:pPr>
        <w:rPr>
          <w:rFonts w:ascii="Times New Roman" w:hAnsi="Times New Roman" w:cs="Times New Roman"/>
          <w:sz w:val="24"/>
          <w:szCs w:val="24"/>
        </w:rPr>
      </w:pPr>
    </w:p>
    <w:p w:rsidR="00AC14E1" w:rsidRPr="00B86435" w:rsidRDefault="00AC14E1" w:rsidP="00AC14E1">
      <w:pPr>
        <w:rPr>
          <w:rFonts w:ascii="Times New Roman" w:hAnsi="Times New Roman" w:cs="Times New Roman"/>
          <w:sz w:val="24"/>
          <w:szCs w:val="24"/>
        </w:rPr>
      </w:pPr>
    </w:p>
    <w:p w:rsidR="00AC14E1" w:rsidRPr="00B86435" w:rsidRDefault="00AC14E1" w:rsidP="00AC14E1">
      <w:pPr>
        <w:rPr>
          <w:rFonts w:ascii="Times New Roman" w:hAnsi="Times New Roman" w:cs="Times New Roman"/>
          <w:sz w:val="24"/>
          <w:szCs w:val="24"/>
        </w:rPr>
      </w:pPr>
    </w:p>
    <w:p w:rsidR="00363986" w:rsidRPr="00B86435" w:rsidRDefault="00363986" w:rsidP="00AC14E1">
      <w:pPr>
        <w:rPr>
          <w:rFonts w:ascii="Times New Roman" w:hAnsi="Times New Roman" w:cs="Times New Roman"/>
          <w:sz w:val="24"/>
          <w:szCs w:val="24"/>
        </w:rPr>
      </w:pPr>
    </w:p>
    <w:p w:rsidR="00363986" w:rsidRPr="00B86435" w:rsidRDefault="00363986" w:rsidP="00AC14E1">
      <w:pPr>
        <w:rPr>
          <w:rFonts w:ascii="Times New Roman" w:hAnsi="Times New Roman" w:cs="Times New Roman"/>
          <w:sz w:val="24"/>
          <w:szCs w:val="24"/>
        </w:rPr>
      </w:pPr>
    </w:p>
    <w:p w:rsidR="00363986" w:rsidRPr="00B86435" w:rsidRDefault="00363986" w:rsidP="00AC14E1">
      <w:pPr>
        <w:rPr>
          <w:rFonts w:ascii="Times New Roman" w:hAnsi="Times New Roman" w:cs="Times New Roman"/>
          <w:sz w:val="24"/>
          <w:szCs w:val="24"/>
        </w:rPr>
      </w:pPr>
    </w:p>
    <w:p w:rsidR="00363986" w:rsidRPr="00B86435" w:rsidRDefault="00363986" w:rsidP="00AC14E1">
      <w:pPr>
        <w:rPr>
          <w:rFonts w:ascii="Times New Roman" w:hAnsi="Times New Roman" w:cs="Times New Roman"/>
          <w:sz w:val="24"/>
          <w:szCs w:val="24"/>
        </w:rPr>
      </w:pPr>
    </w:p>
    <w:p w:rsidR="00363986" w:rsidRPr="00B86435" w:rsidRDefault="00363986" w:rsidP="00AC14E1">
      <w:pPr>
        <w:rPr>
          <w:rFonts w:ascii="Times New Roman" w:hAnsi="Times New Roman" w:cs="Times New Roman"/>
          <w:sz w:val="24"/>
          <w:szCs w:val="24"/>
        </w:rPr>
      </w:pPr>
    </w:p>
    <w:p w:rsidR="00363986" w:rsidRPr="00B86435" w:rsidRDefault="00363986" w:rsidP="00AC14E1">
      <w:pPr>
        <w:rPr>
          <w:rFonts w:ascii="Times New Roman" w:hAnsi="Times New Roman" w:cs="Times New Roman"/>
          <w:sz w:val="24"/>
          <w:szCs w:val="24"/>
        </w:rPr>
      </w:pPr>
    </w:p>
    <w:p w:rsidR="00363986" w:rsidRPr="00B86435" w:rsidRDefault="00363986" w:rsidP="00AC14E1">
      <w:pPr>
        <w:rPr>
          <w:rFonts w:ascii="Times New Roman" w:hAnsi="Times New Roman" w:cs="Times New Roman"/>
          <w:sz w:val="24"/>
          <w:szCs w:val="24"/>
        </w:rPr>
      </w:pPr>
    </w:p>
    <w:p w:rsidR="00B86435" w:rsidRDefault="00B86435" w:rsidP="00B86435">
      <w:pPr>
        <w:rPr>
          <w:rFonts w:ascii="Times New Roman" w:hAnsi="Times New Roman" w:cs="Times New Roman"/>
          <w:b/>
          <w:sz w:val="24"/>
          <w:szCs w:val="24"/>
        </w:rPr>
      </w:pPr>
    </w:p>
    <w:p w:rsidR="00B86435" w:rsidRDefault="00B86435" w:rsidP="00B86435">
      <w:pPr>
        <w:rPr>
          <w:rFonts w:ascii="Times New Roman" w:hAnsi="Times New Roman" w:cs="Times New Roman"/>
          <w:b/>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FOOD SOURCES OF CALCIUM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The principle nourishments wealthy in calcium are dairy items like milk, cheddar and yogurt. Be that as it may, numerous non-dairy sources are likewise high in this mineral.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These incorporate fish, verdant greens, vegetables, dried organic product, tofu and different nourishments that are invigorated with calcium.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1. Seeds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Seeds are little nourishing forces to be reckoned with. Some are high in calcium, including poppy, sesame, celery and </w:t>
      </w:r>
      <w:proofErr w:type="spellStart"/>
      <w:r w:rsidRPr="00B86435">
        <w:rPr>
          <w:rFonts w:ascii="Times New Roman" w:hAnsi="Times New Roman" w:cs="Times New Roman"/>
          <w:sz w:val="24"/>
          <w:szCs w:val="24"/>
        </w:rPr>
        <w:t>chia</w:t>
      </w:r>
      <w:proofErr w:type="spellEnd"/>
      <w:r w:rsidRPr="00B86435">
        <w:rPr>
          <w:rFonts w:ascii="Times New Roman" w:hAnsi="Times New Roman" w:cs="Times New Roman"/>
          <w:sz w:val="24"/>
          <w:szCs w:val="24"/>
        </w:rPr>
        <w:t xml:space="preserve"> seeds.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2. Cheddar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Gentler cheeses will in general have less — one ounce of brie just conveys 52 mg, or 5% of the RDI. Numerous different assortments fall in the center, giving about 20% of the RDI to really sweeten the </w:t>
      </w:r>
      <w:proofErr w:type="gramStart"/>
      <w:r w:rsidRPr="00B86435">
        <w:rPr>
          <w:rFonts w:ascii="Times New Roman" w:hAnsi="Times New Roman" w:cs="Times New Roman"/>
          <w:sz w:val="24"/>
          <w:szCs w:val="24"/>
        </w:rPr>
        <w:t>deal,</w:t>
      </w:r>
      <w:proofErr w:type="gramEnd"/>
      <w:r w:rsidRPr="00B86435">
        <w:rPr>
          <w:rFonts w:ascii="Times New Roman" w:hAnsi="Times New Roman" w:cs="Times New Roman"/>
          <w:sz w:val="24"/>
          <w:szCs w:val="24"/>
        </w:rPr>
        <w:t xml:space="preserve"> your body assimilates the calcium in dairy items more effectively than that from plant sources.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Numerous kinds of cheddar are additionally stuffed with protein, for example, curds.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In addition, matured, hard cheeses are normally low in lactose, making them simpler to process for individuals with lactose prejudice.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Dairy may have extra medical advantages.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Yogurt is a fantastic wellspring of calcium.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Numerous sorts of yogurt are likewise wealthy in live </w:t>
      </w:r>
      <w:proofErr w:type="spellStart"/>
      <w:r w:rsidRPr="00B86435">
        <w:rPr>
          <w:rFonts w:ascii="Times New Roman" w:hAnsi="Times New Roman" w:cs="Times New Roman"/>
          <w:sz w:val="24"/>
          <w:szCs w:val="24"/>
        </w:rPr>
        <w:t>probiotic</w:t>
      </w:r>
      <w:proofErr w:type="spellEnd"/>
      <w:r w:rsidRPr="00B86435">
        <w:rPr>
          <w:rFonts w:ascii="Times New Roman" w:hAnsi="Times New Roman" w:cs="Times New Roman"/>
          <w:sz w:val="24"/>
          <w:szCs w:val="24"/>
        </w:rPr>
        <w:t xml:space="preserve"> microscopic organisms, which have different medical advantages.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3. Salmon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Sardines and canned salmon are stacked with calcium, on acco</w:t>
      </w:r>
      <w:r>
        <w:rPr>
          <w:rFonts w:ascii="Times New Roman" w:hAnsi="Times New Roman" w:cs="Times New Roman"/>
          <w:sz w:val="24"/>
          <w:szCs w:val="24"/>
        </w:rPr>
        <w:t xml:space="preserve">unt of their consumable bones.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These sleek fish likewise give excellent protein and omega-3 unsaturated fats, which are useful for your heart, mind and skin. While fish can contain mercury, littler fish, for example, sardines </w:t>
      </w:r>
      <w:r w:rsidRPr="00B86435">
        <w:rPr>
          <w:rFonts w:ascii="Times New Roman" w:hAnsi="Times New Roman" w:cs="Times New Roman"/>
          <w:sz w:val="24"/>
          <w:szCs w:val="24"/>
        </w:rPr>
        <w:lastRenderedPageBreak/>
        <w:t xml:space="preserve">have low levels. What's more, the two sardines and salmon have significant levels of selenium, a mineral that can forestall and turn around mercury harmfulness. </w:t>
      </w:r>
    </w:p>
    <w:p w:rsidR="00B86435" w:rsidRPr="00B86435" w:rsidRDefault="00B86435" w:rsidP="00B86435">
      <w:pPr>
        <w:rPr>
          <w:rFonts w:ascii="Times New Roman" w:hAnsi="Times New Roman" w:cs="Times New Roman"/>
          <w:b/>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4. Beans and Lentils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Beans and lentils are high in fibe</w:t>
      </w:r>
      <w:r>
        <w:rPr>
          <w:rFonts w:ascii="Times New Roman" w:hAnsi="Times New Roman" w:cs="Times New Roman"/>
          <w:sz w:val="24"/>
          <w:szCs w:val="24"/>
        </w:rPr>
        <w:t xml:space="preserve">r, protein and micronutrients.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They likewise gloat loads of iron, zinc, </w:t>
      </w:r>
      <w:proofErr w:type="spellStart"/>
      <w:r w:rsidRPr="00B86435">
        <w:rPr>
          <w:rFonts w:ascii="Times New Roman" w:hAnsi="Times New Roman" w:cs="Times New Roman"/>
          <w:sz w:val="24"/>
          <w:szCs w:val="24"/>
        </w:rPr>
        <w:t>folate</w:t>
      </w:r>
      <w:proofErr w:type="spellEnd"/>
      <w:r w:rsidRPr="00B86435">
        <w:rPr>
          <w:rFonts w:ascii="Times New Roman" w:hAnsi="Times New Roman" w:cs="Times New Roman"/>
          <w:sz w:val="24"/>
          <w:szCs w:val="24"/>
        </w:rPr>
        <w:t xml:space="preserve">, magnesium and potassium.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5. Almonds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Everything being equal, almonds are among the most noteworthy in calcium Almonds additionally give 3 grams of fiber for every ounce (28 grams), just as solid fats and protein. What's more, they're an incredible wellspring of magnesium, manganese and nu</w:t>
      </w:r>
      <w:r>
        <w:rPr>
          <w:rFonts w:ascii="Times New Roman" w:hAnsi="Times New Roman" w:cs="Times New Roman"/>
          <w:sz w:val="24"/>
          <w:szCs w:val="24"/>
        </w:rPr>
        <w:t xml:space="preserve">trient 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Eating nuts may assist lower with blooding pressure, muscle to fat ratio and other hazard factors for metabolic ailment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6. Whey Protein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Whey protein is found in milk and has been widely re</w:t>
      </w:r>
      <w:r>
        <w:rPr>
          <w:rFonts w:ascii="Times New Roman" w:hAnsi="Times New Roman" w:cs="Times New Roman"/>
          <w:sz w:val="24"/>
          <w:szCs w:val="24"/>
        </w:rPr>
        <w:t xml:space="preserve">ad for its medical advantages.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It's a magnificent protein source and loaded with imm</w:t>
      </w:r>
      <w:r>
        <w:rPr>
          <w:rFonts w:ascii="Times New Roman" w:hAnsi="Times New Roman" w:cs="Times New Roman"/>
          <w:sz w:val="24"/>
          <w:szCs w:val="24"/>
        </w:rPr>
        <w:t xml:space="preserve">ediately processed amino acids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Whey is likewise outstandingly wealthy in calcium — a 1-ounce (28-gram) scoop of whey protein powder seclude contains 200 mg, or 20% of the RDI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u w:val="single"/>
        </w:rPr>
      </w:pPr>
      <w:r w:rsidRPr="00B86435">
        <w:rPr>
          <w:rFonts w:ascii="Times New Roman" w:hAnsi="Times New Roman" w:cs="Times New Roman"/>
          <w:b/>
          <w:sz w:val="24"/>
          <w:szCs w:val="24"/>
          <w:u w:val="single"/>
        </w:rPr>
        <w:t xml:space="preserve">7. Some Leafy Greens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Dull, verdant greens are unfathomably sound, and som</w:t>
      </w:r>
      <w:r>
        <w:rPr>
          <w:rFonts w:ascii="Times New Roman" w:hAnsi="Times New Roman" w:cs="Times New Roman"/>
          <w:sz w:val="24"/>
          <w:szCs w:val="24"/>
        </w:rPr>
        <w:t xml:space="preserve">e of them are high in calcium. </w:t>
      </w:r>
    </w:p>
    <w:p w:rsidR="00B86435" w:rsidRPr="00B86435" w:rsidRDefault="00B86435" w:rsidP="00B86435">
      <w:pPr>
        <w:rPr>
          <w:rFonts w:ascii="Times New Roman" w:hAnsi="Times New Roman" w:cs="Times New Roman"/>
          <w:sz w:val="24"/>
          <w:szCs w:val="24"/>
        </w:rPr>
      </w:pPr>
      <w:proofErr w:type="gramStart"/>
      <w:r w:rsidRPr="00B86435">
        <w:rPr>
          <w:rFonts w:ascii="Times New Roman" w:hAnsi="Times New Roman" w:cs="Times New Roman"/>
          <w:sz w:val="24"/>
          <w:szCs w:val="24"/>
        </w:rPr>
        <w:t>Greens that have great measures of this mineral incorporate collard greens, spinach and kale.</w:t>
      </w:r>
      <w:proofErr w:type="gramEnd"/>
      <w:r w:rsidRPr="00B86435">
        <w:rPr>
          <w:rFonts w:ascii="Times New Roman" w:hAnsi="Times New Roman" w:cs="Times New Roman"/>
          <w:sz w:val="24"/>
          <w:szCs w:val="24"/>
        </w:rPr>
        <w:t xml:space="preserv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Note that a few assortments are high in oxalates, which are normally happening intensifies that quandary to calcium, making some of</w:t>
      </w:r>
      <w:r>
        <w:rPr>
          <w:rFonts w:ascii="Times New Roman" w:hAnsi="Times New Roman" w:cs="Times New Roman"/>
          <w:sz w:val="24"/>
          <w:szCs w:val="24"/>
        </w:rPr>
        <w:t xml:space="preserve"> it inaccessible to your body.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Spinach is one of them. So in spite of the fact that it has a great deal of calcium, it's less accessible than the calcium in low-oxalate greens, for example, kale and collard greens.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8. Strengthened Foods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Another approach to get calcium i</w:t>
      </w:r>
      <w:r>
        <w:rPr>
          <w:rFonts w:ascii="Times New Roman" w:hAnsi="Times New Roman" w:cs="Times New Roman"/>
          <w:sz w:val="24"/>
          <w:szCs w:val="24"/>
        </w:rPr>
        <w:t xml:space="preserve">s from sustained nourishments.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A few sorts of grain can convey up to 1,000 mg (100% of the RDI) per serving — and that is before including milk. </w:t>
      </w:r>
    </w:p>
    <w:p w:rsid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In any case, remember that your body can't ingest all that calcium immediately, and it's ideal to spread your admissio</w:t>
      </w:r>
      <w:r>
        <w:rPr>
          <w:rFonts w:ascii="Times New Roman" w:hAnsi="Times New Roman" w:cs="Times New Roman"/>
          <w:sz w:val="24"/>
          <w:szCs w:val="24"/>
        </w:rPr>
        <w:t xml:space="preserve">n for the duration of the day.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Flour and cornmeal may likewise be sustained with calcium. This is the reason a few breads, tortillas and saltines contain high sums.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rPr>
      </w:pPr>
      <w:r w:rsidRPr="00B86435">
        <w:rPr>
          <w:rFonts w:ascii="Times New Roman" w:hAnsi="Times New Roman" w:cs="Times New Roman"/>
          <w:b/>
          <w:sz w:val="24"/>
          <w:szCs w:val="24"/>
        </w:rPr>
        <w:t xml:space="preserve">FUNCTIONS OF CALCIUM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It's basic for blood coagulating. </w:t>
      </w:r>
    </w:p>
    <w:p w:rsidR="00B86435" w:rsidRPr="00B86435" w:rsidRDefault="00B86435" w:rsidP="00B8643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It balances out pulse.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r>
      <w:r>
        <w:rPr>
          <w:rFonts w:ascii="Times New Roman" w:hAnsi="Times New Roman" w:cs="Times New Roman"/>
          <w:sz w:val="24"/>
          <w:szCs w:val="24"/>
        </w:rPr>
        <w:t xml:space="preserve">It adds to ordinary mind work.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It's basic for imparting fundamental data among cells.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Typically, the measure of calcium inside a phone is exceptionally low comparative with the sum that is in your blood. Cells let calcium inside in light of countless synthetic substances, for example, hormones. This concoction boost of calcium racing into a cell causes them to play out a wide range of basic capacities. For instance, it: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Helps</w:t>
      </w:r>
      <w:r>
        <w:rPr>
          <w:rFonts w:ascii="Times New Roman" w:hAnsi="Times New Roman" w:cs="Times New Roman"/>
          <w:sz w:val="24"/>
          <w:szCs w:val="24"/>
        </w:rPr>
        <w:t xml:space="preserve"> insulin open cells to glucose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Is required for the arrival of synthetic compounds that transmit a sign from a nerve cell to an objective cell (for instance, when a n</w:t>
      </w:r>
      <w:r>
        <w:rPr>
          <w:rFonts w:ascii="Times New Roman" w:hAnsi="Times New Roman" w:cs="Times New Roman"/>
          <w:sz w:val="24"/>
          <w:szCs w:val="24"/>
        </w:rPr>
        <w:t xml:space="preserve">erve advises a muscle to move)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Facilitates the real procedure of</w:t>
      </w:r>
      <w:r>
        <w:rPr>
          <w:rFonts w:ascii="Times New Roman" w:hAnsi="Times New Roman" w:cs="Times New Roman"/>
          <w:sz w:val="24"/>
          <w:szCs w:val="24"/>
        </w:rPr>
        <w:t xml:space="preserve"> withdrawal of the muscle cell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Assists the development of sperm into an egg to treat the egg </w:t>
      </w:r>
    </w:p>
    <w:p w:rsidR="00B86435" w:rsidRPr="00B86435" w:rsidRDefault="00B86435" w:rsidP="00B86435">
      <w:pPr>
        <w:rPr>
          <w:rFonts w:ascii="Times New Roman" w:hAnsi="Times New Roman" w:cs="Times New Roman"/>
          <w:b/>
          <w:sz w:val="24"/>
          <w:szCs w:val="24"/>
          <w:u w:val="single"/>
        </w:rPr>
      </w:pPr>
    </w:p>
    <w:p w:rsidR="00B86435" w:rsidRPr="00B86435" w:rsidRDefault="00B86435" w:rsidP="00B86435">
      <w:pPr>
        <w:rPr>
          <w:rFonts w:ascii="Times New Roman" w:hAnsi="Times New Roman" w:cs="Times New Roman"/>
          <w:b/>
          <w:sz w:val="24"/>
          <w:szCs w:val="24"/>
          <w:u w:val="single"/>
        </w:rPr>
      </w:pPr>
      <w:r w:rsidRPr="00B86435">
        <w:rPr>
          <w:rFonts w:ascii="Times New Roman" w:hAnsi="Times New Roman" w:cs="Times New Roman"/>
          <w:b/>
          <w:sz w:val="24"/>
          <w:szCs w:val="24"/>
          <w:u w:val="single"/>
        </w:rPr>
        <w:lastRenderedPageBreak/>
        <w:t xml:space="preserve">FACTORS AFFECTING ABSORPTION AND FACTORS STIMULATING ABSORPTION </w:t>
      </w:r>
    </w:p>
    <w:p w:rsidR="00B86435" w:rsidRPr="00B86435" w:rsidRDefault="00B86435" w:rsidP="00B86435">
      <w:pPr>
        <w:rPr>
          <w:rFonts w:ascii="Times New Roman" w:hAnsi="Times New Roman" w:cs="Times New Roman"/>
          <w:sz w:val="24"/>
          <w:szCs w:val="24"/>
        </w:rPr>
      </w:pPr>
    </w:p>
    <w:p w:rsid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A diet high in </w:t>
      </w:r>
      <w:proofErr w:type="spellStart"/>
      <w:r w:rsidRPr="00B86435">
        <w:rPr>
          <w:rFonts w:ascii="Times New Roman" w:hAnsi="Times New Roman" w:cs="Times New Roman"/>
          <w:sz w:val="24"/>
          <w:szCs w:val="24"/>
        </w:rPr>
        <w:t>phytic</w:t>
      </w:r>
      <w:proofErr w:type="spellEnd"/>
      <w:r w:rsidRPr="00B86435">
        <w:rPr>
          <w:rFonts w:ascii="Times New Roman" w:hAnsi="Times New Roman" w:cs="Times New Roman"/>
          <w:sz w:val="24"/>
          <w:szCs w:val="24"/>
        </w:rPr>
        <w:t xml:space="preserve"> corrosive — </w:t>
      </w:r>
      <w:proofErr w:type="gramStart"/>
      <w:r w:rsidRPr="00B86435">
        <w:rPr>
          <w:rFonts w:ascii="Times New Roman" w:hAnsi="Times New Roman" w:cs="Times New Roman"/>
          <w:sz w:val="24"/>
          <w:szCs w:val="24"/>
        </w:rPr>
        <w:t>Found</w:t>
      </w:r>
      <w:proofErr w:type="gramEnd"/>
      <w:r w:rsidRPr="00B86435">
        <w:rPr>
          <w:rFonts w:ascii="Times New Roman" w:hAnsi="Times New Roman" w:cs="Times New Roman"/>
          <w:sz w:val="24"/>
          <w:szCs w:val="24"/>
        </w:rPr>
        <w:t xml:space="preserve"> in the wheat covering of entire grains, </w:t>
      </w:r>
      <w:proofErr w:type="spellStart"/>
      <w:r w:rsidRPr="00B86435">
        <w:rPr>
          <w:rFonts w:ascii="Times New Roman" w:hAnsi="Times New Roman" w:cs="Times New Roman"/>
          <w:sz w:val="24"/>
          <w:szCs w:val="24"/>
        </w:rPr>
        <w:t>phytic</w:t>
      </w:r>
      <w:proofErr w:type="spellEnd"/>
      <w:r w:rsidRPr="00B86435">
        <w:rPr>
          <w:rFonts w:ascii="Times New Roman" w:hAnsi="Times New Roman" w:cs="Times New Roman"/>
          <w:sz w:val="24"/>
          <w:szCs w:val="24"/>
        </w:rPr>
        <w:t xml:space="preserve"> corrosive ties calcium and different minerals, making them insoluble and not absorbable in the digestion tracts. Your calcium at that point drops of the body without being assimilated. In the</w:t>
      </w:r>
    </w:p>
    <w:p w:rsidR="00B86435" w:rsidRPr="00B86435" w:rsidRDefault="00B86435" w:rsidP="00B86435">
      <w:pPr>
        <w:rPr>
          <w:rFonts w:ascii="Times New Roman" w:hAnsi="Times New Roman" w:cs="Times New Roman"/>
          <w:sz w:val="24"/>
          <w:szCs w:val="24"/>
        </w:rPr>
      </w:pPr>
      <w:proofErr w:type="gramStart"/>
      <w:r w:rsidRPr="00B86435">
        <w:rPr>
          <w:rFonts w:ascii="Times New Roman" w:hAnsi="Times New Roman" w:cs="Times New Roman"/>
          <w:sz w:val="24"/>
          <w:szCs w:val="24"/>
        </w:rPr>
        <w:t>event</w:t>
      </w:r>
      <w:proofErr w:type="gramEnd"/>
      <w:r w:rsidRPr="00B86435">
        <w:rPr>
          <w:rFonts w:ascii="Times New Roman" w:hAnsi="Times New Roman" w:cs="Times New Roman"/>
          <w:sz w:val="24"/>
          <w:szCs w:val="24"/>
        </w:rPr>
        <w:t xml:space="preserve"> that you regularly devour a great deal of entire grain bread and oat, you might need to attempt calcium-strengthened items.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High levels of sodium — Excessive salt can meddle with calcium ingestion. Peruse progressively about salt an</w:t>
      </w:r>
      <w:r>
        <w:rPr>
          <w:rFonts w:ascii="Times New Roman" w:hAnsi="Times New Roman" w:cs="Times New Roman"/>
          <w:sz w:val="24"/>
          <w:szCs w:val="24"/>
        </w:rPr>
        <w:t xml:space="preserve">d the soundness of your bones.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Insufficient nutrient D — Vitamin D is basic to </w:t>
      </w:r>
      <w:r>
        <w:rPr>
          <w:rFonts w:ascii="Times New Roman" w:hAnsi="Times New Roman" w:cs="Times New Roman"/>
          <w:sz w:val="24"/>
          <w:szCs w:val="24"/>
        </w:rPr>
        <w:t xml:space="preserve">managing calcium assimilation.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Coffee (and tea) utilization — </w:t>
      </w:r>
      <w:proofErr w:type="gramStart"/>
      <w:r w:rsidRPr="00B86435">
        <w:rPr>
          <w:rFonts w:ascii="Times New Roman" w:hAnsi="Times New Roman" w:cs="Times New Roman"/>
          <w:sz w:val="24"/>
          <w:szCs w:val="24"/>
        </w:rPr>
        <w:t>The</w:t>
      </w:r>
      <w:proofErr w:type="gramEnd"/>
      <w:r w:rsidRPr="00B86435">
        <w:rPr>
          <w:rFonts w:ascii="Times New Roman" w:hAnsi="Times New Roman" w:cs="Times New Roman"/>
          <w:sz w:val="24"/>
          <w:szCs w:val="24"/>
        </w:rPr>
        <w:t xml:space="preserve"> caffeine in espresso, tea, just as most soft drinks goes about as a gentle diuretic, so significant calcium is discharged before the body can utilize it. Expending these beverages in little amounts is moderately innocuous, yet over the top use can </w:t>
      </w:r>
      <w:r>
        <w:rPr>
          <w:rFonts w:ascii="Times New Roman" w:hAnsi="Times New Roman" w:cs="Times New Roman"/>
          <w:sz w:val="24"/>
          <w:szCs w:val="24"/>
        </w:rPr>
        <w:t xml:space="preserve">prompt decreased assimilation.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Smoking — Studies of smokers show diminished bone mass. The explanation isn't surely known, however apparently smoking meddles with the ingestion of ca</w:t>
      </w:r>
      <w:r>
        <w:rPr>
          <w:rFonts w:ascii="Times New Roman" w:hAnsi="Times New Roman" w:cs="Times New Roman"/>
          <w:sz w:val="24"/>
          <w:szCs w:val="24"/>
        </w:rPr>
        <w:t xml:space="preserve">lcium in the digestive organs.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Celiac Disease ¬—</w:t>
      </w:r>
      <w:proofErr w:type="gramStart"/>
      <w:r w:rsidRPr="00B86435">
        <w:rPr>
          <w:rFonts w:ascii="Times New Roman" w:hAnsi="Times New Roman" w:cs="Times New Roman"/>
          <w:sz w:val="24"/>
          <w:szCs w:val="24"/>
        </w:rPr>
        <w:t>This</w:t>
      </w:r>
      <w:proofErr w:type="gramEnd"/>
      <w:r w:rsidRPr="00B86435">
        <w:rPr>
          <w:rFonts w:ascii="Times New Roman" w:hAnsi="Times New Roman" w:cs="Times New Roman"/>
          <w:sz w:val="24"/>
          <w:szCs w:val="24"/>
        </w:rPr>
        <w:t xml:space="preserve"> wellbeing condition is an acquired immune system malady described by gluten bigotry. It frequently goes undiscovered in the two kids and grown-ups. Celiac illness changes the coating of the digestive tract and effects ingestion of fat-dissolvable nutrients and minerals, for example, nutrient D and calcium. On the off chance that you have celiac infection, it is a critical hazard factor for osteoporosis. </w:t>
      </w:r>
    </w:p>
    <w:p w:rsidR="00B86435" w:rsidRPr="00B86435" w:rsidRDefault="00B86435" w:rsidP="00B86435">
      <w:pPr>
        <w:rPr>
          <w:rFonts w:ascii="Times New Roman" w:hAnsi="Times New Roman" w:cs="Times New Roman"/>
          <w:b/>
          <w:sz w:val="24"/>
          <w:szCs w:val="24"/>
          <w:u w:val="single"/>
        </w:rPr>
      </w:pPr>
    </w:p>
    <w:p w:rsidR="00B86435" w:rsidRPr="00B86435" w:rsidRDefault="00B86435" w:rsidP="00B86435">
      <w:pPr>
        <w:rPr>
          <w:rFonts w:ascii="Times New Roman" w:hAnsi="Times New Roman" w:cs="Times New Roman"/>
          <w:b/>
          <w:sz w:val="24"/>
          <w:szCs w:val="24"/>
          <w:u w:val="single"/>
        </w:rPr>
      </w:pPr>
      <w:r w:rsidRPr="00B86435">
        <w:rPr>
          <w:rFonts w:ascii="Times New Roman" w:hAnsi="Times New Roman" w:cs="Times New Roman"/>
          <w:b/>
          <w:sz w:val="24"/>
          <w:szCs w:val="24"/>
          <w:u w:val="single"/>
        </w:rPr>
        <w:t xml:space="preserve">HYPERCALCEMIA AND HYPOCALCEMIA </w:t>
      </w:r>
    </w:p>
    <w:p w:rsidR="00B86435" w:rsidRPr="00B86435" w:rsidRDefault="00B86435" w:rsidP="00B86435">
      <w:pPr>
        <w:rPr>
          <w:rFonts w:ascii="Times New Roman" w:hAnsi="Times New Roman" w:cs="Times New Roman"/>
          <w:b/>
          <w:sz w:val="24"/>
          <w:szCs w:val="24"/>
          <w:u w:val="single"/>
        </w:rPr>
      </w:pPr>
    </w:p>
    <w:p w:rsidR="00B86435" w:rsidRPr="00B86435" w:rsidRDefault="00B86435" w:rsidP="00B86435">
      <w:pPr>
        <w:rPr>
          <w:rFonts w:ascii="Times New Roman" w:hAnsi="Times New Roman" w:cs="Times New Roman"/>
          <w:b/>
          <w:sz w:val="24"/>
          <w:szCs w:val="24"/>
          <w:u w:val="single"/>
        </w:rPr>
      </w:pPr>
      <w:r w:rsidRPr="00B86435">
        <w:rPr>
          <w:rFonts w:ascii="Times New Roman" w:hAnsi="Times New Roman" w:cs="Times New Roman"/>
          <w:b/>
          <w:sz w:val="24"/>
          <w:szCs w:val="24"/>
          <w:u w:val="single"/>
        </w:rPr>
        <w:t xml:space="preserve">HYPERCALCEMIA: </w:t>
      </w:r>
    </w:p>
    <w:p w:rsidR="00B86435" w:rsidRPr="00B86435" w:rsidRDefault="00B86435" w:rsidP="00B86435">
      <w:pPr>
        <w:rPr>
          <w:rFonts w:ascii="Times New Roman" w:hAnsi="Times New Roman" w:cs="Times New Roman"/>
          <w:sz w:val="24"/>
          <w:szCs w:val="24"/>
        </w:rPr>
      </w:pPr>
      <w:proofErr w:type="spellStart"/>
      <w:r w:rsidRPr="00B86435">
        <w:rPr>
          <w:rFonts w:ascii="Times New Roman" w:hAnsi="Times New Roman" w:cs="Times New Roman"/>
          <w:sz w:val="24"/>
          <w:szCs w:val="24"/>
        </w:rPr>
        <w:t>Hypercalcemia</w:t>
      </w:r>
      <w:proofErr w:type="spellEnd"/>
      <w:r w:rsidRPr="00B86435">
        <w:rPr>
          <w:rFonts w:ascii="Times New Roman" w:hAnsi="Times New Roman" w:cs="Times New Roman"/>
          <w:sz w:val="24"/>
          <w:szCs w:val="24"/>
        </w:rPr>
        <w:t xml:space="preserve"> is a condition wherein the calcium level in your blood is better than average. An excessive amount of calcium in your blood can debilitate your bones, make kidney stones, and meddle with how your heart and mind work.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proofErr w:type="spellStart"/>
      <w:r w:rsidRPr="00B86435">
        <w:rPr>
          <w:rFonts w:ascii="Times New Roman" w:hAnsi="Times New Roman" w:cs="Times New Roman"/>
          <w:sz w:val="24"/>
          <w:szCs w:val="24"/>
        </w:rPr>
        <w:t>Hypercalcemia</w:t>
      </w:r>
      <w:proofErr w:type="spellEnd"/>
      <w:r w:rsidRPr="00B86435">
        <w:rPr>
          <w:rFonts w:ascii="Times New Roman" w:hAnsi="Times New Roman" w:cs="Times New Roman"/>
          <w:sz w:val="24"/>
          <w:szCs w:val="24"/>
        </w:rPr>
        <w:t xml:space="preserve"> is typically an aftereffect of overactive parathyroid organs. These four little organs are arranged in the neck, close to the thyroid organ. Different reasons for </w:t>
      </w:r>
      <w:proofErr w:type="spellStart"/>
      <w:r w:rsidRPr="00B86435">
        <w:rPr>
          <w:rFonts w:ascii="Times New Roman" w:hAnsi="Times New Roman" w:cs="Times New Roman"/>
          <w:sz w:val="24"/>
          <w:szCs w:val="24"/>
        </w:rPr>
        <w:t>hypercalcemia</w:t>
      </w:r>
      <w:proofErr w:type="spellEnd"/>
      <w:r w:rsidRPr="00B86435">
        <w:rPr>
          <w:rFonts w:ascii="Times New Roman" w:hAnsi="Times New Roman" w:cs="Times New Roman"/>
          <w:sz w:val="24"/>
          <w:szCs w:val="24"/>
        </w:rPr>
        <w:t xml:space="preserve"> incorporate malignancy, certain other clinical issue, a few drugs, and taking a lot of calcium and nutrient D supplements. </w:t>
      </w:r>
    </w:p>
    <w:p w:rsidR="00B86435" w:rsidRPr="00B86435" w:rsidRDefault="00B86435" w:rsidP="00B86435">
      <w:pPr>
        <w:rPr>
          <w:rFonts w:ascii="Times New Roman" w:hAnsi="Times New Roman" w:cs="Times New Roman"/>
          <w:b/>
          <w:sz w:val="24"/>
          <w:szCs w:val="24"/>
          <w:u w:val="single"/>
        </w:rPr>
      </w:pPr>
      <w:r w:rsidRPr="00B86435">
        <w:rPr>
          <w:rFonts w:ascii="Times New Roman" w:hAnsi="Times New Roman" w:cs="Times New Roman"/>
          <w:b/>
          <w:sz w:val="24"/>
          <w:szCs w:val="24"/>
          <w:u w:val="single"/>
        </w:rPr>
        <w:t>SY</w:t>
      </w:r>
      <w:r>
        <w:rPr>
          <w:rFonts w:ascii="Times New Roman" w:hAnsi="Times New Roman" w:cs="Times New Roman"/>
          <w:b/>
          <w:sz w:val="24"/>
          <w:szCs w:val="24"/>
          <w:u w:val="single"/>
        </w:rPr>
        <w:t>M</w:t>
      </w:r>
      <w:r w:rsidRPr="00B86435">
        <w:rPr>
          <w:rFonts w:ascii="Times New Roman" w:hAnsi="Times New Roman" w:cs="Times New Roman"/>
          <w:b/>
          <w:sz w:val="24"/>
          <w:szCs w:val="24"/>
          <w:u w:val="single"/>
        </w:rPr>
        <w:t>PTOMS</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You probably won't have signs or manifestations if your </w:t>
      </w:r>
      <w:proofErr w:type="spellStart"/>
      <w:r w:rsidRPr="00B86435">
        <w:rPr>
          <w:rFonts w:ascii="Times New Roman" w:hAnsi="Times New Roman" w:cs="Times New Roman"/>
          <w:sz w:val="24"/>
          <w:szCs w:val="24"/>
        </w:rPr>
        <w:t>hypercalcemia</w:t>
      </w:r>
      <w:proofErr w:type="spellEnd"/>
      <w:r w:rsidRPr="00B86435">
        <w:rPr>
          <w:rFonts w:ascii="Times New Roman" w:hAnsi="Times New Roman" w:cs="Times New Roman"/>
          <w:sz w:val="24"/>
          <w:szCs w:val="24"/>
        </w:rPr>
        <w:t xml:space="preserve"> is mellow. Increasingly extreme cases produce signs and side effects identified with the pieces of your body influenced by the high calcium levels in your blood. Models include: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Kidneys. Overabundance calcium makes your kidneys work more earnestly to channel it. This can cause over the top thirst</w:t>
      </w:r>
      <w:r>
        <w:rPr>
          <w:rFonts w:ascii="Times New Roman" w:hAnsi="Times New Roman" w:cs="Times New Roman"/>
          <w:sz w:val="24"/>
          <w:szCs w:val="24"/>
        </w:rPr>
        <w:t xml:space="preserve"> and successive pee.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Digestive framework. </w:t>
      </w:r>
      <w:proofErr w:type="spellStart"/>
      <w:r w:rsidRPr="00B86435">
        <w:rPr>
          <w:rFonts w:ascii="Times New Roman" w:hAnsi="Times New Roman" w:cs="Times New Roman"/>
          <w:sz w:val="24"/>
          <w:szCs w:val="24"/>
        </w:rPr>
        <w:t>Hypercalcemia</w:t>
      </w:r>
      <w:proofErr w:type="spellEnd"/>
      <w:r w:rsidRPr="00B86435">
        <w:rPr>
          <w:rFonts w:ascii="Times New Roman" w:hAnsi="Times New Roman" w:cs="Times New Roman"/>
          <w:sz w:val="24"/>
          <w:szCs w:val="24"/>
        </w:rPr>
        <w:t xml:space="preserve"> can cause stomach upset, sick</w:t>
      </w:r>
      <w:r>
        <w:rPr>
          <w:rFonts w:ascii="Times New Roman" w:hAnsi="Times New Roman" w:cs="Times New Roman"/>
          <w:sz w:val="24"/>
          <w:szCs w:val="24"/>
        </w:rPr>
        <w:t xml:space="preserve">ness, spewing and obstruction.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Bones and muscles. Much of the time, the abundance calcium in your blood was filtered from your bones, which debilitates them. This can cause bone t</w:t>
      </w:r>
      <w:r>
        <w:rPr>
          <w:rFonts w:ascii="Times New Roman" w:hAnsi="Times New Roman" w:cs="Times New Roman"/>
          <w:sz w:val="24"/>
          <w:szCs w:val="24"/>
        </w:rPr>
        <w:t xml:space="preserve">orment and muscle shortcoming.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Brain. </w:t>
      </w:r>
      <w:proofErr w:type="spellStart"/>
      <w:r w:rsidRPr="00B86435">
        <w:rPr>
          <w:rFonts w:ascii="Times New Roman" w:hAnsi="Times New Roman" w:cs="Times New Roman"/>
          <w:sz w:val="24"/>
          <w:szCs w:val="24"/>
        </w:rPr>
        <w:t>Hypercalcemia</w:t>
      </w:r>
      <w:proofErr w:type="spellEnd"/>
      <w:r w:rsidRPr="00B86435">
        <w:rPr>
          <w:rFonts w:ascii="Times New Roman" w:hAnsi="Times New Roman" w:cs="Times New Roman"/>
          <w:sz w:val="24"/>
          <w:szCs w:val="24"/>
        </w:rPr>
        <w:t xml:space="preserve"> can meddle with how your cerebrum functions, bringing about disarray, torpidity and weakness.</w:t>
      </w:r>
      <w:r>
        <w:rPr>
          <w:rFonts w:ascii="Times New Roman" w:hAnsi="Times New Roman" w:cs="Times New Roman"/>
          <w:sz w:val="24"/>
          <w:szCs w:val="24"/>
        </w:rPr>
        <w:t xml:space="preserve"> It can likewise cause sorrow.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Heart. Once in a while, extreme </w:t>
      </w:r>
      <w:proofErr w:type="spellStart"/>
      <w:r w:rsidRPr="00B86435">
        <w:rPr>
          <w:rFonts w:ascii="Times New Roman" w:hAnsi="Times New Roman" w:cs="Times New Roman"/>
          <w:sz w:val="24"/>
          <w:szCs w:val="24"/>
        </w:rPr>
        <w:t>hypercalcemia</w:t>
      </w:r>
      <w:proofErr w:type="spellEnd"/>
      <w:r w:rsidRPr="00B86435">
        <w:rPr>
          <w:rFonts w:ascii="Times New Roman" w:hAnsi="Times New Roman" w:cs="Times New Roman"/>
          <w:sz w:val="24"/>
          <w:szCs w:val="24"/>
        </w:rPr>
        <w:t xml:space="preserve"> can meddle with your heart work, causing palpitations and swooning, signs of cardiovascular arrhythmia, and other heart issues.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u w:val="single"/>
        </w:rPr>
      </w:pPr>
      <w:r w:rsidRPr="00B86435">
        <w:rPr>
          <w:rFonts w:ascii="Times New Roman" w:hAnsi="Times New Roman" w:cs="Times New Roman"/>
          <w:b/>
          <w:sz w:val="24"/>
          <w:szCs w:val="24"/>
          <w:u w:val="single"/>
        </w:rPr>
        <w:t xml:space="preserve">HYPOCALCEMIA: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This is Lower-than-typical degree of calcium in the blood, which makes the sensory system exceptionally fractious, as confirm by </w:t>
      </w:r>
      <w:proofErr w:type="spellStart"/>
      <w:r w:rsidRPr="00B86435">
        <w:rPr>
          <w:rFonts w:ascii="Times New Roman" w:hAnsi="Times New Roman" w:cs="Times New Roman"/>
          <w:sz w:val="24"/>
          <w:szCs w:val="24"/>
        </w:rPr>
        <w:t>tetany</w:t>
      </w:r>
      <w:proofErr w:type="spellEnd"/>
      <w:r w:rsidRPr="00B86435">
        <w:rPr>
          <w:rFonts w:ascii="Times New Roman" w:hAnsi="Times New Roman" w:cs="Times New Roman"/>
          <w:sz w:val="24"/>
          <w:szCs w:val="24"/>
        </w:rPr>
        <w:t xml:space="preserve"> (fits of the hands and feet, muscle cramps, stomach cramps, and excessively dynamic reflexes). Ceaseless hypocalcaemia adds to helpless mineralization of bones, delicate bones (</w:t>
      </w:r>
      <w:proofErr w:type="spellStart"/>
      <w:r w:rsidRPr="00B86435">
        <w:rPr>
          <w:rFonts w:ascii="Times New Roman" w:hAnsi="Times New Roman" w:cs="Times New Roman"/>
          <w:sz w:val="24"/>
          <w:szCs w:val="24"/>
        </w:rPr>
        <w:t>osteomalacia</w:t>
      </w:r>
      <w:proofErr w:type="spellEnd"/>
      <w:r w:rsidRPr="00B86435">
        <w:rPr>
          <w:rFonts w:ascii="Times New Roman" w:hAnsi="Times New Roman" w:cs="Times New Roman"/>
          <w:sz w:val="24"/>
          <w:szCs w:val="24"/>
        </w:rPr>
        <w:t xml:space="preserve">), and osteoporosis. In kids, hypocalcaemia prompts rickets and impeded development. Treatment includes expanded dietary admission of calcium or calcium supplementation.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 xml:space="preserve">Numerous individuals are at an expanded hazard for calcium inadequacy as they age. This inadequacy might be because of an assortment of elements, including: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Poor calcium consumption over a significant stretch </w:t>
      </w:r>
      <w:r>
        <w:rPr>
          <w:rFonts w:ascii="Times New Roman" w:hAnsi="Times New Roman" w:cs="Times New Roman"/>
          <w:sz w:val="24"/>
          <w:szCs w:val="24"/>
        </w:rPr>
        <w:t xml:space="preserve">of time, particularly in youth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Medications that may</w:t>
      </w:r>
      <w:r>
        <w:rPr>
          <w:rFonts w:ascii="Times New Roman" w:hAnsi="Times New Roman" w:cs="Times New Roman"/>
          <w:sz w:val="24"/>
          <w:szCs w:val="24"/>
        </w:rPr>
        <w:t xml:space="preserve"> diminish calcium assimilation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r>
      <w:r>
        <w:rPr>
          <w:rFonts w:ascii="Times New Roman" w:hAnsi="Times New Roman" w:cs="Times New Roman"/>
          <w:sz w:val="24"/>
          <w:szCs w:val="24"/>
        </w:rPr>
        <w:t>Die</w:t>
      </w:r>
      <w:r w:rsidRPr="00B86435">
        <w:rPr>
          <w:rFonts w:ascii="Times New Roman" w:hAnsi="Times New Roman" w:cs="Times New Roman"/>
          <w:sz w:val="24"/>
          <w:szCs w:val="24"/>
        </w:rPr>
        <w:t>tary narrow mindedness to nou</w:t>
      </w:r>
      <w:r>
        <w:rPr>
          <w:rFonts w:ascii="Times New Roman" w:hAnsi="Times New Roman" w:cs="Times New Roman"/>
          <w:sz w:val="24"/>
          <w:szCs w:val="24"/>
        </w:rPr>
        <w:t xml:space="preserve">rishments wealthy in calcium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Hormonal c</w:t>
      </w:r>
      <w:r>
        <w:rPr>
          <w:rFonts w:ascii="Times New Roman" w:hAnsi="Times New Roman" w:cs="Times New Roman"/>
          <w:sz w:val="24"/>
          <w:szCs w:val="24"/>
        </w:rPr>
        <w:t xml:space="preserve">hanges, particularly in ladies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Certain hereditary variables </w:t>
      </w:r>
    </w:p>
    <w:p w:rsidR="00B86435" w:rsidRPr="00B86435" w:rsidRDefault="00B86435" w:rsidP="00B86435">
      <w:pPr>
        <w:rPr>
          <w:rFonts w:ascii="Times New Roman" w:hAnsi="Times New Roman" w:cs="Times New Roman"/>
          <w:sz w:val="24"/>
          <w:szCs w:val="24"/>
        </w:rPr>
      </w:pPr>
    </w:p>
    <w:p w:rsidR="00B86435" w:rsidRPr="00B86435" w:rsidRDefault="00B86435" w:rsidP="00B86435">
      <w:pPr>
        <w:rPr>
          <w:rFonts w:ascii="Times New Roman" w:hAnsi="Times New Roman" w:cs="Times New Roman"/>
          <w:b/>
          <w:sz w:val="24"/>
          <w:szCs w:val="24"/>
          <w:u w:val="single"/>
        </w:rPr>
      </w:pPr>
      <w:r w:rsidRPr="00B86435">
        <w:rPr>
          <w:rFonts w:ascii="Times New Roman" w:hAnsi="Times New Roman" w:cs="Times New Roman"/>
          <w:b/>
          <w:sz w:val="24"/>
          <w:szCs w:val="24"/>
          <w:u w:val="single"/>
        </w:rPr>
        <w:t>SYMPTOMS</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Beginning time calcium lack may not bring on any side effects. Be that as it may, manifestations will create as the condition advanc</w:t>
      </w:r>
      <w:r>
        <w:rPr>
          <w:rFonts w:ascii="Times New Roman" w:hAnsi="Times New Roman" w:cs="Times New Roman"/>
          <w:sz w:val="24"/>
          <w:szCs w:val="24"/>
        </w:rPr>
        <w:t xml:space="preserve">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Extreme side ef</w:t>
      </w:r>
      <w:r>
        <w:rPr>
          <w:rFonts w:ascii="Times New Roman" w:hAnsi="Times New Roman" w:cs="Times New Roman"/>
          <w:sz w:val="24"/>
          <w:szCs w:val="24"/>
        </w:rPr>
        <w:t xml:space="preserve">fects of hypocalcaemia include: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Pr>
          <w:rFonts w:ascii="Times New Roman" w:hAnsi="Times New Roman" w:cs="Times New Roman"/>
          <w:sz w:val="24"/>
          <w:szCs w:val="24"/>
        </w:rPr>
        <w:tab/>
        <w:t>Confusion or memory misfortune</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Muscle</w:t>
      </w:r>
      <w:r>
        <w:rPr>
          <w:rFonts w:ascii="Times New Roman" w:hAnsi="Times New Roman" w:cs="Times New Roman"/>
          <w:sz w:val="24"/>
          <w:szCs w:val="24"/>
        </w:rPr>
        <w:t xml:space="preserve"> fits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Numbness and shiverin</w:t>
      </w:r>
      <w:r>
        <w:rPr>
          <w:rFonts w:ascii="Times New Roman" w:hAnsi="Times New Roman" w:cs="Times New Roman"/>
          <w:sz w:val="24"/>
          <w:szCs w:val="24"/>
        </w:rPr>
        <w:t xml:space="preserve">g in the hands, feet, and face </w:t>
      </w:r>
    </w:p>
    <w:p w:rsidR="00B86435" w:rsidRPr="00B86435" w:rsidRDefault="00B86435" w:rsidP="00B8643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Depression </w:t>
      </w:r>
    </w:p>
    <w:p w:rsidR="00B86435" w:rsidRPr="00B86435" w:rsidRDefault="00B86435" w:rsidP="00B8643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Hallucinations </w:t>
      </w:r>
    </w:p>
    <w:p w:rsidR="00B86435" w:rsidRPr="00B86435" w:rsidRDefault="00B86435" w:rsidP="00B8643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Muscle cramps </w:t>
      </w:r>
    </w:p>
    <w:p w:rsidR="00B86435" w:rsidRPr="00B86435" w:rsidRDefault="00B86435" w:rsidP="00B8643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Weak and weak nails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w:t>
      </w:r>
      <w:r w:rsidRPr="00B86435">
        <w:rPr>
          <w:rFonts w:ascii="Times New Roman" w:hAnsi="Times New Roman" w:cs="Times New Roman"/>
          <w:sz w:val="24"/>
          <w:szCs w:val="24"/>
        </w:rPr>
        <w:tab/>
        <w:t xml:space="preserve">Easy breaking of the bones </w:t>
      </w:r>
    </w:p>
    <w:p w:rsidR="00B86435" w:rsidRPr="00B86435" w:rsidRDefault="00B86435" w:rsidP="00B86435">
      <w:pPr>
        <w:rPr>
          <w:rFonts w:ascii="Times New Roman" w:hAnsi="Times New Roman" w:cs="Times New Roman"/>
          <w:sz w:val="24"/>
          <w:szCs w:val="24"/>
        </w:rPr>
      </w:pPr>
      <w:r w:rsidRPr="00B86435">
        <w:rPr>
          <w:rFonts w:ascii="Times New Roman" w:hAnsi="Times New Roman" w:cs="Times New Roman"/>
          <w:sz w:val="24"/>
          <w:szCs w:val="24"/>
        </w:rPr>
        <w:t>Calcium inadequacies can influence all pieces of the body, bringing about powerless nails, more slow hair developme</w:t>
      </w:r>
      <w:r>
        <w:rPr>
          <w:rFonts w:ascii="Times New Roman" w:hAnsi="Times New Roman" w:cs="Times New Roman"/>
          <w:sz w:val="24"/>
          <w:szCs w:val="24"/>
        </w:rPr>
        <w:t xml:space="preserve">nt, and delicate, dainty skin. </w:t>
      </w:r>
    </w:p>
    <w:p w:rsidR="00475EC6" w:rsidRPr="00B86435" w:rsidRDefault="00B86435" w:rsidP="00B86435">
      <w:r w:rsidRPr="00B86435">
        <w:rPr>
          <w:rFonts w:ascii="Times New Roman" w:hAnsi="Times New Roman" w:cs="Times New Roman"/>
          <w:sz w:val="24"/>
          <w:szCs w:val="24"/>
        </w:rPr>
        <w:t>Calcium additionally assumes a significant job in both synapse discharge and muscle withdrawals. Along these lines, calcium lacks can welcome on seizures in any ca</w:t>
      </w:r>
      <w:r w:rsidRPr="00B86435">
        <w:rPr>
          <w:b/>
        </w:rPr>
        <w:t xml:space="preserve">se </w:t>
      </w:r>
      <w:r w:rsidRPr="00B86435">
        <w:t>sound individuals.</w:t>
      </w:r>
    </w:p>
    <w:sectPr w:rsidR="00475EC6" w:rsidRPr="00B86435" w:rsidSect="00E71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0308"/>
    <w:multiLevelType w:val="multilevel"/>
    <w:tmpl w:val="F2A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15EDB"/>
    <w:multiLevelType w:val="multilevel"/>
    <w:tmpl w:val="7308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A5557A"/>
    <w:multiLevelType w:val="multilevel"/>
    <w:tmpl w:val="BC7C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51099"/>
    <w:multiLevelType w:val="multilevel"/>
    <w:tmpl w:val="FA5C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6465E"/>
    <w:multiLevelType w:val="multilevel"/>
    <w:tmpl w:val="9D00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27588D"/>
    <w:multiLevelType w:val="multilevel"/>
    <w:tmpl w:val="E882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cyNDE3NrU0MjU3MDVU0lEKTi0uzszPAykwrgUAyjIoRiwAAAA="/>
  </w:docVars>
  <w:rsids>
    <w:rsidRoot w:val="00AC14E1"/>
    <w:rsid w:val="0006347F"/>
    <w:rsid w:val="00363986"/>
    <w:rsid w:val="00475EC6"/>
    <w:rsid w:val="0091086F"/>
    <w:rsid w:val="00920735"/>
    <w:rsid w:val="0092224E"/>
    <w:rsid w:val="00985E80"/>
    <w:rsid w:val="00AC14E1"/>
    <w:rsid w:val="00B86435"/>
    <w:rsid w:val="00C307C2"/>
    <w:rsid w:val="00E35FF5"/>
    <w:rsid w:val="00E71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E1"/>
  </w:style>
  <w:style w:type="paragraph" w:styleId="Heading2">
    <w:name w:val="heading 2"/>
    <w:basedOn w:val="Normal"/>
    <w:link w:val="Heading2Char"/>
    <w:uiPriority w:val="9"/>
    <w:qFormat/>
    <w:rsid w:val="003639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4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63986"/>
    <w:rPr>
      <w:rFonts w:ascii="Times New Roman" w:eastAsia="Times New Roman" w:hAnsi="Times New Roman" w:cs="Times New Roman"/>
      <w:b/>
      <w:bCs/>
      <w:sz w:val="36"/>
      <w:szCs w:val="36"/>
    </w:rPr>
  </w:style>
  <w:style w:type="character" w:customStyle="1" w:styleId="css-8yl26h">
    <w:name w:val="css-8yl26h"/>
    <w:basedOn w:val="DefaultParagraphFont"/>
    <w:rsid w:val="00363986"/>
  </w:style>
  <w:style w:type="character" w:styleId="Hyperlink">
    <w:name w:val="Hyperlink"/>
    <w:basedOn w:val="DefaultParagraphFont"/>
    <w:uiPriority w:val="99"/>
    <w:semiHidden/>
    <w:unhideWhenUsed/>
    <w:rsid w:val="00363986"/>
    <w:rPr>
      <w:color w:val="0000FF"/>
      <w:u w:val="single"/>
    </w:rPr>
  </w:style>
  <w:style w:type="character" w:styleId="Strong">
    <w:name w:val="Strong"/>
    <w:basedOn w:val="DefaultParagraphFont"/>
    <w:uiPriority w:val="22"/>
    <w:qFormat/>
    <w:rsid w:val="00363986"/>
    <w:rPr>
      <w:b/>
      <w:bCs/>
    </w:rPr>
  </w:style>
  <w:style w:type="character" w:customStyle="1" w:styleId="sro">
    <w:name w:val="sro"/>
    <w:basedOn w:val="DefaultParagraphFont"/>
    <w:rsid w:val="00363986"/>
  </w:style>
  <w:style w:type="paragraph" w:customStyle="1" w:styleId="css-1cr3nkl">
    <w:name w:val="css-1cr3nkl"/>
    <w:basedOn w:val="Normal"/>
    <w:rsid w:val="003639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363986"/>
  </w:style>
  <w:style w:type="paragraph" w:styleId="BalloonText">
    <w:name w:val="Balloon Text"/>
    <w:basedOn w:val="Normal"/>
    <w:link w:val="BalloonTextChar"/>
    <w:uiPriority w:val="99"/>
    <w:semiHidden/>
    <w:unhideWhenUsed/>
    <w:rsid w:val="0036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86"/>
    <w:rPr>
      <w:rFonts w:ascii="Tahoma" w:hAnsi="Tahoma" w:cs="Tahoma"/>
      <w:sz w:val="16"/>
      <w:szCs w:val="16"/>
    </w:rPr>
  </w:style>
  <w:style w:type="paragraph" w:customStyle="1" w:styleId="first-para">
    <w:name w:val="first-para"/>
    <w:basedOn w:val="Normal"/>
    <w:rsid w:val="0091086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6435"/>
    <w:rPr>
      <w:i/>
      <w:iCs/>
    </w:rPr>
  </w:style>
</w:styles>
</file>

<file path=word/webSettings.xml><?xml version="1.0" encoding="utf-8"?>
<w:webSettings xmlns:r="http://schemas.openxmlformats.org/officeDocument/2006/relationships" xmlns:w="http://schemas.openxmlformats.org/wordprocessingml/2006/main">
  <w:divs>
    <w:div w:id="43528468">
      <w:bodyDiv w:val="1"/>
      <w:marLeft w:val="0"/>
      <w:marRight w:val="0"/>
      <w:marTop w:val="0"/>
      <w:marBottom w:val="0"/>
      <w:divBdr>
        <w:top w:val="none" w:sz="0" w:space="0" w:color="auto"/>
        <w:left w:val="none" w:sz="0" w:space="0" w:color="auto"/>
        <w:bottom w:val="none" w:sz="0" w:space="0" w:color="auto"/>
        <w:right w:val="none" w:sz="0" w:space="0" w:color="auto"/>
      </w:divBdr>
    </w:div>
    <w:div w:id="52775253">
      <w:bodyDiv w:val="1"/>
      <w:marLeft w:val="0"/>
      <w:marRight w:val="0"/>
      <w:marTop w:val="0"/>
      <w:marBottom w:val="0"/>
      <w:divBdr>
        <w:top w:val="none" w:sz="0" w:space="0" w:color="auto"/>
        <w:left w:val="none" w:sz="0" w:space="0" w:color="auto"/>
        <w:bottom w:val="none" w:sz="0" w:space="0" w:color="auto"/>
        <w:right w:val="none" w:sz="0" w:space="0" w:color="auto"/>
      </w:divBdr>
      <w:divsChild>
        <w:div w:id="964505955">
          <w:marLeft w:val="0"/>
          <w:marRight w:val="0"/>
          <w:marTop w:val="375"/>
          <w:marBottom w:val="750"/>
          <w:divBdr>
            <w:top w:val="none" w:sz="0" w:space="0" w:color="auto"/>
            <w:left w:val="none" w:sz="0" w:space="0" w:color="auto"/>
            <w:bottom w:val="none" w:sz="0" w:space="0" w:color="auto"/>
            <w:right w:val="none" w:sz="0" w:space="0" w:color="auto"/>
          </w:divBdr>
          <w:divsChild>
            <w:div w:id="1632202361">
              <w:marLeft w:val="0"/>
              <w:marRight w:val="0"/>
              <w:marTop w:val="0"/>
              <w:marBottom w:val="0"/>
              <w:divBdr>
                <w:top w:val="none" w:sz="0" w:space="0" w:color="auto"/>
                <w:left w:val="none" w:sz="0" w:space="0" w:color="auto"/>
                <w:bottom w:val="single" w:sz="48" w:space="0" w:color="231F20"/>
                <w:right w:val="none" w:sz="0" w:space="0" w:color="auto"/>
              </w:divBdr>
              <w:divsChild>
                <w:div w:id="1446197211">
                  <w:marLeft w:val="0"/>
                  <w:marRight w:val="0"/>
                  <w:marTop w:val="0"/>
                  <w:marBottom w:val="0"/>
                  <w:divBdr>
                    <w:top w:val="none" w:sz="0" w:space="0" w:color="auto"/>
                    <w:left w:val="none" w:sz="0" w:space="0" w:color="auto"/>
                    <w:bottom w:val="none" w:sz="0" w:space="0" w:color="auto"/>
                    <w:right w:val="none" w:sz="0" w:space="0" w:color="auto"/>
                  </w:divBdr>
                </w:div>
                <w:div w:id="1775829691">
                  <w:marLeft w:val="0"/>
                  <w:marRight w:val="300"/>
                  <w:marTop w:val="0"/>
                  <w:marBottom w:val="0"/>
                  <w:divBdr>
                    <w:top w:val="none" w:sz="0" w:space="0" w:color="auto"/>
                    <w:left w:val="none" w:sz="0" w:space="0" w:color="auto"/>
                    <w:bottom w:val="none" w:sz="0" w:space="0" w:color="auto"/>
                    <w:right w:val="none" w:sz="0" w:space="0" w:color="auto"/>
                  </w:divBdr>
                  <w:divsChild>
                    <w:div w:id="17461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94949">
          <w:marLeft w:val="0"/>
          <w:marRight w:val="0"/>
          <w:marTop w:val="0"/>
          <w:marBottom w:val="0"/>
          <w:divBdr>
            <w:top w:val="none" w:sz="0" w:space="0" w:color="auto"/>
            <w:left w:val="none" w:sz="0" w:space="0" w:color="auto"/>
            <w:bottom w:val="none" w:sz="0" w:space="0" w:color="auto"/>
            <w:right w:val="none" w:sz="0" w:space="0" w:color="auto"/>
          </w:divBdr>
          <w:divsChild>
            <w:div w:id="1796294360">
              <w:marLeft w:val="0"/>
              <w:marRight w:val="0"/>
              <w:marTop w:val="0"/>
              <w:marBottom w:val="600"/>
              <w:divBdr>
                <w:top w:val="none" w:sz="0" w:space="0" w:color="auto"/>
                <w:left w:val="none" w:sz="0" w:space="0" w:color="auto"/>
                <w:bottom w:val="single" w:sz="6" w:space="0" w:color="DCDBDB"/>
                <w:right w:val="none" w:sz="0" w:space="0" w:color="auto"/>
              </w:divBdr>
              <w:divsChild>
                <w:div w:id="1320577648">
                  <w:marLeft w:val="0"/>
                  <w:marRight w:val="0"/>
                  <w:marTop w:val="0"/>
                  <w:marBottom w:val="450"/>
                  <w:divBdr>
                    <w:top w:val="none" w:sz="0" w:space="0" w:color="auto"/>
                    <w:left w:val="none" w:sz="0" w:space="0" w:color="auto"/>
                    <w:bottom w:val="none" w:sz="0" w:space="0" w:color="auto"/>
                    <w:right w:val="none" w:sz="0" w:space="0" w:color="auto"/>
                  </w:divBdr>
                  <w:divsChild>
                    <w:div w:id="20605461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34056846">
              <w:marLeft w:val="0"/>
              <w:marRight w:val="0"/>
              <w:marTop w:val="0"/>
              <w:marBottom w:val="0"/>
              <w:divBdr>
                <w:top w:val="none" w:sz="0" w:space="0" w:color="auto"/>
                <w:left w:val="none" w:sz="0" w:space="0" w:color="auto"/>
                <w:bottom w:val="none" w:sz="0" w:space="0" w:color="auto"/>
                <w:right w:val="none" w:sz="0" w:space="0" w:color="auto"/>
              </w:divBdr>
              <w:divsChild>
                <w:div w:id="211382528">
                  <w:marLeft w:val="0"/>
                  <w:marRight w:val="0"/>
                  <w:marTop w:val="0"/>
                  <w:marBottom w:val="0"/>
                  <w:divBdr>
                    <w:top w:val="none" w:sz="0" w:space="0" w:color="auto"/>
                    <w:left w:val="none" w:sz="0" w:space="0" w:color="auto"/>
                    <w:bottom w:val="none" w:sz="0" w:space="0" w:color="auto"/>
                    <w:right w:val="none" w:sz="0" w:space="0" w:color="auto"/>
                  </w:divBdr>
                  <w:divsChild>
                    <w:div w:id="1887981597">
                      <w:marLeft w:val="0"/>
                      <w:marRight w:val="0"/>
                      <w:marTop w:val="0"/>
                      <w:marBottom w:val="0"/>
                      <w:divBdr>
                        <w:top w:val="none" w:sz="0" w:space="0" w:color="auto"/>
                        <w:left w:val="none" w:sz="0" w:space="0" w:color="auto"/>
                        <w:bottom w:val="none" w:sz="0" w:space="0" w:color="auto"/>
                        <w:right w:val="none" w:sz="0" w:space="0" w:color="auto"/>
                      </w:divBdr>
                    </w:div>
                  </w:divsChild>
                </w:div>
                <w:div w:id="213928285">
                  <w:marLeft w:val="0"/>
                  <w:marRight w:val="0"/>
                  <w:marTop w:val="0"/>
                  <w:marBottom w:val="0"/>
                  <w:divBdr>
                    <w:top w:val="none" w:sz="0" w:space="0" w:color="auto"/>
                    <w:left w:val="none" w:sz="0" w:space="0" w:color="auto"/>
                    <w:bottom w:val="none" w:sz="0" w:space="0" w:color="auto"/>
                    <w:right w:val="none" w:sz="0" w:space="0" w:color="auto"/>
                  </w:divBdr>
                  <w:divsChild>
                    <w:div w:id="1828551224">
                      <w:marLeft w:val="0"/>
                      <w:marRight w:val="0"/>
                      <w:marTop w:val="0"/>
                      <w:marBottom w:val="0"/>
                      <w:divBdr>
                        <w:top w:val="none" w:sz="0" w:space="0" w:color="auto"/>
                        <w:left w:val="none" w:sz="0" w:space="0" w:color="auto"/>
                        <w:bottom w:val="none" w:sz="0" w:space="0" w:color="auto"/>
                        <w:right w:val="none" w:sz="0" w:space="0" w:color="auto"/>
                      </w:divBdr>
                    </w:div>
                    <w:div w:id="189007405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579481364">
                  <w:marLeft w:val="0"/>
                  <w:marRight w:val="0"/>
                  <w:marTop w:val="0"/>
                  <w:marBottom w:val="0"/>
                  <w:divBdr>
                    <w:top w:val="none" w:sz="0" w:space="0" w:color="auto"/>
                    <w:left w:val="none" w:sz="0" w:space="0" w:color="auto"/>
                    <w:bottom w:val="none" w:sz="0" w:space="0" w:color="auto"/>
                    <w:right w:val="none" w:sz="0" w:space="0" w:color="auto"/>
                  </w:divBdr>
                  <w:divsChild>
                    <w:div w:id="2976988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999499792">
                      <w:marLeft w:val="0"/>
                      <w:marRight w:val="0"/>
                      <w:marTop w:val="0"/>
                      <w:marBottom w:val="0"/>
                      <w:divBdr>
                        <w:top w:val="none" w:sz="0" w:space="0" w:color="auto"/>
                        <w:left w:val="none" w:sz="0" w:space="0" w:color="auto"/>
                        <w:bottom w:val="none" w:sz="0" w:space="0" w:color="auto"/>
                        <w:right w:val="none" w:sz="0" w:space="0" w:color="auto"/>
                      </w:divBdr>
                    </w:div>
                  </w:divsChild>
                </w:div>
                <w:div w:id="620722180">
                  <w:marLeft w:val="0"/>
                  <w:marRight w:val="0"/>
                  <w:marTop w:val="0"/>
                  <w:marBottom w:val="0"/>
                  <w:divBdr>
                    <w:top w:val="none" w:sz="0" w:space="0" w:color="auto"/>
                    <w:left w:val="none" w:sz="0" w:space="0" w:color="auto"/>
                    <w:bottom w:val="none" w:sz="0" w:space="0" w:color="auto"/>
                    <w:right w:val="none" w:sz="0" w:space="0" w:color="auto"/>
                  </w:divBdr>
                  <w:divsChild>
                    <w:div w:id="540897391">
                      <w:marLeft w:val="0"/>
                      <w:marRight w:val="0"/>
                      <w:marTop w:val="0"/>
                      <w:marBottom w:val="0"/>
                      <w:divBdr>
                        <w:top w:val="none" w:sz="0" w:space="0" w:color="auto"/>
                        <w:left w:val="none" w:sz="0" w:space="0" w:color="auto"/>
                        <w:bottom w:val="none" w:sz="0" w:space="0" w:color="auto"/>
                        <w:right w:val="none" w:sz="0" w:space="0" w:color="auto"/>
                      </w:divBdr>
                    </w:div>
                    <w:div w:id="176013031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657928246">
                  <w:marLeft w:val="0"/>
                  <w:marRight w:val="0"/>
                  <w:marTop w:val="0"/>
                  <w:marBottom w:val="0"/>
                  <w:divBdr>
                    <w:top w:val="none" w:sz="0" w:space="0" w:color="auto"/>
                    <w:left w:val="none" w:sz="0" w:space="0" w:color="auto"/>
                    <w:bottom w:val="none" w:sz="0" w:space="0" w:color="auto"/>
                    <w:right w:val="none" w:sz="0" w:space="0" w:color="auto"/>
                  </w:divBdr>
                  <w:divsChild>
                    <w:div w:id="409743142">
                      <w:marLeft w:val="0"/>
                      <w:marRight w:val="0"/>
                      <w:marTop w:val="0"/>
                      <w:marBottom w:val="0"/>
                      <w:divBdr>
                        <w:top w:val="none" w:sz="0" w:space="0" w:color="auto"/>
                        <w:left w:val="none" w:sz="0" w:space="0" w:color="auto"/>
                        <w:bottom w:val="none" w:sz="0" w:space="0" w:color="auto"/>
                        <w:right w:val="none" w:sz="0" w:space="0" w:color="auto"/>
                      </w:divBdr>
                    </w:div>
                    <w:div w:id="161409132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711737114">
                  <w:marLeft w:val="0"/>
                  <w:marRight w:val="0"/>
                  <w:marTop w:val="0"/>
                  <w:marBottom w:val="0"/>
                  <w:divBdr>
                    <w:top w:val="none" w:sz="0" w:space="0" w:color="auto"/>
                    <w:left w:val="none" w:sz="0" w:space="0" w:color="auto"/>
                    <w:bottom w:val="none" w:sz="0" w:space="0" w:color="auto"/>
                    <w:right w:val="none" w:sz="0" w:space="0" w:color="auto"/>
                  </w:divBdr>
                  <w:divsChild>
                    <w:div w:id="134967123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788157943">
                      <w:marLeft w:val="0"/>
                      <w:marRight w:val="0"/>
                      <w:marTop w:val="0"/>
                      <w:marBottom w:val="0"/>
                      <w:divBdr>
                        <w:top w:val="none" w:sz="0" w:space="0" w:color="auto"/>
                        <w:left w:val="none" w:sz="0" w:space="0" w:color="auto"/>
                        <w:bottom w:val="none" w:sz="0" w:space="0" w:color="auto"/>
                        <w:right w:val="none" w:sz="0" w:space="0" w:color="auto"/>
                      </w:divBdr>
                    </w:div>
                  </w:divsChild>
                </w:div>
                <w:div w:id="721248827">
                  <w:marLeft w:val="0"/>
                  <w:marRight w:val="0"/>
                  <w:marTop w:val="0"/>
                  <w:marBottom w:val="0"/>
                  <w:divBdr>
                    <w:top w:val="none" w:sz="0" w:space="0" w:color="auto"/>
                    <w:left w:val="none" w:sz="0" w:space="0" w:color="auto"/>
                    <w:bottom w:val="none" w:sz="0" w:space="0" w:color="auto"/>
                    <w:right w:val="none" w:sz="0" w:space="0" w:color="auto"/>
                  </w:divBdr>
                  <w:divsChild>
                    <w:div w:id="1525437587">
                      <w:marLeft w:val="0"/>
                      <w:marRight w:val="0"/>
                      <w:marTop w:val="0"/>
                      <w:marBottom w:val="0"/>
                      <w:divBdr>
                        <w:top w:val="none" w:sz="0" w:space="0" w:color="auto"/>
                        <w:left w:val="none" w:sz="0" w:space="0" w:color="auto"/>
                        <w:bottom w:val="none" w:sz="0" w:space="0" w:color="auto"/>
                        <w:right w:val="none" w:sz="0" w:space="0" w:color="auto"/>
                      </w:divBdr>
                      <w:divsChild>
                        <w:div w:id="188179258">
                          <w:marLeft w:val="0"/>
                          <w:marRight w:val="0"/>
                          <w:marTop w:val="225"/>
                          <w:marBottom w:val="0"/>
                          <w:divBdr>
                            <w:top w:val="none" w:sz="0" w:space="0" w:color="auto"/>
                            <w:left w:val="none" w:sz="0" w:space="0" w:color="auto"/>
                            <w:bottom w:val="none" w:sz="0" w:space="0" w:color="auto"/>
                            <w:right w:val="none" w:sz="0" w:space="0" w:color="auto"/>
                          </w:divBdr>
                          <w:divsChild>
                            <w:div w:id="1082675374">
                              <w:marLeft w:val="0"/>
                              <w:marRight w:val="0"/>
                              <w:marTop w:val="0"/>
                              <w:marBottom w:val="0"/>
                              <w:divBdr>
                                <w:top w:val="none" w:sz="0" w:space="0" w:color="auto"/>
                                <w:left w:val="none" w:sz="0" w:space="0" w:color="auto"/>
                                <w:bottom w:val="none" w:sz="0" w:space="0" w:color="auto"/>
                                <w:right w:val="none" w:sz="0" w:space="0" w:color="auto"/>
                              </w:divBdr>
                              <w:divsChild>
                                <w:div w:id="1570991580">
                                  <w:marLeft w:val="0"/>
                                  <w:marRight w:val="0"/>
                                  <w:marTop w:val="75"/>
                                  <w:marBottom w:val="0"/>
                                  <w:divBdr>
                                    <w:top w:val="none" w:sz="0" w:space="0" w:color="auto"/>
                                    <w:left w:val="none" w:sz="0" w:space="0" w:color="auto"/>
                                    <w:bottom w:val="none" w:sz="0" w:space="0" w:color="auto"/>
                                    <w:right w:val="none" w:sz="0" w:space="0" w:color="auto"/>
                                  </w:divBdr>
                                </w:div>
                              </w:divsChild>
                            </w:div>
                            <w:div w:id="1801457884">
                              <w:marLeft w:val="0"/>
                              <w:marRight w:val="0"/>
                              <w:marTop w:val="0"/>
                              <w:marBottom w:val="0"/>
                              <w:divBdr>
                                <w:top w:val="none" w:sz="0" w:space="0" w:color="auto"/>
                                <w:left w:val="none" w:sz="0" w:space="0" w:color="auto"/>
                                <w:bottom w:val="none" w:sz="0" w:space="0" w:color="auto"/>
                                <w:right w:val="none" w:sz="0" w:space="0" w:color="auto"/>
                              </w:divBdr>
                            </w:div>
                            <w:div w:id="1802531792">
                              <w:marLeft w:val="0"/>
                              <w:marRight w:val="0"/>
                              <w:marTop w:val="0"/>
                              <w:marBottom w:val="0"/>
                              <w:divBdr>
                                <w:top w:val="none" w:sz="0" w:space="0" w:color="auto"/>
                                <w:left w:val="none" w:sz="0" w:space="0" w:color="auto"/>
                                <w:bottom w:val="none" w:sz="0" w:space="0" w:color="auto"/>
                                <w:right w:val="none" w:sz="0" w:space="0" w:color="auto"/>
                              </w:divBdr>
                              <w:divsChild>
                                <w:div w:id="10702707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939989587">
                  <w:marLeft w:val="0"/>
                  <w:marRight w:val="0"/>
                  <w:marTop w:val="0"/>
                  <w:marBottom w:val="0"/>
                  <w:divBdr>
                    <w:top w:val="none" w:sz="0" w:space="0" w:color="auto"/>
                    <w:left w:val="none" w:sz="0" w:space="0" w:color="auto"/>
                    <w:bottom w:val="none" w:sz="0" w:space="0" w:color="auto"/>
                    <w:right w:val="none" w:sz="0" w:space="0" w:color="auto"/>
                  </w:divBdr>
                  <w:divsChild>
                    <w:div w:id="154340818">
                      <w:marLeft w:val="0"/>
                      <w:marRight w:val="0"/>
                      <w:marTop w:val="0"/>
                      <w:marBottom w:val="0"/>
                      <w:divBdr>
                        <w:top w:val="none" w:sz="0" w:space="0" w:color="auto"/>
                        <w:left w:val="none" w:sz="0" w:space="0" w:color="auto"/>
                        <w:bottom w:val="none" w:sz="0" w:space="0" w:color="auto"/>
                        <w:right w:val="none" w:sz="0" w:space="0" w:color="auto"/>
                      </w:divBdr>
                      <w:divsChild>
                        <w:div w:id="1895309111">
                          <w:marLeft w:val="0"/>
                          <w:marRight w:val="0"/>
                          <w:marTop w:val="0"/>
                          <w:marBottom w:val="0"/>
                          <w:divBdr>
                            <w:top w:val="none" w:sz="0" w:space="0" w:color="auto"/>
                            <w:left w:val="none" w:sz="0" w:space="0" w:color="auto"/>
                            <w:bottom w:val="none" w:sz="0" w:space="0" w:color="auto"/>
                            <w:right w:val="none" w:sz="0" w:space="0" w:color="auto"/>
                          </w:divBdr>
                          <w:divsChild>
                            <w:div w:id="1662807197">
                              <w:marLeft w:val="0"/>
                              <w:marRight w:val="0"/>
                              <w:marTop w:val="0"/>
                              <w:marBottom w:val="0"/>
                              <w:divBdr>
                                <w:top w:val="none" w:sz="0" w:space="0" w:color="auto"/>
                                <w:left w:val="none" w:sz="0" w:space="0" w:color="auto"/>
                                <w:bottom w:val="none" w:sz="0" w:space="0" w:color="auto"/>
                                <w:right w:val="none" w:sz="0" w:space="0" w:color="auto"/>
                              </w:divBdr>
                              <w:divsChild>
                                <w:div w:id="2013681879">
                                  <w:marLeft w:val="0"/>
                                  <w:marRight w:val="0"/>
                                  <w:marTop w:val="225"/>
                                  <w:marBottom w:val="0"/>
                                  <w:divBdr>
                                    <w:top w:val="none" w:sz="0" w:space="0" w:color="auto"/>
                                    <w:left w:val="none" w:sz="0" w:space="0" w:color="auto"/>
                                    <w:bottom w:val="none" w:sz="0" w:space="0" w:color="auto"/>
                                    <w:right w:val="none" w:sz="0" w:space="0" w:color="auto"/>
                                  </w:divBdr>
                                  <w:divsChild>
                                    <w:div w:id="1112898142">
                                      <w:marLeft w:val="0"/>
                                      <w:marRight w:val="0"/>
                                      <w:marTop w:val="0"/>
                                      <w:marBottom w:val="0"/>
                                      <w:divBdr>
                                        <w:top w:val="none" w:sz="0" w:space="0" w:color="auto"/>
                                        <w:left w:val="none" w:sz="0" w:space="0" w:color="auto"/>
                                        <w:bottom w:val="none" w:sz="0" w:space="0" w:color="auto"/>
                                        <w:right w:val="none" w:sz="0" w:space="0" w:color="auto"/>
                                      </w:divBdr>
                                    </w:div>
                                    <w:div w:id="1417939592">
                                      <w:marLeft w:val="0"/>
                                      <w:marRight w:val="0"/>
                                      <w:marTop w:val="0"/>
                                      <w:marBottom w:val="0"/>
                                      <w:divBdr>
                                        <w:top w:val="none" w:sz="0" w:space="0" w:color="auto"/>
                                        <w:left w:val="none" w:sz="0" w:space="0" w:color="auto"/>
                                        <w:bottom w:val="none" w:sz="0" w:space="0" w:color="auto"/>
                                        <w:right w:val="none" w:sz="0" w:space="0" w:color="auto"/>
                                      </w:divBdr>
                                      <w:divsChild>
                                        <w:div w:id="405884402">
                                          <w:marLeft w:val="0"/>
                                          <w:marRight w:val="0"/>
                                          <w:marTop w:val="75"/>
                                          <w:marBottom w:val="0"/>
                                          <w:divBdr>
                                            <w:top w:val="none" w:sz="0" w:space="0" w:color="auto"/>
                                            <w:left w:val="none" w:sz="0" w:space="0" w:color="auto"/>
                                            <w:bottom w:val="none" w:sz="0" w:space="0" w:color="auto"/>
                                            <w:right w:val="none" w:sz="0" w:space="0" w:color="auto"/>
                                          </w:divBdr>
                                        </w:div>
                                      </w:divsChild>
                                    </w:div>
                                    <w:div w:id="1948006891">
                                      <w:marLeft w:val="0"/>
                                      <w:marRight w:val="0"/>
                                      <w:marTop w:val="0"/>
                                      <w:marBottom w:val="0"/>
                                      <w:divBdr>
                                        <w:top w:val="none" w:sz="0" w:space="0" w:color="auto"/>
                                        <w:left w:val="none" w:sz="0" w:space="0" w:color="auto"/>
                                        <w:bottom w:val="none" w:sz="0" w:space="0" w:color="auto"/>
                                        <w:right w:val="none" w:sz="0" w:space="0" w:color="auto"/>
                                      </w:divBdr>
                                      <w:divsChild>
                                        <w:div w:id="21392964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765170">
                  <w:marLeft w:val="0"/>
                  <w:marRight w:val="0"/>
                  <w:marTop w:val="0"/>
                  <w:marBottom w:val="0"/>
                  <w:divBdr>
                    <w:top w:val="none" w:sz="0" w:space="0" w:color="auto"/>
                    <w:left w:val="none" w:sz="0" w:space="0" w:color="auto"/>
                    <w:bottom w:val="none" w:sz="0" w:space="0" w:color="auto"/>
                    <w:right w:val="none" w:sz="0" w:space="0" w:color="auto"/>
                  </w:divBdr>
                  <w:divsChild>
                    <w:div w:id="501699661">
                      <w:marLeft w:val="0"/>
                      <w:marRight w:val="0"/>
                      <w:marTop w:val="0"/>
                      <w:marBottom w:val="0"/>
                      <w:divBdr>
                        <w:top w:val="none" w:sz="0" w:space="0" w:color="auto"/>
                        <w:left w:val="none" w:sz="0" w:space="0" w:color="auto"/>
                        <w:bottom w:val="none" w:sz="0" w:space="0" w:color="auto"/>
                        <w:right w:val="none" w:sz="0" w:space="0" w:color="auto"/>
                      </w:divBdr>
                    </w:div>
                  </w:divsChild>
                </w:div>
                <w:div w:id="1144348049">
                  <w:marLeft w:val="0"/>
                  <w:marRight w:val="0"/>
                  <w:marTop w:val="0"/>
                  <w:marBottom w:val="0"/>
                  <w:divBdr>
                    <w:top w:val="none" w:sz="0" w:space="0" w:color="auto"/>
                    <w:left w:val="none" w:sz="0" w:space="0" w:color="auto"/>
                    <w:bottom w:val="none" w:sz="0" w:space="0" w:color="auto"/>
                    <w:right w:val="none" w:sz="0" w:space="0" w:color="auto"/>
                  </w:divBdr>
                  <w:divsChild>
                    <w:div w:id="194587069">
                      <w:marLeft w:val="0"/>
                      <w:marRight w:val="0"/>
                      <w:marTop w:val="0"/>
                      <w:marBottom w:val="0"/>
                      <w:divBdr>
                        <w:top w:val="none" w:sz="0" w:space="0" w:color="auto"/>
                        <w:left w:val="none" w:sz="0" w:space="0" w:color="auto"/>
                        <w:bottom w:val="none" w:sz="0" w:space="0" w:color="auto"/>
                        <w:right w:val="none" w:sz="0" w:space="0" w:color="auto"/>
                      </w:divBdr>
                    </w:div>
                    <w:div w:id="135083989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216624217">
                  <w:marLeft w:val="0"/>
                  <w:marRight w:val="0"/>
                  <w:marTop w:val="0"/>
                  <w:marBottom w:val="0"/>
                  <w:divBdr>
                    <w:top w:val="none" w:sz="0" w:space="0" w:color="auto"/>
                    <w:left w:val="none" w:sz="0" w:space="0" w:color="auto"/>
                    <w:bottom w:val="none" w:sz="0" w:space="0" w:color="auto"/>
                    <w:right w:val="none" w:sz="0" w:space="0" w:color="auto"/>
                  </w:divBdr>
                  <w:divsChild>
                    <w:div w:id="485055226">
                      <w:marLeft w:val="0"/>
                      <w:marRight w:val="0"/>
                      <w:marTop w:val="0"/>
                      <w:marBottom w:val="0"/>
                      <w:divBdr>
                        <w:top w:val="none" w:sz="0" w:space="0" w:color="auto"/>
                        <w:left w:val="none" w:sz="0" w:space="0" w:color="auto"/>
                        <w:bottom w:val="none" w:sz="0" w:space="0" w:color="auto"/>
                        <w:right w:val="none" w:sz="0" w:space="0" w:color="auto"/>
                      </w:divBdr>
                    </w:div>
                    <w:div w:id="113452438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710493445">
                      <w:marLeft w:val="0"/>
                      <w:marRight w:val="0"/>
                      <w:marTop w:val="0"/>
                      <w:marBottom w:val="0"/>
                      <w:divBdr>
                        <w:top w:val="none" w:sz="0" w:space="0" w:color="auto"/>
                        <w:left w:val="none" w:sz="0" w:space="0" w:color="auto"/>
                        <w:bottom w:val="none" w:sz="0" w:space="0" w:color="auto"/>
                        <w:right w:val="none" w:sz="0" w:space="0" w:color="auto"/>
                      </w:divBdr>
                      <w:divsChild>
                        <w:div w:id="518547536">
                          <w:marLeft w:val="0"/>
                          <w:marRight w:val="0"/>
                          <w:marTop w:val="0"/>
                          <w:marBottom w:val="0"/>
                          <w:divBdr>
                            <w:top w:val="none" w:sz="0" w:space="0" w:color="auto"/>
                            <w:left w:val="none" w:sz="0" w:space="0" w:color="auto"/>
                            <w:bottom w:val="none" w:sz="0" w:space="0" w:color="auto"/>
                            <w:right w:val="none" w:sz="0" w:space="0" w:color="auto"/>
                          </w:divBdr>
                          <w:divsChild>
                            <w:div w:id="3033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0255">
                  <w:marLeft w:val="0"/>
                  <w:marRight w:val="0"/>
                  <w:marTop w:val="0"/>
                  <w:marBottom w:val="0"/>
                  <w:divBdr>
                    <w:top w:val="none" w:sz="0" w:space="0" w:color="auto"/>
                    <w:left w:val="none" w:sz="0" w:space="0" w:color="auto"/>
                    <w:bottom w:val="none" w:sz="0" w:space="0" w:color="auto"/>
                    <w:right w:val="none" w:sz="0" w:space="0" w:color="auto"/>
                  </w:divBdr>
                  <w:divsChild>
                    <w:div w:id="33314849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526214668">
                      <w:marLeft w:val="0"/>
                      <w:marRight w:val="0"/>
                      <w:marTop w:val="0"/>
                      <w:marBottom w:val="0"/>
                      <w:divBdr>
                        <w:top w:val="none" w:sz="0" w:space="0" w:color="auto"/>
                        <w:left w:val="none" w:sz="0" w:space="0" w:color="auto"/>
                        <w:bottom w:val="none" w:sz="0" w:space="0" w:color="auto"/>
                        <w:right w:val="none" w:sz="0" w:space="0" w:color="auto"/>
                      </w:divBdr>
                    </w:div>
                  </w:divsChild>
                </w:div>
                <w:div w:id="1436553302">
                  <w:marLeft w:val="0"/>
                  <w:marRight w:val="0"/>
                  <w:marTop w:val="0"/>
                  <w:marBottom w:val="0"/>
                  <w:divBdr>
                    <w:top w:val="none" w:sz="0" w:space="0" w:color="auto"/>
                    <w:left w:val="none" w:sz="0" w:space="0" w:color="auto"/>
                    <w:bottom w:val="none" w:sz="0" w:space="0" w:color="auto"/>
                    <w:right w:val="none" w:sz="0" w:space="0" w:color="auto"/>
                  </w:divBdr>
                  <w:divsChild>
                    <w:div w:id="32197973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510414231">
                      <w:marLeft w:val="0"/>
                      <w:marRight w:val="0"/>
                      <w:marTop w:val="0"/>
                      <w:marBottom w:val="0"/>
                      <w:divBdr>
                        <w:top w:val="none" w:sz="0" w:space="0" w:color="auto"/>
                        <w:left w:val="none" w:sz="0" w:space="0" w:color="auto"/>
                        <w:bottom w:val="none" w:sz="0" w:space="0" w:color="auto"/>
                        <w:right w:val="none" w:sz="0" w:space="0" w:color="auto"/>
                      </w:divBdr>
                    </w:div>
                  </w:divsChild>
                </w:div>
                <w:div w:id="1596749313">
                  <w:marLeft w:val="0"/>
                  <w:marRight w:val="0"/>
                  <w:marTop w:val="0"/>
                  <w:marBottom w:val="0"/>
                  <w:divBdr>
                    <w:top w:val="none" w:sz="0" w:space="0" w:color="auto"/>
                    <w:left w:val="none" w:sz="0" w:space="0" w:color="auto"/>
                    <w:bottom w:val="none" w:sz="0" w:space="0" w:color="auto"/>
                    <w:right w:val="none" w:sz="0" w:space="0" w:color="auto"/>
                  </w:divBdr>
                  <w:divsChild>
                    <w:div w:id="83618593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636178907">
                      <w:marLeft w:val="0"/>
                      <w:marRight w:val="0"/>
                      <w:marTop w:val="0"/>
                      <w:marBottom w:val="0"/>
                      <w:divBdr>
                        <w:top w:val="none" w:sz="0" w:space="0" w:color="auto"/>
                        <w:left w:val="none" w:sz="0" w:space="0" w:color="auto"/>
                        <w:bottom w:val="none" w:sz="0" w:space="0" w:color="auto"/>
                        <w:right w:val="none" w:sz="0" w:space="0" w:color="auto"/>
                      </w:divBdr>
                    </w:div>
                  </w:divsChild>
                </w:div>
                <w:div w:id="1658336893">
                  <w:marLeft w:val="0"/>
                  <w:marRight w:val="0"/>
                  <w:marTop w:val="0"/>
                  <w:marBottom w:val="0"/>
                  <w:divBdr>
                    <w:top w:val="none" w:sz="0" w:space="0" w:color="auto"/>
                    <w:left w:val="none" w:sz="0" w:space="0" w:color="auto"/>
                    <w:bottom w:val="none" w:sz="0" w:space="0" w:color="auto"/>
                    <w:right w:val="none" w:sz="0" w:space="0" w:color="auto"/>
                  </w:divBdr>
                  <w:divsChild>
                    <w:div w:id="17118775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646907744">
                      <w:marLeft w:val="0"/>
                      <w:marRight w:val="0"/>
                      <w:marTop w:val="0"/>
                      <w:marBottom w:val="0"/>
                      <w:divBdr>
                        <w:top w:val="none" w:sz="0" w:space="0" w:color="auto"/>
                        <w:left w:val="none" w:sz="0" w:space="0" w:color="auto"/>
                        <w:bottom w:val="none" w:sz="0" w:space="0" w:color="auto"/>
                        <w:right w:val="none" w:sz="0" w:space="0" w:color="auto"/>
                      </w:divBdr>
                    </w:div>
                  </w:divsChild>
                </w:div>
                <w:div w:id="1848863712">
                  <w:marLeft w:val="0"/>
                  <w:marRight w:val="0"/>
                  <w:marTop w:val="0"/>
                  <w:marBottom w:val="0"/>
                  <w:divBdr>
                    <w:top w:val="none" w:sz="0" w:space="0" w:color="auto"/>
                    <w:left w:val="none" w:sz="0" w:space="0" w:color="auto"/>
                    <w:bottom w:val="none" w:sz="0" w:space="0" w:color="auto"/>
                    <w:right w:val="none" w:sz="0" w:space="0" w:color="auto"/>
                  </w:divBdr>
                  <w:divsChild>
                    <w:div w:id="205723889">
                      <w:marLeft w:val="0"/>
                      <w:marRight w:val="0"/>
                      <w:marTop w:val="0"/>
                      <w:marBottom w:val="0"/>
                      <w:divBdr>
                        <w:top w:val="none" w:sz="0" w:space="0" w:color="auto"/>
                        <w:left w:val="none" w:sz="0" w:space="0" w:color="auto"/>
                        <w:bottom w:val="none" w:sz="0" w:space="0" w:color="auto"/>
                        <w:right w:val="none" w:sz="0" w:space="0" w:color="auto"/>
                      </w:divBdr>
                    </w:div>
                    <w:div w:id="155924405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990356533">
                  <w:marLeft w:val="0"/>
                  <w:marRight w:val="0"/>
                  <w:marTop w:val="0"/>
                  <w:marBottom w:val="0"/>
                  <w:divBdr>
                    <w:top w:val="none" w:sz="0" w:space="0" w:color="auto"/>
                    <w:left w:val="none" w:sz="0" w:space="0" w:color="auto"/>
                    <w:bottom w:val="none" w:sz="0" w:space="0" w:color="auto"/>
                    <w:right w:val="none" w:sz="0" w:space="0" w:color="auto"/>
                  </w:divBdr>
                  <w:divsChild>
                    <w:div w:id="508132417">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156334284">
                      <w:marLeft w:val="0"/>
                      <w:marRight w:val="0"/>
                      <w:marTop w:val="0"/>
                      <w:marBottom w:val="0"/>
                      <w:divBdr>
                        <w:top w:val="none" w:sz="0" w:space="0" w:color="auto"/>
                        <w:left w:val="none" w:sz="0" w:space="0" w:color="auto"/>
                        <w:bottom w:val="none" w:sz="0" w:space="0" w:color="auto"/>
                        <w:right w:val="none" w:sz="0" w:space="0" w:color="auto"/>
                      </w:divBdr>
                    </w:div>
                  </w:divsChild>
                </w:div>
                <w:div w:id="2039969649">
                  <w:marLeft w:val="0"/>
                  <w:marRight w:val="0"/>
                  <w:marTop w:val="0"/>
                  <w:marBottom w:val="0"/>
                  <w:divBdr>
                    <w:top w:val="none" w:sz="0" w:space="0" w:color="auto"/>
                    <w:left w:val="none" w:sz="0" w:space="0" w:color="auto"/>
                    <w:bottom w:val="none" w:sz="0" w:space="0" w:color="auto"/>
                    <w:right w:val="none" w:sz="0" w:space="0" w:color="auto"/>
                  </w:divBdr>
                  <w:divsChild>
                    <w:div w:id="438911182">
                      <w:marLeft w:val="0"/>
                      <w:marRight w:val="0"/>
                      <w:marTop w:val="0"/>
                      <w:marBottom w:val="0"/>
                      <w:divBdr>
                        <w:top w:val="none" w:sz="0" w:space="0" w:color="auto"/>
                        <w:left w:val="none" w:sz="0" w:space="0" w:color="auto"/>
                        <w:bottom w:val="none" w:sz="0" w:space="0" w:color="auto"/>
                        <w:right w:val="none" w:sz="0" w:space="0" w:color="auto"/>
                      </w:divBdr>
                    </w:div>
                    <w:div w:id="113706937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093159735">
                  <w:marLeft w:val="0"/>
                  <w:marRight w:val="0"/>
                  <w:marTop w:val="0"/>
                  <w:marBottom w:val="0"/>
                  <w:divBdr>
                    <w:top w:val="none" w:sz="0" w:space="0" w:color="auto"/>
                    <w:left w:val="none" w:sz="0" w:space="0" w:color="auto"/>
                    <w:bottom w:val="none" w:sz="0" w:space="0" w:color="auto"/>
                    <w:right w:val="none" w:sz="0" w:space="0" w:color="auto"/>
                  </w:divBdr>
                  <w:divsChild>
                    <w:div w:id="293339674">
                      <w:marLeft w:val="0"/>
                      <w:marRight w:val="0"/>
                      <w:marTop w:val="0"/>
                      <w:marBottom w:val="0"/>
                      <w:divBdr>
                        <w:top w:val="none" w:sz="0" w:space="0" w:color="auto"/>
                        <w:left w:val="none" w:sz="0" w:space="0" w:color="auto"/>
                        <w:bottom w:val="none" w:sz="0" w:space="0" w:color="auto"/>
                        <w:right w:val="none" w:sz="0" w:space="0" w:color="auto"/>
                      </w:divBdr>
                    </w:div>
                    <w:div w:id="369453113">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sChild>
        </w:div>
      </w:divsChild>
    </w:div>
    <w:div w:id="274412357">
      <w:bodyDiv w:val="1"/>
      <w:marLeft w:val="0"/>
      <w:marRight w:val="0"/>
      <w:marTop w:val="0"/>
      <w:marBottom w:val="0"/>
      <w:divBdr>
        <w:top w:val="none" w:sz="0" w:space="0" w:color="auto"/>
        <w:left w:val="none" w:sz="0" w:space="0" w:color="auto"/>
        <w:bottom w:val="none" w:sz="0" w:space="0" w:color="auto"/>
        <w:right w:val="none" w:sz="0" w:space="0" w:color="auto"/>
      </w:divBdr>
    </w:div>
    <w:div w:id="539780835">
      <w:bodyDiv w:val="1"/>
      <w:marLeft w:val="0"/>
      <w:marRight w:val="0"/>
      <w:marTop w:val="0"/>
      <w:marBottom w:val="0"/>
      <w:divBdr>
        <w:top w:val="none" w:sz="0" w:space="0" w:color="auto"/>
        <w:left w:val="none" w:sz="0" w:space="0" w:color="auto"/>
        <w:bottom w:val="none" w:sz="0" w:space="0" w:color="auto"/>
        <w:right w:val="none" w:sz="0" w:space="0" w:color="auto"/>
      </w:divBdr>
      <w:divsChild>
        <w:div w:id="1928998504">
          <w:marLeft w:val="0"/>
          <w:marRight w:val="0"/>
          <w:marTop w:val="0"/>
          <w:marBottom w:val="0"/>
          <w:divBdr>
            <w:top w:val="none" w:sz="0" w:space="0" w:color="auto"/>
            <w:left w:val="none" w:sz="0" w:space="0" w:color="auto"/>
            <w:bottom w:val="none" w:sz="0" w:space="0" w:color="auto"/>
            <w:right w:val="none" w:sz="0" w:space="0" w:color="auto"/>
          </w:divBdr>
          <w:divsChild>
            <w:div w:id="1053651858">
              <w:marLeft w:val="0"/>
              <w:marRight w:val="0"/>
              <w:marTop w:val="0"/>
              <w:marBottom w:val="0"/>
              <w:divBdr>
                <w:top w:val="none" w:sz="0" w:space="0" w:color="auto"/>
                <w:left w:val="none" w:sz="0" w:space="0" w:color="auto"/>
                <w:bottom w:val="none" w:sz="0" w:space="0" w:color="auto"/>
                <w:right w:val="none" w:sz="0" w:space="0" w:color="auto"/>
              </w:divBdr>
            </w:div>
          </w:divsChild>
        </w:div>
        <w:div w:id="1370257267">
          <w:marLeft w:val="0"/>
          <w:marRight w:val="0"/>
          <w:marTop w:val="0"/>
          <w:marBottom w:val="0"/>
          <w:divBdr>
            <w:top w:val="none" w:sz="0" w:space="0" w:color="auto"/>
            <w:left w:val="none" w:sz="0" w:space="0" w:color="auto"/>
            <w:bottom w:val="none" w:sz="0" w:space="0" w:color="auto"/>
            <w:right w:val="none" w:sz="0" w:space="0" w:color="auto"/>
          </w:divBdr>
          <w:divsChild>
            <w:div w:id="19182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3323">
      <w:bodyDiv w:val="1"/>
      <w:marLeft w:val="0"/>
      <w:marRight w:val="0"/>
      <w:marTop w:val="0"/>
      <w:marBottom w:val="0"/>
      <w:divBdr>
        <w:top w:val="none" w:sz="0" w:space="0" w:color="auto"/>
        <w:left w:val="none" w:sz="0" w:space="0" w:color="auto"/>
        <w:bottom w:val="none" w:sz="0" w:space="0" w:color="auto"/>
        <w:right w:val="none" w:sz="0" w:space="0" w:color="auto"/>
      </w:divBdr>
      <w:divsChild>
        <w:div w:id="156767404">
          <w:marLeft w:val="0"/>
          <w:marRight w:val="0"/>
          <w:marTop w:val="375"/>
          <w:marBottom w:val="750"/>
          <w:divBdr>
            <w:top w:val="none" w:sz="0" w:space="0" w:color="auto"/>
            <w:left w:val="none" w:sz="0" w:space="0" w:color="auto"/>
            <w:bottom w:val="none" w:sz="0" w:space="0" w:color="auto"/>
            <w:right w:val="none" w:sz="0" w:space="0" w:color="auto"/>
          </w:divBdr>
          <w:divsChild>
            <w:div w:id="1136878075">
              <w:marLeft w:val="0"/>
              <w:marRight w:val="0"/>
              <w:marTop w:val="0"/>
              <w:marBottom w:val="0"/>
              <w:divBdr>
                <w:top w:val="none" w:sz="0" w:space="0" w:color="auto"/>
                <w:left w:val="none" w:sz="0" w:space="0" w:color="auto"/>
                <w:bottom w:val="single" w:sz="48" w:space="0" w:color="231F20"/>
                <w:right w:val="none" w:sz="0" w:space="0" w:color="auto"/>
              </w:divBdr>
              <w:divsChild>
                <w:div w:id="1800955597">
                  <w:marLeft w:val="0"/>
                  <w:marRight w:val="300"/>
                  <w:marTop w:val="0"/>
                  <w:marBottom w:val="0"/>
                  <w:divBdr>
                    <w:top w:val="none" w:sz="0" w:space="0" w:color="auto"/>
                    <w:left w:val="none" w:sz="0" w:space="0" w:color="auto"/>
                    <w:bottom w:val="none" w:sz="0" w:space="0" w:color="auto"/>
                    <w:right w:val="none" w:sz="0" w:space="0" w:color="auto"/>
                  </w:divBdr>
                  <w:divsChild>
                    <w:div w:id="346949558">
                      <w:marLeft w:val="0"/>
                      <w:marRight w:val="0"/>
                      <w:marTop w:val="0"/>
                      <w:marBottom w:val="0"/>
                      <w:divBdr>
                        <w:top w:val="none" w:sz="0" w:space="0" w:color="auto"/>
                        <w:left w:val="none" w:sz="0" w:space="0" w:color="auto"/>
                        <w:bottom w:val="none" w:sz="0" w:space="0" w:color="auto"/>
                        <w:right w:val="none" w:sz="0" w:space="0" w:color="auto"/>
                      </w:divBdr>
                    </w:div>
                  </w:divsChild>
                </w:div>
                <w:div w:id="19986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1276">
          <w:marLeft w:val="0"/>
          <w:marRight w:val="0"/>
          <w:marTop w:val="0"/>
          <w:marBottom w:val="0"/>
          <w:divBdr>
            <w:top w:val="none" w:sz="0" w:space="0" w:color="auto"/>
            <w:left w:val="none" w:sz="0" w:space="0" w:color="auto"/>
            <w:bottom w:val="none" w:sz="0" w:space="0" w:color="auto"/>
            <w:right w:val="none" w:sz="0" w:space="0" w:color="auto"/>
          </w:divBdr>
          <w:divsChild>
            <w:div w:id="358047914">
              <w:marLeft w:val="0"/>
              <w:marRight w:val="0"/>
              <w:marTop w:val="0"/>
              <w:marBottom w:val="0"/>
              <w:divBdr>
                <w:top w:val="none" w:sz="0" w:space="0" w:color="auto"/>
                <w:left w:val="none" w:sz="0" w:space="0" w:color="auto"/>
                <w:bottom w:val="none" w:sz="0" w:space="0" w:color="auto"/>
                <w:right w:val="none" w:sz="0" w:space="0" w:color="auto"/>
              </w:divBdr>
              <w:divsChild>
                <w:div w:id="32966130">
                  <w:marLeft w:val="0"/>
                  <w:marRight w:val="0"/>
                  <w:marTop w:val="0"/>
                  <w:marBottom w:val="0"/>
                  <w:divBdr>
                    <w:top w:val="none" w:sz="0" w:space="0" w:color="auto"/>
                    <w:left w:val="none" w:sz="0" w:space="0" w:color="auto"/>
                    <w:bottom w:val="none" w:sz="0" w:space="0" w:color="auto"/>
                    <w:right w:val="none" w:sz="0" w:space="0" w:color="auto"/>
                  </w:divBdr>
                  <w:divsChild>
                    <w:div w:id="225068969">
                      <w:marLeft w:val="0"/>
                      <w:marRight w:val="0"/>
                      <w:marTop w:val="0"/>
                      <w:marBottom w:val="0"/>
                      <w:divBdr>
                        <w:top w:val="none" w:sz="0" w:space="0" w:color="auto"/>
                        <w:left w:val="none" w:sz="0" w:space="0" w:color="auto"/>
                        <w:bottom w:val="none" w:sz="0" w:space="0" w:color="auto"/>
                        <w:right w:val="none" w:sz="0" w:space="0" w:color="auto"/>
                      </w:divBdr>
                    </w:div>
                    <w:div w:id="72286830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49832188">
                  <w:marLeft w:val="0"/>
                  <w:marRight w:val="0"/>
                  <w:marTop w:val="0"/>
                  <w:marBottom w:val="0"/>
                  <w:divBdr>
                    <w:top w:val="none" w:sz="0" w:space="0" w:color="auto"/>
                    <w:left w:val="none" w:sz="0" w:space="0" w:color="auto"/>
                    <w:bottom w:val="none" w:sz="0" w:space="0" w:color="auto"/>
                    <w:right w:val="none" w:sz="0" w:space="0" w:color="auto"/>
                  </w:divBdr>
                  <w:divsChild>
                    <w:div w:id="7243413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518930390">
                      <w:marLeft w:val="0"/>
                      <w:marRight w:val="0"/>
                      <w:marTop w:val="0"/>
                      <w:marBottom w:val="0"/>
                      <w:divBdr>
                        <w:top w:val="none" w:sz="0" w:space="0" w:color="auto"/>
                        <w:left w:val="none" w:sz="0" w:space="0" w:color="auto"/>
                        <w:bottom w:val="none" w:sz="0" w:space="0" w:color="auto"/>
                        <w:right w:val="none" w:sz="0" w:space="0" w:color="auto"/>
                      </w:divBdr>
                    </w:div>
                  </w:divsChild>
                </w:div>
                <w:div w:id="294069795">
                  <w:marLeft w:val="0"/>
                  <w:marRight w:val="0"/>
                  <w:marTop w:val="0"/>
                  <w:marBottom w:val="0"/>
                  <w:divBdr>
                    <w:top w:val="none" w:sz="0" w:space="0" w:color="auto"/>
                    <w:left w:val="none" w:sz="0" w:space="0" w:color="auto"/>
                    <w:bottom w:val="none" w:sz="0" w:space="0" w:color="auto"/>
                    <w:right w:val="none" w:sz="0" w:space="0" w:color="auto"/>
                  </w:divBdr>
                  <w:divsChild>
                    <w:div w:id="1201742669">
                      <w:marLeft w:val="0"/>
                      <w:marRight w:val="0"/>
                      <w:marTop w:val="0"/>
                      <w:marBottom w:val="0"/>
                      <w:divBdr>
                        <w:top w:val="none" w:sz="0" w:space="0" w:color="auto"/>
                        <w:left w:val="none" w:sz="0" w:space="0" w:color="auto"/>
                        <w:bottom w:val="none" w:sz="0" w:space="0" w:color="auto"/>
                        <w:right w:val="none" w:sz="0" w:space="0" w:color="auto"/>
                      </w:divBdr>
                    </w:div>
                    <w:div w:id="157253836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326253091">
                  <w:marLeft w:val="0"/>
                  <w:marRight w:val="0"/>
                  <w:marTop w:val="0"/>
                  <w:marBottom w:val="0"/>
                  <w:divBdr>
                    <w:top w:val="none" w:sz="0" w:space="0" w:color="auto"/>
                    <w:left w:val="none" w:sz="0" w:space="0" w:color="auto"/>
                    <w:bottom w:val="none" w:sz="0" w:space="0" w:color="auto"/>
                    <w:right w:val="none" w:sz="0" w:space="0" w:color="auto"/>
                  </w:divBdr>
                  <w:divsChild>
                    <w:div w:id="1316378747">
                      <w:marLeft w:val="0"/>
                      <w:marRight w:val="0"/>
                      <w:marTop w:val="0"/>
                      <w:marBottom w:val="0"/>
                      <w:divBdr>
                        <w:top w:val="none" w:sz="0" w:space="0" w:color="auto"/>
                        <w:left w:val="none" w:sz="0" w:space="0" w:color="auto"/>
                        <w:bottom w:val="none" w:sz="0" w:space="0" w:color="auto"/>
                        <w:right w:val="none" w:sz="0" w:space="0" w:color="auto"/>
                      </w:divBdr>
                    </w:div>
                  </w:divsChild>
                </w:div>
                <w:div w:id="475417207">
                  <w:marLeft w:val="0"/>
                  <w:marRight w:val="0"/>
                  <w:marTop w:val="0"/>
                  <w:marBottom w:val="0"/>
                  <w:divBdr>
                    <w:top w:val="none" w:sz="0" w:space="0" w:color="auto"/>
                    <w:left w:val="none" w:sz="0" w:space="0" w:color="auto"/>
                    <w:bottom w:val="none" w:sz="0" w:space="0" w:color="auto"/>
                    <w:right w:val="none" w:sz="0" w:space="0" w:color="auto"/>
                  </w:divBdr>
                  <w:divsChild>
                    <w:div w:id="20383327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527477670">
                      <w:marLeft w:val="0"/>
                      <w:marRight w:val="0"/>
                      <w:marTop w:val="0"/>
                      <w:marBottom w:val="0"/>
                      <w:divBdr>
                        <w:top w:val="none" w:sz="0" w:space="0" w:color="auto"/>
                        <w:left w:val="none" w:sz="0" w:space="0" w:color="auto"/>
                        <w:bottom w:val="none" w:sz="0" w:space="0" w:color="auto"/>
                        <w:right w:val="none" w:sz="0" w:space="0" w:color="auto"/>
                      </w:divBdr>
                    </w:div>
                  </w:divsChild>
                </w:div>
                <w:div w:id="589509079">
                  <w:marLeft w:val="0"/>
                  <w:marRight w:val="0"/>
                  <w:marTop w:val="0"/>
                  <w:marBottom w:val="0"/>
                  <w:divBdr>
                    <w:top w:val="none" w:sz="0" w:space="0" w:color="auto"/>
                    <w:left w:val="none" w:sz="0" w:space="0" w:color="auto"/>
                    <w:bottom w:val="none" w:sz="0" w:space="0" w:color="auto"/>
                    <w:right w:val="none" w:sz="0" w:space="0" w:color="auto"/>
                  </w:divBdr>
                  <w:divsChild>
                    <w:div w:id="1526938220">
                      <w:marLeft w:val="0"/>
                      <w:marRight w:val="0"/>
                      <w:marTop w:val="0"/>
                      <w:marBottom w:val="0"/>
                      <w:divBdr>
                        <w:top w:val="none" w:sz="0" w:space="0" w:color="auto"/>
                        <w:left w:val="none" w:sz="0" w:space="0" w:color="auto"/>
                        <w:bottom w:val="none" w:sz="0" w:space="0" w:color="auto"/>
                        <w:right w:val="none" w:sz="0" w:space="0" w:color="auto"/>
                      </w:divBdr>
                    </w:div>
                    <w:div w:id="164400262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602031372">
                  <w:marLeft w:val="0"/>
                  <w:marRight w:val="0"/>
                  <w:marTop w:val="0"/>
                  <w:marBottom w:val="0"/>
                  <w:divBdr>
                    <w:top w:val="none" w:sz="0" w:space="0" w:color="auto"/>
                    <w:left w:val="none" w:sz="0" w:space="0" w:color="auto"/>
                    <w:bottom w:val="none" w:sz="0" w:space="0" w:color="auto"/>
                    <w:right w:val="none" w:sz="0" w:space="0" w:color="auto"/>
                  </w:divBdr>
                  <w:divsChild>
                    <w:div w:id="1579442928">
                      <w:marLeft w:val="0"/>
                      <w:marRight w:val="0"/>
                      <w:marTop w:val="0"/>
                      <w:marBottom w:val="0"/>
                      <w:divBdr>
                        <w:top w:val="none" w:sz="0" w:space="0" w:color="auto"/>
                        <w:left w:val="none" w:sz="0" w:space="0" w:color="auto"/>
                        <w:bottom w:val="none" w:sz="0" w:space="0" w:color="auto"/>
                        <w:right w:val="none" w:sz="0" w:space="0" w:color="auto"/>
                      </w:divBdr>
                      <w:divsChild>
                        <w:div w:id="771168784">
                          <w:marLeft w:val="0"/>
                          <w:marRight w:val="0"/>
                          <w:marTop w:val="225"/>
                          <w:marBottom w:val="0"/>
                          <w:divBdr>
                            <w:top w:val="none" w:sz="0" w:space="0" w:color="auto"/>
                            <w:left w:val="none" w:sz="0" w:space="0" w:color="auto"/>
                            <w:bottom w:val="none" w:sz="0" w:space="0" w:color="auto"/>
                            <w:right w:val="none" w:sz="0" w:space="0" w:color="auto"/>
                          </w:divBdr>
                          <w:divsChild>
                            <w:div w:id="58943187">
                              <w:marLeft w:val="0"/>
                              <w:marRight w:val="0"/>
                              <w:marTop w:val="0"/>
                              <w:marBottom w:val="0"/>
                              <w:divBdr>
                                <w:top w:val="none" w:sz="0" w:space="0" w:color="auto"/>
                                <w:left w:val="none" w:sz="0" w:space="0" w:color="auto"/>
                                <w:bottom w:val="none" w:sz="0" w:space="0" w:color="auto"/>
                                <w:right w:val="none" w:sz="0" w:space="0" w:color="auto"/>
                              </w:divBdr>
                              <w:divsChild>
                                <w:div w:id="1847671712">
                                  <w:marLeft w:val="0"/>
                                  <w:marRight w:val="0"/>
                                  <w:marTop w:val="75"/>
                                  <w:marBottom w:val="0"/>
                                  <w:divBdr>
                                    <w:top w:val="none" w:sz="0" w:space="0" w:color="auto"/>
                                    <w:left w:val="none" w:sz="0" w:space="0" w:color="auto"/>
                                    <w:bottom w:val="none" w:sz="0" w:space="0" w:color="auto"/>
                                    <w:right w:val="none" w:sz="0" w:space="0" w:color="auto"/>
                                  </w:divBdr>
                                </w:div>
                              </w:divsChild>
                            </w:div>
                            <w:div w:id="1376000450">
                              <w:marLeft w:val="0"/>
                              <w:marRight w:val="0"/>
                              <w:marTop w:val="0"/>
                              <w:marBottom w:val="0"/>
                              <w:divBdr>
                                <w:top w:val="none" w:sz="0" w:space="0" w:color="auto"/>
                                <w:left w:val="none" w:sz="0" w:space="0" w:color="auto"/>
                                <w:bottom w:val="none" w:sz="0" w:space="0" w:color="auto"/>
                                <w:right w:val="none" w:sz="0" w:space="0" w:color="auto"/>
                              </w:divBdr>
                              <w:divsChild>
                                <w:div w:id="1633439818">
                                  <w:marLeft w:val="0"/>
                                  <w:marRight w:val="0"/>
                                  <w:marTop w:val="225"/>
                                  <w:marBottom w:val="0"/>
                                  <w:divBdr>
                                    <w:top w:val="none" w:sz="0" w:space="0" w:color="auto"/>
                                    <w:left w:val="none" w:sz="0" w:space="0" w:color="auto"/>
                                    <w:bottom w:val="none" w:sz="0" w:space="0" w:color="auto"/>
                                    <w:right w:val="none" w:sz="0" w:space="0" w:color="auto"/>
                                  </w:divBdr>
                                </w:div>
                              </w:divsChild>
                            </w:div>
                            <w:div w:id="20571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09058">
                  <w:marLeft w:val="0"/>
                  <w:marRight w:val="0"/>
                  <w:marTop w:val="0"/>
                  <w:marBottom w:val="0"/>
                  <w:divBdr>
                    <w:top w:val="none" w:sz="0" w:space="0" w:color="auto"/>
                    <w:left w:val="none" w:sz="0" w:space="0" w:color="auto"/>
                    <w:bottom w:val="none" w:sz="0" w:space="0" w:color="auto"/>
                    <w:right w:val="none" w:sz="0" w:space="0" w:color="auto"/>
                  </w:divBdr>
                  <w:divsChild>
                    <w:div w:id="424304215">
                      <w:marLeft w:val="0"/>
                      <w:marRight w:val="0"/>
                      <w:marTop w:val="0"/>
                      <w:marBottom w:val="0"/>
                      <w:divBdr>
                        <w:top w:val="none" w:sz="0" w:space="0" w:color="auto"/>
                        <w:left w:val="none" w:sz="0" w:space="0" w:color="auto"/>
                        <w:bottom w:val="none" w:sz="0" w:space="0" w:color="auto"/>
                        <w:right w:val="none" w:sz="0" w:space="0" w:color="auto"/>
                      </w:divBdr>
                    </w:div>
                    <w:div w:id="1235361855">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741028506">
                  <w:marLeft w:val="0"/>
                  <w:marRight w:val="0"/>
                  <w:marTop w:val="0"/>
                  <w:marBottom w:val="0"/>
                  <w:divBdr>
                    <w:top w:val="none" w:sz="0" w:space="0" w:color="auto"/>
                    <w:left w:val="none" w:sz="0" w:space="0" w:color="auto"/>
                    <w:bottom w:val="none" w:sz="0" w:space="0" w:color="auto"/>
                    <w:right w:val="none" w:sz="0" w:space="0" w:color="auto"/>
                  </w:divBdr>
                  <w:divsChild>
                    <w:div w:id="422605249">
                      <w:marLeft w:val="0"/>
                      <w:marRight w:val="0"/>
                      <w:marTop w:val="0"/>
                      <w:marBottom w:val="0"/>
                      <w:divBdr>
                        <w:top w:val="none" w:sz="0" w:space="0" w:color="auto"/>
                        <w:left w:val="none" w:sz="0" w:space="0" w:color="auto"/>
                        <w:bottom w:val="none" w:sz="0" w:space="0" w:color="auto"/>
                        <w:right w:val="none" w:sz="0" w:space="0" w:color="auto"/>
                      </w:divBdr>
                    </w:div>
                    <w:div w:id="45521862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797182102">
                  <w:marLeft w:val="0"/>
                  <w:marRight w:val="0"/>
                  <w:marTop w:val="0"/>
                  <w:marBottom w:val="0"/>
                  <w:divBdr>
                    <w:top w:val="none" w:sz="0" w:space="0" w:color="auto"/>
                    <w:left w:val="none" w:sz="0" w:space="0" w:color="auto"/>
                    <w:bottom w:val="none" w:sz="0" w:space="0" w:color="auto"/>
                    <w:right w:val="none" w:sz="0" w:space="0" w:color="auto"/>
                  </w:divBdr>
                  <w:divsChild>
                    <w:div w:id="1786539956">
                      <w:marLeft w:val="0"/>
                      <w:marRight w:val="0"/>
                      <w:marTop w:val="0"/>
                      <w:marBottom w:val="0"/>
                      <w:divBdr>
                        <w:top w:val="none" w:sz="0" w:space="0" w:color="auto"/>
                        <w:left w:val="none" w:sz="0" w:space="0" w:color="auto"/>
                        <w:bottom w:val="none" w:sz="0" w:space="0" w:color="auto"/>
                        <w:right w:val="none" w:sz="0" w:space="0" w:color="auto"/>
                      </w:divBdr>
                    </w:div>
                    <w:div w:id="1788620677">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946886211">
                      <w:marLeft w:val="0"/>
                      <w:marRight w:val="0"/>
                      <w:marTop w:val="0"/>
                      <w:marBottom w:val="0"/>
                      <w:divBdr>
                        <w:top w:val="none" w:sz="0" w:space="0" w:color="auto"/>
                        <w:left w:val="none" w:sz="0" w:space="0" w:color="auto"/>
                        <w:bottom w:val="none" w:sz="0" w:space="0" w:color="auto"/>
                        <w:right w:val="none" w:sz="0" w:space="0" w:color="auto"/>
                      </w:divBdr>
                      <w:divsChild>
                        <w:div w:id="1266696359">
                          <w:marLeft w:val="0"/>
                          <w:marRight w:val="0"/>
                          <w:marTop w:val="0"/>
                          <w:marBottom w:val="0"/>
                          <w:divBdr>
                            <w:top w:val="none" w:sz="0" w:space="0" w:color="auto"/>
                            <w:left w:val="none" w:sz="0" w:space="0" w:color="auto"/>
                            <w:bottom w:val="none" w:sz="0" w:space="0" w:color="auto"/>
                            <w:right w:val="none" w:sz="0" w:space="0" w:color="auto"/>
                          </w:divBdr>
                          <w:divsChild>
                            <w:div w:id="2930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66221">
                  <w:marLeft w:val="0"/>
                  <w:marRight w:val="0"/>
                  <w:marTop w:val="0"/>
                  <w:marBottom w:val="0"/>
                  <w:divBdr>
                    <w:top w:val="none" w:sz="0" w:space="0" w:color="auto"/>
                    <w:left w:val="none" w:sz="0" w:space="0" w:color="auto"/>
                    <w:bottom w:val="none" w:sz="0" w:space="0" w:color="auto"/>
                    <w:right w:val="none" w:sz="0" w:space="0" w:color="auto"/>
                  </w:divBdr>
                  <w:divsChild>
                    <w:div w:id="1359040641">
                      <w:marLeft w:val="0"/>
                      <w:marRight w:val="0"/>
                      <w:marTop w:val="0"/>
                      <w:marBottom w:val="0"/>
                      <w:divBdr>
                        <w:top w:val="none" w:sz="0" w:space="0" w:color="auto"/>
                        <w:left w:val="none" w:sz="0" w:space="0" w:color="auto"/>
                        <w:bottom w:val="none" w:sz="0" w:space="0" w:color="auto"/>
                        <w:right w:val="none" w:sz="0" w:space="0" w:color="auto"/>
                      </w:divBdr>
                    </w:div>
                    <w:div w:id="204336184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10713782">
                  <w:marLeft w:val="0"/>
                  <w:marRight w:val="0"/>
                  <w:marTop w:val="0"/>
                  <w:marBottom w:val="0"/>
                  <w:divBdr>
                    <w:top w:val="none" w:sz="0" w:space="0" w:color="auto"/>
                    <w:left w:val="none" w:sz="0" w:space="0" w:color="auto"/>
                    <w:bottom w:val="none" w:sz="0" w:space="0" w:color="auto"/>
                    <w:right w:val="none" w:sz="0" w:space="0" w:color="auto"/>
                  </w:divBdr>
                  <w:divsChild>
                    <w:div w:id="505442957">
                      <w:marLeft w:val="0"/>
                      <w:marRight w:val="0"/>
                      <w:marTop w:val="0"/>
                      <w:marBottom w:val="0"/>
                      <w:divBdr>
                        <w:top w:val="none" w:sz="0" w:space="0" w:color="auto"/>
                        <w:left w:val="none" w:sz="0" w:space="0" w:color="auto"/>
                        <w:bottom w:val="none" w:sz="0" w:space="0" w:color="auto"/>
                        <w:right w:val="none" w:sz="0" w:space="0" w:color="auto"/>
                      </w:divBdr>
                      <w:divsChild>
                        <w:div w:id="1660839250">
                          <w:marLeft w:val="0"/>
                          <w:marRight w:val="0"/>
                          <w:marTop w:val="0"/>
                          <w:marBottom w:val="0"/>
                          <w:divBdr>
                            <w:top w:val="none" w:sz="0" w:space="0" w:color="auto"/>
                            <w:left w:val="none" w:sz="0" w:space="0" w:color="auto"/>
                            <w:bottom w:val="none" w:sz="0" w:space="0" w:color="auto"/>
                            <w:right w:val="none" w:sz="0" w:space="0" w:color="auto"/>
                          </w:divBdr>
                          <w:divsChild>
                            <w:div w:id="2052148635">
                              <w:marLeft w:val="0"/>
                              <w:marRight w:val="0"/>
                              <w:marTop w:val="0"/>
                              <w:marBottom w:val="0"/>
                              <w:divBdr>
                                <w:top w:val="none" w:sz="0" w:space="0" w:color="auto"/>
                                <w:left w:val="none" w:sz="0" w:space="0" w:color="auto"/>
                                <w:bottom w:val="none" w:sz="0" w:space="0" w:color="auto"/>
                                <w:right w:val="none" w:sz="0" w:space="0" w:color="auto"/>
                              </w:divBdr>
                              <w:divsChild>
                                <w:div w:id="596713894">
                                  <w:marLeft w:val="0"/>
                                  <w:marRight w:val="0"/>
                                  <w:marTop w:val="225"/>
                                  <w:marBottom w:val="0"/>
                                  <w:divBdr>
                                    <w:top w:val="none" w:sz="0" w:space="0" w:color="auto"/>
                                    <w:left w:val="none" w:sz="0" w:space="0" w:color="auto"/>
                                    <w:bottom w:val="none" w:sz="0" w:space="0" w:color="auto"/>
                                    <w:right w:val="none" w:sz="0" w:space="0" w:color="auto"/>
                                  </w:divBdr>
                                  <w:divsChild>
                                    <w:div w:id="310646092">
                                      <w:marLeft w:val="0"/>
                                      <w:marRight w:val="0"/>
                                      <w:marTop w:val="0"/>
                                      <w:marBottom w:val="0"/>
                                      <w:divBdr>
                                        <w:top w:val="none" w:sz="0" w:space="0" w:color="auto"/>
                                        <w:left w:val="none" w:sz="0" w:space="0" w:color="auto"/>
                                        <w:bottom w:val="none" w:sz="0" w:space="0" w:color="auto"/>
                                        <w:right w:val="none" w:sz="0" w:space="0" w:color="auto"/>
                                      </w:divBdr>
                                      <w:divsChild>
                                        <w:div w:id="130827279">
                                          <w:marLeft w:val="0"/>
                                          <w:marRight w:val="0"/>
                                          <w:marTop w:val="225"/>
                                          <w:marBottom w:val="0"/>
                                          <w:divBdr>
                                            <w:top w:val="none" w:sz="0" w:space="0" w:color="auto"/>
                                            <w:left w:val="none" w:sz="0" w:space="0" w:color="auto"/>
                                            <w:bottom w:val="none" w:sz="0" w:space="0" w:color="auto"/>
                                            <w:right w:val="none" w:sz="0" w:space="0" w:color="auto"/>
                                          </w:divBdr>
                                        </w:div>
                                      </w:divsChild>
                                    </w:div>
                                    <w:div w:id="1089735639">
                                      <w:marLeft w:val="0"/>
                                      <w:marRight w:val="0"/>
                                      <w:marTop w:val="0"/>
                                      <w:marBottom w:val="0"/>
                                      <w:divBdr>
                                        <w:top w:val="none" w:sz="0" w:space="0" w:color="auto"/>
                                        <w:left w:val="none" w:sz="0" w:space="0" w:color="auto"/>
                                        <w:bottom w:val="none" w:sz="0" w:space="0" w:color="auto"/>
                                        <w:right w:val="none" w:sz="0" w:space="0" w:color="auto"/>
                                      </w:divBdr>
                                    </w:div>
                                    <w:div w:id="1528062716">
                                      <w:marLeft w:val="0"/>
                                      <w:marRight w:val="0"/>
                                      <w:marTop w:val="0"/>
                                      <w:marBottom w:val="0"/>
                                      <w:divBdr>
                                        <w:top w:val="none" w:sz="0" w:space="0" w:color="auto"/>
                                        <w:left w:val="none" w:sz="0" w:space="0" w:color="auto"/>
                                        <w:bottom w:val="none" w:sz="0" w:space="0" w:color="auto"/>
                                        <w:right w:val="none" w:sz="0" w:space="0" w:color="auto"/>
                                      </w:divBdr>
                                      <w:divsChild>
                                        <w:div w:id="13752343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751158">
                  <w:marLeft w:val="0"/>
                  <w:marRight w:val="0"/>
                  <w:marTop w:val="0"/>
                  <w:marBottom w:val="0"/>
                  <w:divBdr>
                    <w:top w:val="none" w:sz="0" w:space="0" w:color="auto"/>
                    <w:left w:val="none" w:sz="0" w:space="0" w:color="auto"/>
                    <w:bottom w:val="none" w:sz="0" w:space="0" w:color="auto"/>
                    <w:right w:val="none" w:sz="0" w:space="0" w:color="auto"/>
                  </w:divBdr>
                  <w:divsChild>
                    <w:div w:id="37035134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496022789">
                      <w:marLeft w:val="0"/>
                      <w:marRight w:val="0"/>
                      <w:marTop w:val="0"/>
                      <w:marBottom w:val="0"/>
                      <w:divBdr>
                        <w:top w:val="none" w:sz="0" w:space="0" w:color="auto"/>
                        <w:left w:val="none" w:sz="0" w:space="0" w:color="auto"/>
                        <w:bottom w:val="none" w:sz="0" w:space="0" w:color="auto"/>
                        <w:right w:val="none" w:sz="0" w:space="0" w:color="auto"/>
                      </w:divBdr>
                    </w:div>
                  </w:divsChild>
                </w:div>
                <w:div w:id="1055280600">
                  <w:marLeft w:val="0"/>
                  <w:marRight w:val="0"/>
                  <w:marTop w:val="0"/>
                  <w:marBottom w:val="0"/>
                  <w:divBdr>
                    <w:top w:val="none" w:sz="0" w:space="0" w:color="auto"/>
                    <w:left w:val="none" w:sz="0" w:space="0" w:color="auto"/>
                    <w:bottom w:val="none" w:sz="0" w:space="0" w:color="auto"/>
                    <w:right w:val="none" w:sz="0" w:space="0" w:color="auto"/>
                  </w:divBdr>
                  <w:divsChild>
                    <w:div w:id="37882145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892113802">
                      <w:marLeft w:val="0"/>
                      <w:marRight w:val="0"/>
                      <w:marTop w:val="0"/>
                      <w:marBottom w:val="0"/>
                      <w:divBdr>
                        <w:top w:val="none" w:sz="0" w:space="0" w:color="auto"/>
                        <w:left w:val="none" w:sz="0" w:space="0" w:color="auto"/>
                        <w:bottom w:val="none" w:sz="0" w:space="0" w:color="auto"/>
                        <w:right w:val="none" w:sz="0" w:space="0" w:color="auto"/>
                      </w:divBdr>
                    </w:div>
                  </w:divsChild>
                </w:div>
                <w:div w:id="1177889206">
                  <w:marLeft w:val="0"/>
                  <w:marRight w:val="0"/>
                  <w:marTop w:val="0"/>
                  <w:marBottom w:val="0"/>
                  <w:divBdr>
                    <w:top w:val="none" w:sz="0" w:space="0" w:color="auto"/>
                    <w:left w:val="none" w:sz="0" w:space="0" w:color="auto"/>
                    <w:bottom w:val="none" w:sz="0" w:space="0" w:color="auto"/>
                    <w:right w:val="none" w:sz="0" w:space="0" w:color="auto"/>
                  </w:divBdr>
                  <w:divsChild>
                    <w:div w:id="2028142874">
                      <w:marLeft w:val="0"/>
                      <w:marRight w:val="0"/>
                      <w:marTop w:val="0"/>
                      <w:marBottom w:val="0"/>
                      <w:divBdr>
                        <w:top w:val="none" w:sz="0" w:space="0" w:color="auto"/>
                        <w:left w:val="none" w:sz="0" w:space="0" w:color="auto"/>
                        <w:bottom w:val="none" w:sz="0" w:space="0" w:color="auto"/>
                        <w:right w:val="none" w:sz="0" w:space="0" w:color="auto"/>
                      </w:divBdr>
                    </w:div>
                  </w:divsChild>
                </w:div>
                <w:div w:id="1215971780">
                  <w:marLeft w:val="0"/>
                  <w:marRight w:val="0"/>
                  <w:marTop w:val="0"/>
                  <w:marBottom w:val="0"/>
                  <w:divBdr>
                    <w:top w:val="none" w:sz="0" w:space="0" w:color="auto"/>
                    <w:left w:val="none" w:sz="0" w:space="0" w:color="auto"/>
                    <w:bottom w:val="none" w:sz="0" w:space="0" w:color="auto"/>
                    <w:right w:val="none" w:sz="0" w:space="0" w:color="auto"/>
                  </w:divBdr>
                  <w:divsChild>
                    <w:div w:id="102590626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1908611085">
                      <w:marLeft w:val="0"/>
                      <w:marRight w:val="0"/>
                      <w:marTop w:val="0"/>
                      <w:marBottom w:val="0"/>
                      <w:divBdr>
                        <w:top w:val="none" w:sz="0" w:space="0" w:color="auto"/>
                        <w:left w:val="none" w:sz="0" w:space="0" w:color="auto"/>
                        <w:bottom w:val="none" w:sz="0" w:space="0" w:color="auto"/>
                        <w:right w:val="none" w:sz="0" w:space="0" w:color="auto"/>
                      </w:divBdr>
                    </w:div>
                  </w:divsChild>
                </w:div>
                <w:div w:id="1902668647">
                  <w:marLeft w:val="0"/>
                  <w:marRight w:val="0"/>
                  <w:marTop w:val="0"/>
                  <w:marBottom w:val="0"/>
                  <w:divBdr>
                    <w:top w:val="none" w:sz="0" w:space="0" w:color="auto"/>
                    <w:left w:val="none" w:sz="0" w:space="0" w:color="auto"/>
                    <w:bottom w:val="none" w:sz="0" w:space="0" w:color="auto"/>
                    <w:right w:val="none" w:sz="0" w:space="0" w:color="auto"/>
                  </w:divBdr>
                  <w:divsChild>
                    <w:div w:id="19963574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 w:id="894509896">
                      <w:marLeft w:val="0"/>
                      <w:marRight w:val="0"/>
                      <w:marTop w:val="0"/>
                      <w:marBottom w:val="0"/>
                      <w:divBdr>
                        <w:top w:val="none" w:sz="0" w:space="0" w:color="auto"/>
                        <w:left w:val="none" w:sz="0" w:space="0" w:color="auto"/>
                        <w:bottom w:val="none" w:sz="0" w:space="0" w:color="auto"/>
                        <w:right w:val="none" w:sz="0" w:space="0" w:color="auto"/>
                      </w:divBdr>
                    </w:div>
                  </w:divsChild>
                </w:div>
                <w:div w:id="2057465602">
                  <w:marLeft w:val="0"/>
                  <w:marRight w:val="0"/>
                  <w:marTop w:val="0"/>
                  <w:marBottom w:val="0"/>
                  <w:divBdr>
                    <w:top w:val="none" w:sz="0" w:space="0" w:color="auto"/>
                    <w:left w:val="none" w:sz="0" w:space="0" w:color="auto"/>
                    <w:bottom w:val="none" w:sz="0" w:space="0" w:color="auto"/>
                    <w:right w:val="none" w:sz="0" w:space="0" w:color="auto"/>
                  </w:divBdr>
                  <w:divsChild>
                    <w:div w:id="1178083710">
                      <w:marLeft w:val="0"/>
                      <w:marRight w:val="0"/>
                      <w:marTop w:val="0"/>
                      <w:marBottom w:val="0"/>
                      <w:divBdr>
                        <w:top w:val="none" w:sz="0" w:space="0" w:color="auto"/>
                        <w:left w:val="none" w:sz="0" w:space="0" w:color="auto"/>
                        <w:bottom w:val="none" w:sz="0" w:space="0" w:color="auto"/>
                        <w:right w:val="none" w:sz="0" w:space="0" w:color="auto"/>
                      </w:divBdr>
                    </w:div>
                    <w:div w:id="1572427738">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132548951">
                  <w:marLeft w:val="0"/>
                  <w:marRight w:val="0"/>
                  <w:marTop w:val="0"/>
                  <w:marBottom w:val="0"/>
                  <w:divBdr>
                    <w:top w:val="none" w:sz="0" w:space="0" w:color="auto"/>
                    <w:left w:val="none" w:sz="0" w:space="0" w:color="auto"/>
                    <w:bottom w:val="none" w:sz="0" w:space="0" w:color="auto"/>
                    <w:right w:val="none" w:sz="0" w:space="0" w:color="auto"/>
                  </w:divBdr>
                  <w:divsChild>
                    <w:div w:id="485125466">
                      <w:marLeft w:val="0"/>
                      <w:marRight w:val="0"/>
                      <w:marTop w:val="0"/>
                      <w:marBottom w:val="0"/>
                      <w:divBdr>
                        <w:top w:val="none" w:sz="0" w:space="0" w:color="auto"/>
                        <w:left w:val="none" w:sz="0" w:space="0" w:color="auto"/>
                        <w:bottom w:val="none" w:sz="0" w:space="0" w:color="auto"/>
                        <w:right w:val="none" w:sz="0" w:space="0" w:color="auto"/>
                      </w:divBdr>
                    </w:div>
                    <w:div w:id="1251429264">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sChild>
            </w:div>
            <w:div w:id="1905218567">
              <w:marLeft w:val="0"/>
              <w:marRight w:val="0"/>
              <w:marTop w:val="0"/>
              <w:marBottom w:val="600"/>
              <w:divBdr>
                <w:top w:val="none" w:sz="0" w:space="0" w:color="auto"/>
                <w:left w:val="none" w:sz="0" w:space="0" w:color="auto"/>
                <w:bottom w:val="single" w:sz="6" w:space="0" w:color="DCDBDB"/>
                <w:right w:val="none" w:sz="0" w:space="0" w:color="auto"/>
              </w:divBdr>
              <w:divsChild>
                <w:div w:id="1007639591">
                  <w:marLeft w:val="0"/>
                  <w:marRight w:val="0"/>
                  <w:marTop w:val="0"/>
                  <w:marBottom w:val="450"/>
                  <w:divBdr>
                    <w:top w:val="none" w:sz="0" w:space="0" w:color="auto"/>
                    <w:left w:val="none" w:sz="0" w:space="0" w:color="auto"/>
                    <w:bottom w:val="none" w:sz="0" w:space="0" w:color="auto"/>
                    <w:right w:val="none" w:sz="0" w:space="0" w:color="auto"/>
                  </w:divBdr>
                  <w:divsChild>
                    <w:div w:id="184963163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963338">
      <w:bodyDiv w:val="1"/>
      <w:marLeft w:val="0"/>
      <w:marRight w:val="0"/>
      <w:marTop w:val="0"/>
      <w:marBottom w:val="0"/>
      <w:divBdr>
        <w:top w:val="none" w:sz="0" w:space="0" w:color="auto"/>
        <w:left w:val="none" w:sz="0" w:space="0" w:color="auto"/>
        <w:bottom w:val="none" w:sz="0" w:space="0" w:color="auto"/>
        <w:right w:val="none" w:sz="0" w:space="0" w:color="auto"/>
      </w:divBdr>
    </w:div>
    <w:div w:id="1674407278">
      <w:bodyDiv w:val="1"/>
      <w:marLeft w:val="0"/>
      <w:marRight w:val="0"/>
      <w:marTop w:val="0"/>
      <w:marBottom w:val="0"/>
      <w:divBdr>
        <w:top w:val="none" w:sz="0" w:space="0" w:color="auto"/>
        <w:left w:val="none" w:sz="0" w:space="0" w:color="auto"/>
        <w:bottom w:val="none" w:sz="0" w:space="0" w:color="auto"/>
        <w:right w:val="none" w:sz="0" w:space="0" w:color="auto"/>
      </w:divBdr>
    </w:div>
    <w:div w:id="1850101514">
      <w:bodyDiv w:val="1"/>
      <w:marLeft w:val="0"/>
      <w:marRight w:val="0"/>
      <w:marTop w:val="0"/>
      <w:marBottom w:val="0"/>
      <w:divBdr>
        <w:top w:val="none" w:sz="0" w:space="0" w:color="auto"/>
        <w:left w:val="none" w:sz="0" w:space="0" w:color="auto"/>
        <w:bottom w:val="none" w:sz="0" w:space="0" w:color="auto"/>
        <w:right w:val="none" w:sz="0" w:space="0" w:color="auto"/>
      </w:divBdr>
    </w:div>
    <w:div w:id="20133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2020-06-21T12:05:00Z</dcterms:created>
  <dcterms:modified xsi:type="dcterms:W3CDTF">2020-06-25T08:16:00Z</dcterms:modified>
</cp:coreProperties>
</file>