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B2F" w:rsidRPr="003E1074" w:rsidRDefault="003E1074">
      <w:pPr>
        <w:rPr>
          <w:rFonts w:ascii="Times New Roman" w:hAnsi="Times New Roman" w:cs="Times New Roman"/>
          <w:b/>
          <w:sz w:val="28"/>
          <w:szCs w:val="28"/>
        </w:rPr>
      </w:pPr>
      <w:r w:rsidRPr="003E1074">
        <w:rPr>
          <w:rFonts w:ascii="Times New Roman" w:hAnsi="Times New Roman" w:cs="Times New Roman"/>
          <w:b/>
          <w:sz w:val="28"/>
          <w:szCs w:val="28"/>
        </w:rPr>
        <w:t>NAME: ALI QUEEN-ESTHER EBOH</w:t>
      </w:r>
    </w:p>
    <w:p w:rsidR="003E1074" w:rsidRPr="003E1074" w:rsidRDefault="003E1074">
      <w:pPr>
        <w:rPr>
          <w:rFonts w:ascii="Times New Roman" w:hAnsi="Times New Roman" w:cs="Times New Roman"/>
          <w:b/>
          <w:sz w:val="28"/>
          <w:szCs w:val="28"/>
        </w:rPr>
      </w:pPr>
      <w:r w:rsidRPr="003E1074">
        <w:rPr>
          <w:rFonts w:ascii="Times New Roman" w:hAnsi="Times New Roman" w:cs="Times New Roman"/>
          <w:b/>
          <w:sz w:val="28"/>
          <w:szCs w:val="28"/>
        </w:rPr>
        <w:t>MATRIC NUMBER: 18/MHS02/039</w:t>
      </w:r>
    </w:p>
    <w:p w:rsidR="003E1074" w:rsidRPr="003E1074" w:rsidRDefault="003E1074">
      <w:pPr>
        <w:rPr>
          <w:rFonts w:ascii="Times New Roman" w:hAnsi="Times New Roman" w:cs="Times New Roman"/>
          <w:b/>
          <w:sz w:val="28"/>
          <w:szCs w:val="28"/>
        </w:rPr>
      </w:pPr>
      <w:r w:rsidRPr="003E1074">
        <w:rPr>
          <w:rFonts w:ascii="Times New Roman" w:hAnsi="Times New Roman" w:cs="Times New Roman"/>
          <w:b/>
          <w:sz w:val="28"/>
          <w:szCs w:val="28"/>
        </w:rPr>
        <w:t>COLLEGE: MEDICINE AND HEALTH SCIENCES</w:t>
      </w:r>
    </w:p>
    <w:p w:rsidR="003E1074" w:rsidRPr="003E1074" w:rsidRDefault="003E1074">
      <w:pPr>
        <w:rPr>
          <w:rFonts w:ascii="Times New Roman" w:hAnsi="Times New Roman" w:cs="Times New Roman"/>
          <w:b/>
          <w:sz w:val="28"/>
          <w:szCs w:val="28"/>
        </w:rPr>
      </w:pPr>
      <w:r w:rsidRPr="003E1074">
        <w:rPr>
          <w:rFonts w:ascii="Times New Roman" w:hAnsi="Times New Roman" w:cs="Times New Roman"/>
          <w:b/>
          <w:sz w:val="28"/>
          <w:szCs w:val="28"/>
        </w:rPr>
        <w:t>DEPARTMENT: NURSING SCIENCE</w:t>
      </w:r>
    </w:p>
    <w:p w:rsidR="003E1074" w:rsidRPr="003E1074" w:rsidRDefault="003E1074">
      <w:pPr>
        <w:rPr>
          <w:rFonts w:ascii="Times New Roman" w:hAnsi="Times New Roman" w:cs="Times New Roman"/>
          <w:b/>
          <w:sz w:val="28"/>
          <w:szCs w:val="28"/>
        </w:rPr>
      </w:pPr>
      <w:r w:rsidRPr="003E1074">
        <w:rPr>
          <w:rFonts w:ascii="Times New Roman" w:hAnsi="Times New Roman" w:cs="Times New Roman"/>
          <w:b/>
          <w:sz w:val="28"/>
          <w:szCs w:val="28"/>
        </w:rPr>
        <w:t>COURSE TITLE: PHYSIOLOGY</w:t>
      </w:r>
    </w:p>
    <w:p w:rsidR="003E1074" w:rsidRPr="003E1074" w:rsidRDefault="003E1074">
      <w:pPr>
        <w:rPr>
          <w:rFonts w:ascii="Times New Roman" w:hAnsi="Times New Roman" w:cs="Times New Roman"/>
          <w:b/>
          <w:sz w:val="28"/>
          <w:szCs w:val="28"/>
        </w:rPr>
      </w:pPr>
      <w:r w:rsidRPr="003E1074">
        <w:rPr>
          <w:rFonts w:ascii="Times New Roman" w:hAnsi="Times New Roman" w:cs="Times New Roman"/>
          <w:b/>
          <w:sz w:val="28"/>
          <w:szCs w:val="28"/>
        </w:rPr>
        <w:t>COURSE CODE: PHS 212</w:t>
      </w:r>
    </w:p>
    <w:p w:rsidR="003E1074" w:rsidRDefault="003E1074">
      <w:pPr>
        <w:rPr>
          <w:rFonts w:ascii="Times New Roman" w:hAnsi="Times New Roman" w:cs="Times New Roman"/>
          <w:b/>
          <w:sz w:val="28"/>
          <w:szCs w:val="28"/>
        </w:rPr>
      </w:pPr>
      <w:r w:rsidRPr="003E1074">
        <w:rPr>
          <w:rFonts w:ascii="Times New Roman" w:hAnsi="Times New Roman" w:cs="Times New Roman"/>
          <w:b/>
          <w:sz w:val="28"/>
          <w:szCs w:val="28"/>
        </w:rPr>
        <w:t>ASSIGNMENT TITLE: RENAL PHYSIOLOGY</w:t>
      </w:r>
    </w:p>
    <w:p w:rsidR="003E1074" w:rsidRDefault="003E1074">
      <w:pPr>
        <w:rPr>
          <w:rFonts w:ascii="Times New Roman" w:hAnsi="Times New Roman" w:cs="Times New Roman"/>
          <w:b/>
          <w:sz w:val="28"/>
          <w:szCs w:val="28"/>
        </w:rPr>
      </w:pPr>
      <w:r>
        <w:rPr>
          <w:rFonts w:ascii="Times New Roman" w:hAnsi="Times New Roman" w:cs="Times New Roman"/>
          <w:b/>
          <w:sz w:val="28"/>
          <w:szCs w:val="28"/>
        </w:rPr>
        <w:t>QUESTION:</w:t>
      </w:r>
    </w:p>
    <w:p w:rsidR="003E1074" w:rsidRDefault="003E1074">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Write a short note on the characteristic (and components) of urine.</w:t>
      </w:r>
    </w:p>
    <w:p w:rsidR="003E1074" w:rsidRDefault="003E1074">
      <w:pPr>
        <w:rPr>
          <w:rFonts w:ascii="Times New Roman" w:hAnsi="Times New Roman" w:cs="Times New Roman"/>
          <w:b/>
          <w:sz w:val="28"/>
          <w:szCs w:val="28"/>
        </w:rPr>
      </w:pPr>
      <w:r>
        <w:rPr>
          <w:rFonts w:ascii="Times New Roman" w:hAnsi="Times New Roman" w:cs="Times New Roman"/>
          <w:b/>
          <w:sz w:val="28"/>
          <w:szCs w:val="28"/>
        </w:rPr>
        <w:t>ANSWER:</w:t>
      </w:r>
    </w:p>
    <w:p w:rsidR="003E1074" w:rsidRDefault="00C10067">
      <w:pPr>
        <w:rPr>
          <w:rFonts w:ascii="Times New Roman" w:hAnsi="Times New Roman" w:cs="Times New Roman"/>
          <w:b/>
          <w:sz w:val="28"/>
          <w:szCs w:val="28"/>
        </w:rPr>
      </w:pPr>
      <w:r>
        <w:rPr>
          <w:rFonts w:ascii="Times New Roman" w:hAnsi="Times New Roman" w:cs="Times New Roman"/>
          <w:b/>
          <w:sz w:val="28"/>
          <w:szCs w:val="28"/>
        </w:rPr>
        <w:t>URINE</w:t>
      </w:r>
    </w:p>
    <w:p w:rsidR="00C10067" w:rsidRDefault="00C10067">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This is liquid excrement consisting of water, salts and urea which is made in the kidney and produced through the urethra.</w:t>
      </w:r>
    </w:p>
    <w:p w:rsidR="00C10067" w:rsidRDefault="00C10067">
      <w:pPr>
        <w:rPr>
          <w:rFonts w:ascii="Times New Roman" w:hAnsi="Times New Roman" w:cs="Times New Roman"/>
          <w:sz w:val="28"/>
          <w:szCs w:val="28"/>
        </w:rPr>
      </w:pPr>
      <w:r>
        <w:rPr>
          <w:rFonts w:ascii="Times New Roman" w:hAnsi="Times New Roman" w:cs="Times New Roman"/>
          <w:b/>
          <w:sz w:val="28"/>
          <w:szCs w:val="28"/>
        </w:rPr>
        <w:t>PHYSICAL CHARACTERISTICS OF URINE</w:t>
      </w:r>
    </w:p>
    <w:p w:rsidR="00C10067" w:rsidRDefault="00C10067">
      <w:pPr>
        <w:rPr>
          <w:rFonts w:ascii="Times New Roman" w:hAnsi="Times New Roman" w:cs="Times New Roman"/>
          <w:sz w:val="28"/>
          <w:szCs w:val="28"/>
        </w:rPr>
      </w:pPr>
      <w:r>
        <w:rPr>
          <w:rFonts w:ascii="Times New Roman" w:hAnsi="Times New Roman" w:cs="Times New Roman"/>
          <w:sz w:val="28"/>
          <w:szCs w:val="28"/>
        </w:rPr>
        <w:t>The physical characteristics of urine are;</w:t>
      </w:r>
    </w:p>
    <w:p w:rsidR="00C10067" w:rsidRDefault="00C10067" w:rsidP="00C1006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Color</w:t>
      </w:r>
    </w:p>
    <w:p w:rsidR="00C10067" w:rsidRDefault="00C10067" w:rsidP="00C1006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Smell (odor)</w:t>
      </w:r>
    </w:p>
    <w:p w:rsidR="00C10067" w:rsidRDefault="00C10067" w:rsidP="00C1006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Turbidity ( transparency)</w:t>
      </w:r>
    </w:p>
    <w:p w:rsidR="00C10067" w:rsidRDefault="004F3EE7" w:rsidP="00C1006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pH (acidity - alkalinity) </w:t>
      </w:r>
    </w:p>
    <w:p w:rsidR="004F3EE7" w:rsidRDefault="004F3EE7" w:rsidP="00C1006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Density</w:t>
      </w:r>
    </w:p>
    <w:p w:rsidR="004F3EE7" w:rsidRDefault="004F3EE7" w:rsidP="004F3EE7">
      <w:pPr>
        <w:rPr>
          <w:rFonts w:ascii="Times New Roman" w:hAnsi="Times New Roman" w:cs="Times New Roman"/>
          <w:sz w:val="28"/>
          <w:szCs w:val="28"/>
        </w:rPr>
      </w:pPr>
      <w:r>
        <w:rPr>
          <w:rFonts w:ascii="Times New Roman" w:hAnsi="Times New Roman" w:cs="Times New Roman"/>
          <w:sz w:val="28"/>
          <w:szCs w:val="28"/>
        </w:rPr>
        <w:t xml:space="preserve"> Many of these characteristics are identifiable by vision alone but some require laboratory testing.</w:t>
      </w:r>
    </w:p>
    <w:p w:rsidR="00A7273C" w:rsidRDefault="004F3EE7" w:rsidP="00A7273C">
      <w:pPr>
        <w:pStyle w:val="ListParagraph"/>
        <w:numPr>
          <w:ilvl w:val="0"/>
          <w:numId w:val="4"/>
        </w:numPr>
        <w:rPr>
          <w:rFonts w:ascii="Times New Roman" w:hAnsi="Times New Roman" w:cs="Times New Roman"/>
          <w:sz w:val="28"/>
          <w:szCs w:val="28"/>
        </w:rPr>
      </w:pPr>
      <w:r>
        <w:rPr>
          <w:rFonts w:ascii="Times New Roman" w:hAnsi="Times New Roman" w:cs="Times New Roman"/>
          <w:b/>
          <w:sz w:val="28"/>
          <w:szCs w:val="28"/>
        </w:rPr>
        <w:t xml:space="preserve">COLOR: </w:t>
      </w:r>
      <w:r>
        <w:rPr>
          <w:rFonts w:ascii="Times New Roman" w:hAnsi="Times New Roman" w:cs="Times New Roman"/>
          <w:sz w:val="28"/>
          <w:szCs w:val="28"/>
        </w:rPr>
        <w:t>The color of the urine is typically yellow-amber but varies according to recent diet and concentration of the urine. Drinking more water generally tends to reduce the concentration of urine and therefore causes it to have a lighter color</w:t>
      </w:r>
      <w:r w:rsidR="00A7273C">
        <w:rPr>
          <w:rFonts w:ascii="Times New Roman" w:hAnsi="Times New Roman" w:cs="Times New Roman"/>
          <w:sz w:val="28"/>
          <w:szCs w:val="28"/>
        </w:rPr>
        <w:t xml:space="preserve">. Dark urine may indicate dehydration. Red urine </w:t>
      </w:r>
      <w:r w:rsidR="00A7273C">
        <w:rPr>
          <w:rFonts w:ascii="Times New Roman" w:hAnsi="Times New Roman" w:cs="Times New Roman"/>
          <w:sz w:val="28"/>
          <w:szCs w:val="28"/>
        </w:rPr>
        <w:lastRenderedPageBreak/>
        <w:t>indicates red blood cells within the urine which is a sign of kidney damage and disease.</w:t>
      </w:r>
    </w:p>
    <w:p w:rsidR="00A7273C" w:rsidRDefault="00A7273C" w:rsidP="00A7273C">
      <w:pPr>
        <w:pStyle w:val="ListParagraph"/>
        <w:numPr>
          <w:ilvl w:val="0"/>
          <w:numId w:val="4"/>
        </w:numPr>
        <w:rPr>
          <w:rFonts w:ascii="Times New Roman" w:hAnsi="Times New Roman" w:cs="Times New Roman"/>
          <w:sz w:val="28"/>
          <w:szCs w:val="28"/>
        </w:rPr>
      </w:pPr>
      <w:r>
        <w:rPr>
          <w:rFonts w:ascii="Times New Roman" w:hAnsi="Times New Roman" w:cs="Times New Roman"/>
          <w:b/>
          <w:sz w:val="28"/>
          <w:szCs w:val="28"/>
        </w:rPr>
        <w:t>SMELL (ODOR):</w:t>
      </w:r>
      <w:r>
        <w:rPr>
          <w:rFonts w:ascii="Times New Roman" w:hAnsi="Times New Roman" w:cs="Times New Roman"/>
          <w:sz w:val="28"/>
          <w:szCs w:val="28"/>
        </w:rPr>
        <w:t xml:space="preserve"> Generally, fresh urine has a mild smell while aged urine has a stronger odor similar to that of ammonia. The smell of urine may provide health information. For example, urine of diabetics may have a sweet or fruity odor due to the presence of ketones or glucose.</w:t>
      </w:r>
    </w:p>
    <w:p w:rsidR="00A7273C" w:rsidRDefault="00A7273C" w:rsidP="00A7273C">
      <w:pPr>
        <w:pStyle w:val="ListParagraph"/>
        <w:numPr>
          <w:ilvl w:val="0"/>
          <w:numId w:val="4"/>
        </w:numPr>
        <w:rPr>
          <w:rFonts w:ascii="Times New Roman" w:hAnsi="Times New Roman" w:cs="Times New Roman"/>
          <w:sz w:val="28"/>
          <w:szCs w:val="28"/>
        </w:rPr>
      </w:pPr>
      <w:r>
        <w:rPr>
          <w:rFonts w:ascii="Times New Roman" w:hAnsi="Times New Roman" w:cs="Times New Roman"/>
          <w:b/>
          <w:sz w:val="28"/>
          <w:szCs w:val="28"/>
        </w:rPr>
        <w:t>TURBIDITY (TRANSPARENCY):</w:t>
      </w:r>
      <w:r w:rsidR="00CD0C19">
        <w:rPr>
          <w:rFonts w:ascii="Times New Roman" w:hAnsi="Times New Roman" w:cs="Times New Roman"/>
          <w:b/>
          <w:sz w:val="28"/>
          <w:szCs w:val="28"/>
        </w:rPr>
        <w:t xml:space="preserve"> </w:t>
      </w:r>
      <w:r w:rsidR="00CD0C19">
        <w:rPr>
          <w:rFonts w:ascii="Times New Roman" w:hAnsi="Times New Roman" w:cs="Times New Roman"/>
          <w:sz w:val="28"/>
          <w:szCs w:val="28"/>
        </w:rPr>
        <w:t>Normally, fresh urine is either clear or very slightly cloudy. The turbidity of the urine is gauged subjectively and reported as clear, slightly cloudy, cloudy, opaque or flocculent. Excess turbidity results from the presence of suspended particles in the urine, the cause of which can be determined by the results of the microscopic urine sediment examination. Abnormal turbidity can be caused by increased cells, urinary tract infections or obstructions.</w:t>
      </w:r>
    </w:p>
    <w:p w:rsidR="00CD0C19" w:rsidRPr="005F0467" w:rsidRDefault="00CD0C19" w:rsidP="00A7273C">
      <w:pPr>
        <w:pStyle w:val="ListParagraph"/>
        <w:numPr>
          <w:ilvl w:val="0"/>
          <w:numId w:val="4"/>
        </w:numPr>
        <w:rPr>
          <w:rFonts w:ascii="Times New Roman" w:hAnsi="Times New Roman" w:cs="Times New Roman"/>
          <w:b/>
          <w:sz w:val="28"/>
          <w:szCs w:val="28"/>
        </w:rPr>
      </w:pPr>
      <w:r>
        <w:rPr>
          <w:rFonts w:ascii="Times New Roman" w:hAnsi="Times New Roman" w:cs="Times New Roman"/>
          <w:b/>
          <w:sz w:val="28"/>
          <w:szCs w:val="28"/>
        </w:rPr>
        <w:t>pH (</w:t>
      </w:r>
      <w:r w:rsidRPr="00006FF4">
        <w:rPr>
          <w:rFonts w:ascii="Times New Roman" w:hAnsi="Times New Roman" w:cs="Times New Roman"/>
          <w:b/>
          <w:sz w:val="28"/>
          <w:szCs w:val="28"/>
        </w:rPr>
        <w:t>ACIDITY – ALKALINITY)</w:t>
      </w:r>
      <w:r w:rsidR="005F0467">
        <w:rPr>
          <w:rFonts w:ascii="Times New Roman" w:hAnsi="Times New Roman" w:cs="Times New Roman"/>
          <w:b/>
          <w:sz w:val="28"/>
          <w:szCs w:val="28"/>
        </w:rPr>
        <w:t xml:space="preserve">: </w:t>
      </w:r>
      <w:r w:rsidR="005F0467">
        <w:rPr>
          <w:rFonts w:ascii="Times New Roman" w:hAnsi="Times New Roman" w:cs="Times New Roman"/>
          <w:sz w:val="28"/>
          <w:szCs w:val="28"/>
        </w:rPr>
        <w:t>The pH of normal urine is generally in the range 4.6 -8, with a typical average being around 6.0. Much of the variation occurs due to diet.</w:t>
      </w:r>
    </w:p>
    <w:p w:rsidR="005F0467" w:rsidRPr="00357504" w:rsidRDefault="005F0467" w:rsidP="00A7273C">
      <w:pPr>
        <w:pStyle w:val="ListParagraph"/>
        <w:numPr>
          <w:ilvl w:val="0"/>
          <w:numId w:val="4"/>
        </w:numPr>
        <w:rPr>
          <w:rFonts w:ascii="Times New Roman" w:hAnsi="Times New Roman" w:cs="Times New Roman"/>
          <w:b/>
          <w:sz w:val="28"/>
          <w:szCs w:val="28"/>
        </w:rPr>
      </w:pPr>
      <w:r>
        <w:rPr>
          <w:rFonts w:ascii="Times New Roman" w:hAnsi="Times New Roman" w:cs="Times New Roman"/>
          <w:b/>
          <w:sz w:val="28"/>
          <w:szCs w:val="28"/>
        </w:rPr>
        <w:t xml:space="preserve">DENSITY:  </w:t>
      </w:r>
      <w:r>
        <w:rPr>
          <w:rFonts w:ascii="Times New Roman" w:hAnsi="Times New Roman" w:cs="Times New Roman"/>
          <w:sz w:val="28"/>
          <w:szCs w:val="28"/>
        </w:rPr>
        <w:t>Density is also known as “specific gravity”. This is the ratio of the weight of a volume of a substance compared with the weight of a volume of distilled water. The density of normal urine ranges from 0.001 to 0.035.</w:t>
      </w:r>
    </w:p>
    <w:p w:rsidR="00357504" w:rsidRDefault="00357504" w:rsidP="00357504">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Abnormalities in any of these physical characteristics may indicate disease or metabolic imbalances. These problems may seem superficial or minor on their own, but can actually be the symptoms for more serious diseases, such as diabetes mellitus or a damaged glomerulus.</w:t>
      </w:r>
    </w:p>
    <w:p w:rsidR="00357504" w:rsidRDefault="00357504" w:rsidP="00357504">
      <w:pPr>
        <w:rPr>
          <w:rFonts w:ascii="Times New Roman" w:hAnsi="Times New Roman" w:cs="Times New Roman"/>
          <w:b/>
          <w:sz w:val="28"/>
          <w:szCs w:val="28"/>
        </w:rPr>
      </w:pPr>
      <w:r>
        <w:rPr>
          <w:rFonts w:ascii="Times New Roman" w:hAnsi="Times New Roman" w:cs="Times New Roman"/>
          <w:b/>
          <w:sz w:val="28"/>
          <w:szCs w:val="28"/>
        </w:rPr>
        <w:t>CHEMICAL COMPOSITION OF URINE</w:t>
      </w:r>
    </w:p>
    <w:p w:rsidR="00357504" w:rsidRPr="00357504" w:rsidRDefault="00357504" w:rsidP="00357504">
      <w:pPr>
        <w:pStyle w:val="ListParagraph"/>
        <w:numPr>
          <w:ilvl w:val="0"/>
          <w:numId w:val="5"/>
        </w:numPr>
        <w:rPr>
          <w:rFonts w:ascii="Times New Roman" w:hAnsi="Times New Roman" w:cs="Times New Roman"/>
          <w:b/>
          <w:sz w:val="28"/>
          <w:szCs w:val="28"/>
        </w:rPr>
      </w:pPr>
      <w:r>
        <w:rPr>
          <w:rFonts w:ascii="Times New Roman" w:hAnsi="Times New Roman" w:cs="Times New Roman"/>
          <w:sz w:val="28"/>
          <w:szCs w:val="28"/>
        </w:rPr>
        <w:t>Urea 9.3 g/L</w:t>
      </w:r>
    </w:p>
    <w:p w:rsidR="00357504" w:rsidRPr="00357504" w:rsidRDefault="00357504" w:rsidP="00357504">
      <w:pPr>
        <w:pStyle w:val="ListParagraph"/>
        <w:numPr>
          <w:ilvl w:val="0"/>
          <w:numId w:val="5"/>
        </w:numPr>
        <w:rPr>
          <w:rFonts w:ascii="Times New Roman" w:hAnsi="Times New Roman" w:cs="Times New Roman"/>
          <w:b/>
          <w:sz w:val="28"/>
          <w:szCs w:val="28"/>
        </w:rPr>
      </w:pPr>
      <w:r>
        <w:rPr>
          <w:rFonts w:ascii="Times New Roman" w:hAnsi="Times New Roman" w:cs="Times New Roman"/>
          <w:sz w:val="28"/>
          <w:szCs w:val="28"/>
        </w:rPr>
        <w:t>Chloride 1.87 g/L</w:t>
      </w:r>
    </w:p>
    <w:p w:rsidR="00357504" w:rsidRPr="00357504" w:rsidRDefault="00357504" w:rsidP="00357504">
      <w:pPr>
        <w:pStyle w:val="ListParagraph"/>
        <w:numPr>
          <w:ilvl w:val="0"/>
          <w:numId w:val="5"/>
        </w:numPr>
        <w:rPr>
          <w:rFonts w:ascii="Times New Roman" w:hAnsi="Times New Roman" w:cs="Times New Roman"/>
          <w:b/>
          <w:sz w:val="28"/>
          <w:szCs w:val="28"/>
        </w:rPr>
      </w:pPr>
      <w:r>
        <w:rPr>
          <w:rFonts w:ascii="Times New Roman" w:hAnsi="Times New Roman" w:cs="Times New Roman"/>
          <w:sz w:val="28"/>
          <w:szCs w:val="28"/>
        </w:rPr>
        <w:t>Sodium 1.17 g/L</w:t>
      </w:r>
    </w:p>
    <w:p w:rsidR="00357504" w:rsidRPr="00373F6D" w:rsidRDefault="00373F6D" w:rsidP="00357504">
      <w:pPr>
        <w:pStyle w:val="ListParagraph"/>
        <w:numPr>
          <w:ilvl w:val="0"/>
          <w:numId w:val="5"/>
        </w:numPr>
        <w:rPr>
          <w:rFonts w:ascii="Times New Roman" w:hAnsi="Times New Roman" w:cs="Times New Roman"/>
          <w:b/>
          <w:sz w:val="28"/>
          <w:szCs w:val="28"/>
        </w:rPr>
      </w:pPr>
      <w:r>
        <w:rPr>
          <w:rFonts w:ascii="Times New Roman" w:hAnsi="Times New Roman" w:cs="Times New Roman"/>
          <w:sz w:val="28"/>
          <w:szCs w:val="28"/>
        </w:rPr>
        <w:t>Potassium 0.750 g/L</w:t>
      </w:r>
    </w:p>
    <w:p w:rsidR="00373F6D" w:rsidRPr="00373F6D" w:rsidRDefault="00373F6D" w:rsidP="00357504">
      <w:pPr>
        <w:pStyle w:val="ListParagraph"/>
        <w:numPr>
          <w:ilvl w:val="0"/>
          <w:numId w:val="5"/>
        </w:numPr>
        <w:rPr>
          <w:rFonts w:ascii="Times New Roman" w:hAnsi="Times New Roman" w:cs="Times New Roman"/>
          <w:b/>
          <w:sz w:val="28"/>
          <w:szCs w:val="28"/>
        </w:rPr>
      </w:pPr>
      <w:r>
        <w:rPr>
          <w:rFonts w:ascii="Times New Roman" w:hAnsi="Times New Roman" w:cs="Times New Roman"/>
          <w:sz w:val="28"/>
          <w:szCs w:val="28"/>
        </w:rPr>
        <w:t>Creatinine 0.670 g/L</w:t>
      </w:r>
    </w:p>
    <w:p w:rsidR="00373F6D" w:rsidRPr="00373F6D" w:rsidRDefault="00373F6D" w:rsidP="00357504">
      <w:pPr>
        <w:pStyle w:val="ListParagraph"/>
        <w:numPr>
          <w:ilvl w:val="0"/>
          <w:numId w:val="5"/>
        </w:numPr>
        <w:rPr>
          <w:rFonts w:ascii="Times New Roman" w:hAnsi="Times New Roman" w:cs="Times New Roman"/>
          <w:b/>
          <w:sz w:val="28"/>
          <w:szCs w:val="28"/>
        </w:rPr>
      </w:pPr>
      <w:r>
        <w:rPr>
          <w:rFonts w:ascii="Times New Roman" w:hAnsi="Times New Roman" w:cs="Times New Roman"/>
          <w:sz w:val="28"/>
          <w:szCs w:val="28"/>
        </w:rPr>
        <w:t>Other dissolved ions, inorganic and organic compounds (proteins, hormones, metabolites).</w:t>
      </w:r>
    </w:p>
    <w:p w:rsidR="003E1074" w:rsidRPr="00373F6D" w:rsidRDefault="00373F6D">
      <w:pPr>
        <w:rPr>
          <w:rFonts w:ascii="Times New Roman" w:hAnsi="Times New Roman" w:cs="Times New Roman"/>
          <w:sz w:val="28"/>
          <w:szCs w:val="28"/>
        </w:rPr>
      </w:pPr>
      <w:r>
        <w:rPr>
          <w:rFonts w:ascii="Times New Roman" w:hAnsi="Times New Roman" w:cs="Times New Roman"/>
          <w:sz w:val="28"/>
          <w:szCs w:val="28"/>
        </w:rPr>
        <w:t>Urine is an aqueous solution of greater than 95% water, with a minimum of the above constituents, in order of decreasing concentration.</w:t>
      </w:r>
      <w:bookmarkStart w:id="0" w:name="_GoBack"/>
      <w:bookmarkEnd w:id="0"/>
    </w:p>
    <w:sectPr w:rsidR="003E1074" w:rsidRPr="00373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FBD"/>
    <w:multiLevelType w:val="hybridMultilevel"/>
    <w:tmpl w:val="AF0C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00934"/>
    <w:multiLevelType w:val="hybridMultilevel"/>
    <w:tmpl w:val="6F8A79A8"/>
    <w:lvl w:ilvl="0" w:tplc="6FA8DDE6">
      <w:start w:val="1"/>
      <w:numFmt w:val="bullet"/>
      <w:lvlText w:val=""/>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44148"/>
    <w:multiLevelType w:val="hybridMultilevel"/>
    <w:tmpl w:val="4EA43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B354AC"/>
    <w:multiLevelType w:val="hybridMultilevel"/>
    <w:tmpl w:val="08B68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0911F8"/>
    <w:multiLevelType w:val="hybridMultilevel"/>
    <w:tmpl w:val="F34A06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74"/>
    <w:rsid w:val="00006FF4"/>
    <w:rsid w:val="00357504"/>
    <w:rsid w:val="00373F6D"/>
    <w:rsid w:val="003E1074"/>
    <w:rsid w:val="004F3EE7"/>
    <w:rsid w:val="005F0467"/>
    <w:rsid w:val="006760DE"/>
    <w:rsid w:val="00A7273C"/>
    <w:rsid w:val="00C10067"/>
    <w:rsid w:val="00C70B2F"/>
    <w:rsid w:val="00CD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0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USER</dc:creator>
  <cp:lastModifiedBy>ACER USER</cp:lastModifiedBy>
  <cp:revision>2</cp:revision>
  <dcterms:created xsi:type="dcterms:W3CDTF">2020-06-25T22:25:00Z</dcterms:created>
  <dcterms:modified xsi:type="dcterms:W3CDTF">2020-06-26T01:14:00Z</dcterms:modified>
</cp:coreProperties>
</file>