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FF" w:rsidRPr="007303A0" w:rsidRDefault="0000330F">
      <w:pPr>
        <w:rPr>
          <w:rFonts w:ascii="Times New Roman" w:hAnsi="Times New Roman" w:cs="Times New Roman"/>
          <w:b/>
          <w:sz w:val="24"/>
          <w:szCs w:val="24"/>
        </w:rPr>
      </w:pPr>
      <w:r w:rsidRPr="007303A0">
        <w:rPr>
          <w:rFonts w:ascii="Times New Roman" w:hAnsi="Times New Roman" w:cs="Times New Roman"/>
          <w:b/>
          <w:sz w:val="24"/>
          <w:szCs w:val="24"/>
        </w:rPr>
        <w:t>NAME: ONIWAIYE GRACE OLUWASEUN</w:t>
      </w:r>
    </w:p>
    <w:p w:rsidR="0000330F" w:rsidRDefault="0000330F">
      <w:pPr>
        <w:rPr>
          <w:rFonts w:ascii="Times New Roman" w:hAnsi="Times New Roman" w:cs="Times New Roman"/>
          <w:b/>
          <w:sz w:val="24"/>
          <w:szCs w:val="24"/>
        </w:rPr>
      </w:pPr>
      <w:r w:rsidRPr="007303A0">
        <w:rPr>
          <w:rFonts w:ascii="Times New Roman" w:hAnsi="Times New Roman" w:cs="Times New Roman"/>
          <w:b/>
          <w:sz w:val="24"/>
          <w:szCs w:val="24"/>
        </w:rPr>
        <w:t>MATRIC NO: 19/LAW01/218</w:t>
      </w:r>
    </w:p>
    <w:p w:rsidR="00194626" w:rsidRPr="007303A0" w:rsidRDefault="00194626">
      <w:pPr>
        <w:rPr>
          <w:rFonts w:ascii="Times New Roman" w:hAnsi="Times New Roman" w:cs="Times New Roman"/>
          <w:b/>
          <w:sz w:val="24"/>
          <w:szCs w:val="24"/>
        </w:rPr>
      </w:pPr>
      <w:r>
        <w:rPr>
          <w:rFonts w:ascii="Times New Roman" w:hAnsi="Times New Roman" w:cs="Times New Roman"/>
          <w:b/>
          <w:sz w:val="24"/>
          <w:szCs w:val="24"/>
        </w:rPr>
        <w:t>COLLEGE: LAW</w:t>
      </w:r>
      <w:bookmarkStart w:id="0" w:name="_GoBack"/>
      <w:bookmarkEnd w:id="0"/>
    </w:p>
    <w:p w:rsidR="0000330F" w:rsidRPr="007303A0" w:rsidRDefault="0000330F">
      <w:pPr>
        <w:rPr>
          <w:rFonts w:ascii="Times New Roman" w:hAnsi="Times New Roman" w:cs="Times New Roman"/>
          <w:b/>
          <w:sz w:val="24"/>
          <w:szCs w:val="24"/>
        </w:rPr>
      </w:pPr>
      <w:r w:rsidRPr="007303A0">
        <w:rPr>
          <w:rFonts w:ascii="Times New Roman" w:hAnsi="Times New Roman" w:cs="Times New Roman"/>
          <w:b/>
          <w:sz w:val="24"/>
          <w:szCs w:val="24"/>
        </w:rPr>
        <w:t>COURSE: COMMUNICATION IN ENGLISH (GST 122)</w:t>
      </w:r>
    </w:p>
    <w:p w:rsidR="00DB7E49" w:rsidRPr="007303A0" w:rsidRDefault="0000330F">
      <w:pPr>
        <w:rPr>
          <w:rFonts w:ascii="Times New Roman" w:hAnsi="Times New Roman" w:cs="Times New Roman"/>
          <w:b/>
          <w:sz w:val="24"/>
          <w:szCs w:val="24"/>
        </w:rPr>
      </w:pPr>
      <w:r w:rsidRPr="007303A0">
        <w:rPr>
          <w:rFonts w:ascii="Times New Roman" w:hAnsi="Times New Roman" w:cs="Times New Roman"/>
          <w:b/>
          <w:sz w:val="24"/>
          <w:szCs w:val="24"/>
        </w:rPr>
        <w:t>TOPIC: CHILD MARRIAGE: CAUSES, EFFECTS AND SOLUTIONS.</w:t>
      </w:r>
    </w:p>
    <w:p w:rsidR="00DB7E49" w:rsidRPr="007303A0" w:rsidRDefault="00DB7E49">
      <w:pPr>
        <w:rPr>
          <w:rFonts w:ascii="Times New Roman" w:hAnsi="Times New Roman" w:cs="Times New Roman"/>
          <w:sz w:val="24"/>
          <w:szCs w:val="24"/>
        </w:rPr>
      </w:pPr>
      <w:r w:rsidRPr="007303A0">
        <w:rPr>
          <w:rFonts w:ascii="Times New Roman" w:hAnsi="Times New Roman" w:cs="Times New Roman"/>
          <w:sz w:val="24"/>
          <w:szCs w:val="24"/>
        </w:rPr>
        <w:tab/>
      </w:r>
      <w:r w:rsidR="00D84BE4" w:rsidRPr="007303A0">
        <w:rPr>
          <w:rFonts w:ascii="Times New Roman" w:hAnsi="Times New Roman" w:cs="Times New Roman"/>
          <w:sz w:val="24"/>
          <w:szCs w:val="24"/>
        </w:rPr>
        <w:t xml:space="preserve">According to UNICEF, </w:t>
      </w:r>
      <w:r w:rsidRPr="007303A0">
        <w:rPr>
          <w:rFonts w:ascii="Times New Roman" w:hAnsi="Times New Roman" w:cs="Times New Roman"/>
          <w:sz w:val="24"/>
          <w:szCs w:val="24"/>
        </w:rPr>
        <w:t xml:space="preserve">Child marriage </w:t>
      </w:r>
      <w:r w:rsidR="00D84BE4" w:rsidRPr="007303A0">
        <w:rPr>
          <w:rFonts w:ascii="Times New Roman" w:hAnsi="Times New Roman" w:cs="Times New Roman"/>
          <w:sz w:val="24"/>
          <w:szCs w:val="24"/>
        </w:rPr>
        <w:t>is defined as a marriage of a girl or boy before the age of 18 and refers to both formal marriages and informal unions in which children under the age of 18 live with a partner as if married. Child marriage affects both girls and boys, but it affects girls disproportionately, especially in South Asia.</w:t>
      </w:r>
    </w:p>
    <w:p w:rsidR="00D84BE4" w:rsidRPr="007303A0" w:rsidRDefault="00D84BE4">
      <w:pPr>
        <w:rPr>
          <w:rFonts w:ascii="Times New Roman" w:hAnsi="Times New Roman" w:cs="Times New Roman"/>
          <w:sz w:val="24"/>
          <w:szCs w:val="24"/>
        </w:rPr>
      </w:pPr>
      <w:r w:rsidRPr="007303A0">
        <w:rPr>
          <w:rFonts w:ascii="Times New Roman" w:hAnsi="Times New Roman" w:cs="Times New Roman"/>
          <w:sz w:val="24"/>
          <w:szCs w:val="24"/>
        </w:rPr>
        <w:t xml:space="preserve">   </w:t>
      </w:r>
      <w:r w:rsidR="008A60CF" w:rsidRPr="007303A0">
        <w:rPr>
          <w:rFonts w:ascii="Times New Roman" w:hAnsi="Times New Roman" w:cs="Times New Roman"/>
          <w:sz w:val="24"/>
          <w:szCs w:val="24"/>
        </w:rPr>
        <w:t xml:space="preserve">   </w:t>
      </w:r>
      <w:r w:rsidRPr="007303A0">
        <w:rPr>
          <w:rFonts w:ascii="Times New Roman" w:hAnsi="Times New Roman" w:cs="Times New Roman"/>
          <w:sz w:val="24"/>
          <w:szCs w:val="24"/>
        </w:rPr>
        <w:t>According to statistics from UNICEF, South Asia has the highest rates of child marriage in the world. Almost half (45%) of all women aged 20-24 are reported being married before the age of 18. Almost one in five girls (17%) are married before the age of 15.</w:t>
      </w:r>
      <w:r w:rsidR="008A60CF" w:rsidRPr="007303A0">
        <w:rPr>
          <w:rFonts w:ascii="Times New Roman" w:hAnsi="Times New Roman" w:cs="Times New Roman"/>
          <w:sz w:val="24"/>
          <w:szCs w:val="24"/>
        </w:rPr>
        <w:t xml:space="preserve"> There is also the conception that child marriage only happens to the </w:t>
      </w:r>
      <w:r w:rsidR="007303A0" w:rsidRPr="007303A0">
        <w:rPr>
          <w:rFonts w:ascii="Times New Roman" w:hAnsi="Times New Roman" w:cs="Times New Roman"/>
          <w:sz w:val="24"/>
          <w:szCs w:val="24"/>
        </w:rPr>
        <w:t>girl</w:t>
      </w:r>
      <w:r w:rsidR="008A60CF" w:rsidRPr="007303A0">
        <w:rPr>
          <w:rFonts w:ascii="Times New Roman" w:hAnsi="Times New Roman" w:cs="Times New Roman"/>
          <w:sz w:val="24"/>
          <w:szCs w:val="24"/>
        </w:rPr>
        <w:t xml:space="preserve"> child but it also happens to the b</w:t>
      </w:r>
      <w:r w:rsidR="00760CFE" w:rsidRPr="007303A0">
        <w:rPr>
          <w:rFonts w:ascii="Times New Roman" w:hAnsi="Times New Roman" w:cs="Times New Roman"/>
          <w:sz w:val="24"/>
          <w:szCs w:val="24"/>
        </w:rPr>
        <w:t xml:space="preserve">oy child but </w:t>
      </w:r>
      <w:r w:rsidR="00DE1965" w:rsidRPr="007303A0">
        <w:rPr>
          <w:rFonts w:ascii="Times New Roman" w:hAnsi="Times New Roman" w:cs="Times New Roman"/>
          <w:sz w:val="24"/>
          <w:szCs w:val="24"/>
        </w:rPr>
        <w:t xml:space="preserve">it is less than girl </w:t>
      </w:r>
      <w:r w:rsidR="007303A0" w:rsidRPr="007303A0">
        <w:rPr>
          <w:rFonts w:ascii="Times New Roman" w:hAnsi="Times New Roman" w:cs="Times New Roman"/>
          <w:sz w:val="24"/>
          <w:szCs w:val="24"/>
        </w:rPr>
        <w:t>child</w:t>
      </w:r>
      <w:r w:rsidR="00DE1965" w:rsidRPr="007303A0">
        <w:rPr>
          <w:rFonts w:ascii="Times New Roman" w:hAnsi="Times New Roman" w:cs="Times New Roman"/>
          <w:sz w:val="24"/>
          <w:szCs w:val="24"/>
        </w:rPr>
        <w:t xml:space="preserve"> marriage.</w:t>
      </w:r>
    </w:p>
    <w:p w:rsidR="00D84BE4" w:rsidRPr="007303A0" w:rsidRDefault="008A60CF">
      <w:pPr>
        <w:rPr>
          <w:rFonts w:ascii="Times New Roman" w:hAnsi="Times New Roman" w:cs="Times New Roman"/>
          <w:sz w:val="24"/>
          <w:szCs w:val="24"/>
        </w:rPr>
      </w:pPr>
      <w:r w:rsidRPr="007303A0">
        <w:rPr>
          <w:rFonts w:ascii="Times New Roman" w:hAnsi="Times New Roman" w:cs="Times New Roman"/>
          <w:sz w:val="24"/>
          <w:szCs w:val="24"/>
        </w:rPr>
        <w:t xml:space="preserve">       </w:t>
      </w:r>
      <w:r w:rsidR="00D84BE4" w:rsidRPr="007303A0">
        <w:rPr>
          <w:rFonts w:ascii="Times New Roman" w:hAnsi="Times New Roman" w:cs="Times New Roman"/>
          <w:sz w:val="24"/>
          <w:szCs w:val="24"/>
        </w:rPr>
        <w:t xml:space="preserve">Child marriage violates children’s </w:t>
      </w:r>
      <w:r w:rsidRPr="007303A0">
        <w:rPr>
          <w:rFonts w:ascii="Times New Roman" w:hAnsi="Times New Roman" w:cs="Times New Roman"/>
          <w:sz w:val="24"/>
          <w:szCs w:val="24"/>
        </w:rPr>
        <w:t xml:space="preserve">rights and places them at high risk of violence, exploitation and abuse. India has the largest number of child brides in the world- one-third of the global total. Bangladesh has the highest rate of child marriage in </w:t>
      </w:r>
      <w:r w:rsidR="007303A0" w:rsidRPr="007303A0">
        <w:rPr>
          <w:rFonts w:ascii="Times New Roman" w:hAnsi="Times New Roman" w:cs="Times New Roman"/>
          <w:sz w:val="24"/>
          <w:szCs w:val="24"/>
        </w:rPr>
        <w:t>Asia</w:t>
      </w:r>
      <w:r w:rsidRPr="007303A0">
        <w:rPr>
          <w:rFonts w:ascii="Times New Roman" w:hAnsi="Times New Roman" w:cs="Times New Roman"/>
          <w:sz w:val="24"/>
          <w:szCs w:val="24"/>
        </w:rPr>
        <w:t xml:space="preserve"> (the fourth highest rate in the world). Nepal has also one of the highest rates of child marriage in Asia for both boys and girls.</w:t>
      </w:r>
    </w:p>
    <w:p w:rsidR="008A60CF" w:rsidRPr="007303A0" w:rsidRDefault="008A60CF">
      <w:pPr>
        <w:rPr>
          <w:rFonts w:ascii="Times New Roman" w:hAnsi="Times New Roman" w:cs="Times New Roman"/>
          <w:sz w:val="24"/>
          <w:szCs w:val="24"/>
        </w:rPr>
      </w:pPr>
      <w:r w:rsidRPr="007303A0">
        <w:rPr>
          <w:rFonts w:ascii="Times New Roman" w:hAnsi="Times New Roman" w:cs="Times New Roman"/>
          <w:sz w:val="24"/>
          <w:szCs w:val="24"/>
        </w:rPr>
        <w:t xml:space="preserve">        </w:t>
      </w:r>
      <w:r w:rsidR="00A60A5A" w:rsidRPr="007303A0">
        <w:rPr>
          <w:rFonts w:ascii="Times New Roman" w:hAnsi="Times New Roman" w:cs="Times New Roman"/>
          <w:sz w:val="24"/>
          <w:szCs w:val="24"/>
        </w:rPr>
        <w:t>C</w:t>
      </w:r>
      <w:r w:rsidRPr="007303A0">
        <w:rPr>
          <w:rFonts w:ascii="Times New Roman" w:hAnsi="Times New Roman" w:cs="Times New Roman"/>
          <w:sz w:val="24"/>
          <w:szCs w:val="24"/>
        </w:rPr>
        <w:t>h</w:t>
      </w:r>
      <w:r w:rsidR="00A60A5A" w:rsidRPr="007303A0">
        <w:rPr>
          <w:rFonts w:ascii="Times New Roman" w:hAnsi="Times New Roman" w:cs="Times New Roman"/>
          <w:sz w:val="24"/>
          <w:szCs w:val="24"/>
        </w:rPr>
        <w:t xml:space="preserve">ild marriage has many causes: cultural, social, economic and religious. In many cases, a mixture of these causes results in the imprisonment of </w:t>
      </w:r>
      <w:r w:rsidR="007303A0" w:rsidRPr="007303A0">
        <w:rPr>
          <w:rFonts w:ascii="Times New Roman" w:hAnsi="Times New Roman" w:cs="Times New Roman"/>
          <w:sz w:val="24"/>
          <w:szCs w:val="24"/>
        </w:rPr>
        <w:t>children</w:t>
      </w:r>
      <w:r w:rsidR="00A60A5A" w:rsidRPr="007303A0">
        <w:rPr>
          <w:rFonts w:ascii="Times New Roman" w:hAnsi="Times New Roman" w:cs="Times New Roman"/>
          <w:sz w:val="24"/>
          <w:szCs w:val="24"/>
        </w:rPr>
        <w:t xml:space="preserve"> in marriages without their consent.</w:t>
      </w:r>
    </w:p>
    <w:p w:rsidR="008A60CF" w:rsidRPr="007303A0" w:rsidRDefault="00A60A5A">
      <w:pPr>
        <w:rPr>
          <w:rFonts w:ascii="Times New Roman" w:hAnsi="Times New Roman" w:cs="Times New Roman"/>
          <w:sz w:val="24"/>
          <w:szCs w:val="24"/>
        </w:rPr>
      </w:pPr>
      <w:r w:rsidRPr="007303A0">
        <w:rPr>
          <w:rFonts w:ascii="Times New Roman" w:hAnsi="Times New Roman" w:cs="Times New Roman"/>
          <w:sz w:val="24"/>
          <w:szCs w:val="24"/>
        </w:rPr>
        <w:t xml:space="preserve">       Poor families sell their children into marriage either to settle debts or to make some money and escape the cycle of poverty. Child marriage fosters poverty, however, as it ensures that girls who marry young will not be properly educated or take part in the workforce.</w:t>
      </w:r>
    </w:p>
    <w:p w:rsidR="00A60A5A" w:rsidRPr="007303A0" w:rsidRDefault="00A60A5A">
      <w:pPr>
        <w:rPr>
          <w:rFonts w:ascii="Times New Roman" w:hAnsi="Times New Roman" w:cs="Times New Roman"/>
          <w:sz w:val="24"/>
          <w:szCs w:val="24"/>
        </w:rPr>
      </w:pPr>
      <w:r w:rsidRPr="007303A0">
        <w:rPr>
          <w:rFonts w:ascii="Times New Roman" w:hAnsi="Times New Roman" w:cs="Times New Roman"/>
          <w:sz w:val="24"/>
          <w:szCs w:val="24"/>
        </w:rPr>
        <w:t xml:space="preserve">       In certain </w:t>
      </w:r>
      <w:r w:rsidR="007303A0" w:rsidRPr="007303A0">
        <w:rPr>
          <w:rFonts w:ascii="Times New Roman" w:hAnsi="Times New Roman" w:cs="Times New Roman"/>
          <w:sz w:val="24"/>
          <w:szCs w:val="24"/>
        </w:rPr>
        <w:t>cultures</w:t>
      </w:r>
      <w:r w:rsidRPr="007303A0">
        <w:rPr>
          <w:rFonts w:ascii="Times New Roman" w:hAnsi="Times New Roman" w:cs="Times New Roman"/>
          <w:sz w:val="24"/>
          <w:szCs w:val="24"/>
        </w:rPr>
        <w:t xml:space="preserve">, marrying a girl young presumes that the girl’s sexuality, therefore the girl’s family’s honour will be protected by ensuring that the girl marries as a virgin. The imposition of family honor on a </w:t>
      </w:r>
      <w:r w:rsidR="007303A0" w:rsidRPr="007303A0">
        <w:rPr>
          <w:rFonts w:ascii="Times New Roman" w:hAnsi="Times New Roman" w:cs="Times New Roman"/>
          <w:sz w:val="24"/>
          <w:szCs w:val="24"/>
        </w:rPr>
        <w:t>girl’s</w:t>
      </w:r>
      <w:r w:rsidRPr="007303A0">
        <w:rPr>
          <w:rFonts w:ascii="Times New Roman" w:hAnsi="Times New Roman" w:cs="Times New Roman"/>
          <w:sz w:val="24"/>
          <w:szCs w:val="24"/>
        </w:rPr>
        <w:t xml:space="preserve"> individuality. In essence, robbing the </w:t>
      </w:r>
      <w:r w:rsidR="007303A0" w:rsidRPr="007303A0">
        <w:rPr>
          <w:rFonts w:ascii="Times New Roman" w:hAnsi="Times New Roman" w:cs="Times New Roman"/>
          <w:sz w:val="24"/>
          <w:szCs w:val="24"/>
        </w:rPr>
        <w:t>girl</w:t>
      </w:r>
      <w:r w:rsidRPr="007303A0">
        <w:rPr>
          <w:rFonts w:ascii="Times New Roman" w:hAnsi="Times New Roman" w:cs="Times New Roman"/>
          <w:sz w:val="24"/>
          <w:szCs w:val="24"/>
        </w:rPr>
        <w:t xml:space="preserve"> of her honour and dignity, undermines the credibility of family honour and instead underscores the presumed </w:t>
      </w:r>
      <w:r w:rsidR="007303A0" w:rsidRPr="007303A0">
        <w:rPr>
          <w:rFonts w:ascii="Times New Roman" w:hAnsi="Times New Roman" w:cs="Times New Roman"/>
          <w:sz w:val="24"/>
          <w:szCs w:val="24"/>
        </w:rPr>
        <w:t>protection’s</w:t>
      </w:r>
      <w:r w:rsidRPr="007303A0">
        <w:rPr>
          <w:rFonts w:ascii="Times New Roman" w:hAnsi="Times New Roman" w:cs="Times New Roman"/>
          <w:sz w:val="24"/>
          <w:szCs w:val="24"/>
        </w:rPr>
        <w:t xml:space="preserve"> actual aim which is to control the girl.</w:t>
      </w:r>
    </w:p>
    <w:p w:rsidR="00A60A5A" w:rsidRPr="007303A0" w:rsidRDefault="00A60A5A">
      <w:pPr>
        <w:rPr>
          <w:rFonts w:ascii="Times New Roman" w:hAnsi="Times New Roman" w:cs="Times New Roman"/>
          <w:sz w:val="24"/>
          <w:szCs w:val="24"/>
        </w:rPr>
      </w:pPr>
      <w:r w:rsidRPr="007303A0">
        <w:rPr>
          <w:rFonts w:ascii="Times New Roman" w:hAnsi="Times New Roman" w:cs="Times New Roman"/>
          <w:sz w:val="24"/>
          <w:szCs w:val="24"/>
        </w:rPr>
        <w:t xml:space="preserve">        Child marriage </w:t>
      </w:r>
      <w:r w:rsidR="00272DC4" w:rsidRPr="007303A0">
        <w:rPr>
          <w:rFonts w:ascii="Times New Roman" w:hAnsi="Times New Roman" w:cs="Times New Roman"/>
          <w:sz w:val="24"/>
          <w:szCs w:val="24"/>
        </w:rPr>
        <w:t xml:space="preserve">is a product of </w:t>
      </w:r>
      <w:r w:rsidR="007303A0" w:rsidRPr="007303A0">
        <w:rPr>
          <w:rFonts w:ascii="Times New Roman" w:hAnsi="Times New Roman" w:cs="Times New Roman"/>
          <w:sz w:val="24"/>
          <w:szCs w:val="24"/>
        </w:rPr>
        <w:t>cultures</w:t>
      </w:r>
      <w:r w:rsidR="00272DC4" w:rsidRPr="007303A0">
        <w:rPr>
          <w:rFonts w:ascii="Times New Roman" w:hAnsi="Times New Roman" w:cs="Times New Roman"/>
          <w:sz w:val="24"/>
          <w:szCs w:val="24"/>
        </w:rPr>
        <w:t xml:space="preserve"> that devalue women and girls and discrim</w:t>
      </w:r>
      <w:r w:rsidR="007303A0" w:rsidRPr="007303A0">
        <w:rPr>
          <w:rFonts w:ascii="Times New Roman" w:hAnsi="Times New Roman" w:cs="Times New Roman"/>
          <w:sz w:val="24"/>
          <w:szCs w:val="24"/>
        </w:rPr>
        <w:t>in</w:t>
      </w:r>
      <w:r w:rsidR="00272DC4" w:rsidRPr="007303A0">
        <w:rPr>
          <w:rFonts w:ascii="Times New Roman" w:hAnsi="Times New Roman" w:cs="Times New Roman"/>
          <w:sz w:val="24"/>
          <w:szCs w:val="24"/>
        </w:rPr>
        <w:t xml:space="preserve">ate </w:t>
      </w:r>
      <w:r w:rsidR="007303A0" w:rsidRPr="007303A0">
        <w:rPr>
          <w:rFonts w:ascii="Times New Roman" w:hAnsi="Times New Roman" w:cs="Times New Roman"/>
          <w:sz w:val="24"/>
          <w:szCs w:val="24"/>
        </w:rPr>
        <w:t>against</w:t>
      </w:r>
      <w:r w:rsidR="00272DC4" w:rsidRPr="007303A0">
        <w:rPr>
          <w:rFonts w:ascii="Times New Roman" w:hAnsi="Times New Roman" w:cs="Times New Roman"/>
          <w:sz w:val="24"/>
          <w:szCs w:val="24"/>
        </w:rPr>
        <w:t xml:space="preserve"> them. This discrimination often manifests itself in the form of domestic violence, marital rape, and deprivation </w:t>
      </w:r>
      <w:r w:rsidR="007303A0" w:rsidRPr="007303A0">
        <w:rPr>
          <w:rFonts w:ascii="Times New Roman" w:hAnsi="Times New Roman" w:cs="Times New Roman"/>
          <w:sz w:val="24"/>
          <w:szCs w:val="24"/>
        </w:rPr>
        <w:t>of food</w:t>
      </w:r>
      <w:r w:rsidR="00272DC4" w:rsidRPr="007303A0">
        <w:rPr>
          <w:rFonts w:ascii="Times New Roman" w:hAnsi="Times New Roman" w:cs="Times New Roman"/>
          <w:sz w:val="24"/>
          <w:szCs w:val="24"/>
        </w:rPr>
        <w:t xml:space="preserve">, lack of access to information education, healthcare and general </w:t>
      </w:r>
      <w:r w:rsidR="007303A0" w:rsidRPr="007303A0">
        <w:rPr>
          <w:rFonts w:ascii="Times New Roman" w:hAnsi="Times New Roman" w:cs="Times New Roman"/>
          <w:sz w:val="24"/>
          <w:szCs w:val="24"/>
        </w:rPr>
        <w:t>impediments</w:t>
      </w:r>
      <w:r w:rsidR="00272DC4" w:rsidRPr="007303A0">
        <w:rPr>
          <w:rFonts w:ascii="Times New Roman" w:hAnsi="Times New Roman" w:cs="Times New Roman"/>
          <w:sz w:val="24"/>
          <w:szCs w:val="24"/>
        </w:rPr>
        <w:t xml:space="preserve"> to mobility according to UNICEF.</w:t>
      </w:r>
    </w:p>
    <w:p w:rsidR="00272DC4" w:rsidRPr="007303A0" w:rsidRDefault="00272DC4">
      <w:pPr>
        <w:rPr>
          <w:rFonts w:ascii="Times New Roman" w:hAnsi="Times New Roman" w:cs="Times New Roman"/>
          <w:sz w:val="24"/>
          <w:szCs w:val="24"/>
        </w:rPr>
      </w:pPr>
      <w:r w:rsidRPr="007303A0">
        <w:rPr>
          <w:rFonts w:ascii="Times New Roman" w:hAnsi="Times New Roman" w:cs="Times New Roman"/>
          <w:sz w:val="24"/>
          <w:szCs w:val="24"/>
        </w:rPr>
        <w:t xml:space="preserve">        Although many </w:t>
      </w:r>
      <w:r w:rsidR="007303A0" w:rsidRPr="007303A0">
        <w:rPr>
          <w:rFonts w:ascii="Times New Roman" w:hAnsi="Times New Roman" w:cs="Times New Roman"/>
          <w:sz w:val="24"/>
          <w:szCs w:val="24"/>
        </w:rPr>
        <w:t>countries</w:t>
      </w:r>
      <w:r w:rsidRPr="007303A0">
        <w:rPr>
          <w:rFonts w:ascii="Times New Roman" w:hAnsi="Times New Roman" w:cs="Times New Roman"/>
          <w:sz w:val="24"/>
          <w:szCs w:val="24"/>
        </w:rPr>
        <w:t xml:space="preserve"> such as Pakistan have laws against child marriage, the laws are not enhanced. In </w:t>
      </w:r>
      <w:r w:rsidR="007303A0" w:rsidRPr="007303A0">
        <w:rPr>
          <w:rFonts w:ascii="Times New Roman" w:hAnsi="Times New Roman" w:cs="Times New Roman"/>
          <w:sz w:val="24"/>
          <w:szCs w:val="24"/>
        </w:rPr>
        <w:t>Afghanistan</w:t>
      </w:r>
      <w:r w:rsidRPr="007303A0">
        <w:rPr>
          <w:rFonts w:ascii="Times New Roman" w:hAnsi="Times New Roman" w:cs="Times New Roman"/>
          <w:sz w:val="24"/>
          <w:szCs w:val="24"/>
        </w:rPr>
        <w:t xml:space="preserve">, a new law was written into the country’s code enabling Shiite or </w:t>
      </w:r>
      <w:r w:rsidRPr="007303A0">
        <w:rPr>
          <w:rFonts w:ascii="Times New Roman" w:hAnsi="Times New Roman" w:cs="Times New Roman"/>
          <w:sz w:val="24"/>
          <w:szCs w:val="24"/>
        </w:rPr>
        <w:lastRenderedPageBreak/>
        <w:t>Hazara communities to impose their own form of family law-including permitting child marriage.</w:t>
      </w:r>
    </w:p>
    <w:p w:rsidR="00272DC4" w:rsidRPr="007303A0" w:rsidRDefault="00272DC4">
      <w:pPr>
        <w:rPr>
          <w:rFonts w:ascii="Times New Roman" w:hAnsi="Times New Roman" w:cs="Times New Roman"/>
          <w:sz w:val="24"/>
          <w:szCs w:val="24"/>
        </w:rPr>
      </w:pPr>
      <w:r w:rsidRPr="007303A0">
        <w:rPr>
          <w:rFonts w:ascii="Times New Roman" w:hAnsi="Times New Roman" w:cs="Times New Roman"/>
          <w:sz w:val="24"/>
          <w:szCs w:val="24"/>
        </w:rPr>
        <w:t xml:space="preserve">   The consequences of </w:t>
      </w:r>
      <w:r w:rsidR="007303A0" w:rsidRPr="007303A0">
        <w:rPr>
          <w:rFonts w:ascii="Times New Roman" w:hAnsi="Times New Roman" w:cs="Times New Roman"/>
          <w:sz w:val="24"/>
          <w:szCs w:val="24"/>
        </w:rPr>
        <w:t>child</w:t>
      </w:r>
      <w:r w:rsidRPr="007303A0">
        <w:rPr>
          <w:rFonts w:ascii="Times New Roman" w:hAnsi="Times New Roman" w:cs="Times New Roman"/>
          <w:sz w:val="24"/>
          <w:szCs w:val="24"/>
        </w:rPr>
        <w:t xml:space="preserve"> marriage </w:t>
      </w:r>
      <w:r w:rsidR="007303A0" w:rsidRPr="007303A0">
        <w:rPr>
          <w:rFonts w:ascii="Times New Roman" w:hAnsi="Times New Roman" w:cs="Times New Roman"/>
          <w:sz w:val="24"/>
          <w:szCs w:val="24"/>
        </w:rPr>
        <w:t>include</w:t>
      </w:r>
      <w:r w:rsidRPr="007303A0">
        <w:rPr>
          <w:rFonts w:ascii="Times New Roman" w:hAnsi="Times New Roman" w:cs="Times New Roman"/>
          <w:sz w:val="24"/>
          <w:szCs w:val="24"/>
        </w:rPr>
        <w:t>:</w:t>
      </w:r>
    </w:p>
    <w:p w:rsidR="00272DC4" w:rsidRPr="007303A0" w:rsidRDefault="00272DC4">
      <w:pPr>
        <w:rPr>
          <w:rFonts w:ascii="Times New Roman" w:hAnsi="Times New Roman" w:cs="Times New Roman"/>
          <w:sz w:val="24"/>
          <w:szCs w:val="24"/>
        </w:rPr>
      </w:pPr>
      <w:r w:rsidRPr="007303A0">
        <w:rPr>
          <w:rFonts w:ascii="Times New Roman" w:hAnsi="Times New Roman" w:cs="Times New Roman"/>
          <w:sz w:val="24"/>
          <w:szCs w:val="24"/>
        </w:rPr>
        <w:t xml:space="preserve">    Child marriage effectively ends a girl’s childhood, curtails her education, </w:t>
      </w:r>
      <w:r w:rsidR="007303A0" w:rsidRPr="007303A0">
        <w:rPr>
          <w:rFonts w:ascii="Times New Roman" w:hAnsi="Times New Roman" w:cs="Times New Roman"/>
          <w:sz w:val="24"/>
          <w:szCs w:val="24"/>
        </w:rPr>
        <w:t>minimizes</w:t>
      </w:r>
      <w:r w:rsidRPr="007303A0">
        <w:rPr>
          <w:rFonts w:ascii="Times New Roman" w:hAnsi="Times New Roman" w:cs="Times New Roman"/>
          <w:sz w:val="24"/>
          <w:szCs w:val="24"/>
        </w:rPr>
        <w:t xml:space="preserve"> her economic</w:t>
      </w:r>
      <w:r w:rsidR="0088024B" w:rsidRPr="007303A0">
        <w:rPr>
          <w:rFonts w:ascii="Times New Roman" w:hAnsi="Times New Roman" w:cs="Times New Roman"/>
          <w:sz w:val="24"/>
          <w:szCs w:val="24"/>
        </w:rPr>
        <w:t xml:space="preserve"> </w:t>
      </w:r>
      <w:r w:rsidRPr="007303A0">
        <w:rPr>
          <w:rFonts w:ascii="Times New Roman" w:hAnsi="Times New Roman" w:cs="Times New Roman"/>
          <w:sz w:val="24"/>
          <w:szCs w:val="24"/>
        </w:rPr>
        <w:t>opportunities, increases her risk of domestic violence, and puts her at risk for early, frequent, and very high-risk pregnancies.</w:t>
      </w:r>
    </w:p>
    <w:p w:rsidR="00272DC4" w:rsidRPr="007303A0" w:rsidRDefault="00272DC4">
      <w:pPr>
        <w:rPr>
          <w:rFonts w:ascii="Times New Roman" w:hAnsi="Times New Roman" w:cs="Times New Roman"/>
          <w:sz w:val="24"/>
          <w:szCs w:val="24"/>
        </w:rPr>
      </w:pPr>
      <w:r w:rsidRPr="007303A0">
        <w:rPr>
          <w:rFonts w:ascii="Times New Roman" w:hAnsi="Times New Roman" w:cs="Times New Roman"/>
          <w:sz w:val="24"/>
          <w:szCs w:val="24"/>
        </w:rPr>
        <w:t xml:space="preserve">   </w:t>
      </w:r>
      <w:r w:rsidR="0088024B" w:rsidRPr="007303A0">
        <w:rPr>
          <w:rFonts w:ascii="Times New Roman" w:hAnsi="Times New Roman" w:cs="Times New Roman"/>
          <w:sz w:val="24"/>
          <w:szCs w:val="24"/>
        </w:rPr>
        <w:t>Girls under 15 are five times more likely to die in childbirth than women in their 20s and face higher risk of pregnancy-related injuries, such as obstetric fistula (an abnormal connection between the rectum and the vagina).</w:t>
      </w:r>
    </w:p>
    <w:p w:rsidR="0088024B" w:rsidRPr="007303A0" w:rsidRDefault="0088024B">
      <w:pPr>
        <w:rPr>
          <w:rFonts w:ascii="Times New Roman" w:hAnsi="Times New Roman" w:cs="Times New Roman"/>
          <w:sz w:val="24"/>
          <w:szCs w:val="24"/>
        </w:rPr>
      </w:pPr>
      <w:r w:rsidRPr="007303A0">
        <w:rPr>
          <w:rFonts w:ascii="Times New Roman" w:hAnsi="Times New Roman" w:cs="Times New Roman"/>
          <w:sz w:val="24"/>
          <w:szCs w:val="24"/>
        </w:rPr>
        <w:t xml:space="preserve">   Child brides are often unable to negotiate safer sexual practices and are therefore at a higher risk of HIV and other sexually </w:t>
      </w:r>
      <w:r w:rsidR="007303A0" w:rsidRPr="007303A0">
        <w:rPr>
          <w:rFonts w:ascii="Times New Roman" w:hAnsi="Times New Roman" w:cs="Times New Roman"/>
          <w:sz w:val="24"/>
          <w:szCs w:val="24"/>
        </w:rPr>
        <w:t>transmitted</w:t>
      </w:r>
      <w:r w:rsidRPr="007303A0">
        <w:rPr>
          <w:rFonts w:ascii="Times New Roman" w:hAnsi="Times New Roman" w:cs="Times New Roman"/>
          <w:sz w:val="24"/>
          <w:szCs w:val="24"/>
        </w:rPr>
        <w:t xml:space="preserve"> infections.</w:t>
      </w:r>
    </w:p>
    <w:p w:rsidR="0088024B" w:rsidRPr="007303A0" w:rsidRDefault="0088024B">
      <w:pPr>
        <w:rPr>
          <w:rFonts w:ascii="Times New Roman" w:hAnsi="Times New Roman" w:cs="Times New Roman"/>
          <w:sz w:val="24"/>
          <w:szCs w:val="24"/>
        </w:rPr>
      </w:pPr>
      <w:r w:rsidRPr="007303A0">
        <w:rPr>
          <w:rFonts w:ascii="Times New Roman" w:hAnsi="Times New Roman" w:cs="Times New Roman"/>
          <w:sz w:val="24"/>
          <w:szCs w:val="24"/>
        </w:rPr>
        <w:t xml:space="preserve">   The negative consequences of child marriage reach beyond the girls themselves. Children of child brides are 60 percent more likely to die in the first year of life than those born to mothers older than 19, and families of child brides are more likely to be poor and unhealthy (International Women’s Health Coalition (IWHC).</w:t>
      </w:r>
    </w:p>
    <w:p w:rsidR="00760CFE" w:rsidRPr="007303A0" w:rsidRDefault="00760CFE">
      <w:pPr>
        <w:rPr>
          <w:rFonts w:ascii="Times New Roman" w:hAnsi="Times New Roman" w:cs="Times New Roman"/>
          <w:sz w:val="24"/>
          <w:szCs w:val="24"/>
        </w:rPr>
      </w:pPr>
      <w:r w:rsidRPr="007303A0">
        <w:rPr>
          <w:rFonts w:ascii="Times New Roman" w:hAnsi="Times New Roman" w:cs="Times New Roman"/>
          <w:sz w:val="24"/>
          <w:szCs w:val="24"/>
        </w:rPr>
        <w:t xml:space="preserve">   UNICEF considers five entry points to accelerate these changes and solutions to end child marriage and they are:</w:t>
      </w:r>
    </w:p>
    <w:p w:rsidR="00760CFE" w:rsidRPr="007303A0" w:rsidRDefault="00760CFE" w:rsidP="00760CFE">
      <w:pPr>
        <w:pStyle w:val="ListParagraph"/>
        <w:numPr>
          <w:ilvl w:val="0"/>
          <w:numId w:val="1"/>
        </w:numPr>
        <w:rPr>
          <w:rFonts w:ascii="Times New Roman" w:hAnsi="Times New Roman" w:cs="Times New Roman"/>
          <w:sz w:val="24"/>
          <w:szCs w:val="24"/>
        </w:rPr>
      </w:pPr>
      <w:r w:rsidRPr="007303A0">
        <w:rPr>
          <w:rFonts w:ascii="Times New Roman" w:hAnsi="Times New Roman" w:cs="Times New Roman"/>
          <w:sz w:val="24"/>
          <w:szCs w:val="24"/>
        </w:rPr>
        <w:t xml:space="preserve">to increase agency and </w:t>
      </w:r>
      <w:r w:rsidR="007303A0" w:rsidRPr="007303A0">
        <w:rPr>
          <w:rFonts w:ascii="Times New Roman" w:hAnsi="Times New Roman" w:cs="Times New Roman"/>
          <w:sz w:val="24"/>
          <w:szCs w:val="24"/>
        </w:rPr>
        <w:t>resources</w:t>
      </w:r>
      <w:r w:rsidRPr="007303A0">
        <w:rPr>
          <w:rFonts w:ascii="Times New Roman" w:hAnsi="Times New Roman" w:cs="Times New Roman"/>
          <w:sz w:val="24"/>
          <w:szCs w:val="24"/>
        </w:rPr>
        <w:t xml:space="preserve"> for adolescents especially girls at risk of and affected by child marriage.</w:t>
      </w:r>
    </w:p>
    <w:p w:rsidR="00272DC4" w:rsidRPr="007303A0" w:rsidRDefault="00760CFE" w:rsidP="00760CFE">
      <w:pPr>
        <w:pStyle w:val="ListParagraph"/>
        <w:numPr>
          <w:ilvl w:val="0"/>
          <w:numId w:val="1"/>
        </w:numPr>
        <w:rPr>
          <w:rFonts w:ascii="Times New Roman" w:hAnsi="Times New Roman" w:cs="Times New Roman"/>
          <w:sz w:val="24"/>
          <w:szCs w:val="24"/>
        </w:rPr>
      </w:pPr>
      <w:r w:rsidRPr="007303A0">
        <w:rPr>
          <w:rFonts w:ascii="Times New Roman" w:hAnsi="Times New Roman" w:cs="Times New Roman"/>
          <w:sz w:val="24"/>
          <w:szCs w:val="24"/>
        </w:rPr>
        <w:t>to enhance legal and development policy frameworks for an enabling environment that protects the rights of adolescent girls and boys.</w:t>
      </w:r>
    </w:p>
    <w:p w:rsidR="00760CFE" w:rsidRPr="007303A0" w:rsidRDefault="00760CFE" w:rsidP="00760CFE">
      <w:pPr>
        <w:pStyle w:val="ListParagraph"/>
        <w:numPr>
          <w:ilvl w:val="0"/>
          <w:numId w:val="1"/>
        </w:numPr>
        <w:rPr>
          <w:rFonts w:ascii="Times New Roman" w:hAnsi="Times New Roman" w:cs="Times New Roman"/>
          <w:sz w:val="24"/>
          <w:szCs w:val="24"/>
        </w:rPr>
      </w:pPr>
      <w:r w:rsidRPr="007303A0">
        <w:rPr>
          <w:rFonts w:ascii="Times New Roman" w:hAnsi="Times New Roman" w:cs="Times New Roman"/>
          <w:sz w:val="24"/>
          <w:szCs w:val="24"/>
        </w:rPr>
        <w:t xml:space="preserve">to increase the generation and use of a </w:t>
      </w:r>
      <w:r w:rsidR="007303A0" w:rsidRPr="007303A0">
        <w:rPr>
          <w:rFonts w:ascii="Times New Roman" w:hAnsi="Times New Roman" w:cs="Times New Roman"/>
          <w:sz w:val="24"/>
          <w:szCs w:val="24"/>
        </w:rPr>
        <w:t>robust</w:t>
      </w:r>
      <w:r w:rsidRPr="007303A0">
        <w:rPr>
          <w:rFonts w:ascii="Times New Roman" w:hAnsi="Times New Roman" w:cs="Times New Roman"/>
          <w:sz w:val="24"/>
          <w:szCs w:val="24"/>
        </w:rPr>
        <w:t xml:space="preserve"> evidence base for advocacy programming and learning progress.</w:t>
      </w:r>
    </w:p>
    <w:p w:rsidR="00760CFE" w:rsidRPr="007303A0" w:rsidRDefault="00760CFE" w:rsidP="00760CFE">
      <w:pPr>
        <w:pStyle w:val="ListParagraph"/>
        <w:numPr>
          <w:ilvl w:val="0"/>
          <w:numId w:val="1"/>
        </w:numPr>
        <w:rPr>
          <w:rFonts w:ascii="Times New Roman" w:hAnsi="Times New Roman" w:cs="Times New Roman"/>
          <w:sz w:val="24"/>
          <w:szCs w:val="24"/>
        </w:rPr>
      </w:pPr>
      <w:r w:rsidRPr="007303A0">
        <w:rPr>
          <w:rFonts w:ascii="Times New Roman" w:hAnsi="Times New Roman" w:cs="Times New Roman"/>
          <w:sz w:val="24"/>
          <w:szCs w:val="24"/>
        </w:rPr>
        <w:t xml:space="preserve">to enhance systems and </w:t>
      </w:r>
      <w:r w:rsidR="007303A0" w:rsidRPr="007303A0">
        <w:rPr>
          <w:rFonts w:ascii="Times New Roman" w:hAnsi="Times New Roman" w:cs="Times New Roman"/>
          <w:sz w:val="24"/>
          <w:szCs w:val="24"/>
        </w:rPr>
        <w:t>services</w:t>
      </w:r>
      <w:r w:rsidRPr="007303A0">
        <w:rPr>
          <w:rFonts w:ascii="Times New Roman" w:hAnsi="Times New Roman" w:cs="Times New Roman"/>
          <w:sz w:val="24"/>
          <w:szCs w:val="24"/>
        </w:rPr>
        <w:t xml:space="preserve"> that respond to the needs of adolescents at </w:t>
      </w:r>
      <w:r w:rsidR="007303A0" w:rsidRPr="007303A0">
        <w:rPr>
          <w:rFonts w:ascii="Times New Roman" w:hAnsi="Times New Roman" w:cs="Times New Roman"/>
          <w:sz w:val="24"/>
          <w:szCs w:val="24"/>
        </w:rPr>
        <w:t>risk</w:t>
      </w:r>
      <w:r w:rsidRPr="007303A0">
        <w:rPr>
          <w:rFonts w:ascii="Times New Roman" w:hAnsi="Times New Roman" w:cs="Times New Roman"/>
          <w:sz w:val="24"/>
          <w:szCs w:val="24"/>
        </w:rPr>
        <w:t xml:space="preserve"> of or </w:t>
      </w:r>
      <w:r w:rsidR="007303A0" w:rsidRPr="007303A0">
        <w:rPr>
          <w:rFonts w:ascii="Times New Roman" w:hAnsi="Times New Roman" w:cs="Times New Roman"/>
          <w:sz w:val="24"/>
          <w:szCs w:val="24"/>
        </w:rPr>
        <w:t>affected</w:t>
      </w:r>
      <w:r w:rsidRPr="007303A0">
        <w:rPr>
          <w:rFonts w:ascii="Times New Roman" w:hAnsi="Times New Roman" w:cs="Times New Roman"/>
          <w:sz w:val="24"/>
          <w:szCs w:val="24"/>
        </w:rPr>
        <w:t xml:space="preserve"> by child marriage.</w:t>
      </w:r>
    </w:p>
    <w:p w:rsidR="00760CFE" w:rsidRPr="007303A0" w:rsidRDefault="00760CFE" w:rsidP="00760CFE">
      <w:pPr>
        <w:pStyle w:val="ListParagraph"/>
        <w:numPr>
          <w:ilvl w:val="0"/>
          <w:numId w:val="1"/>
        </w:numPr>
        <w:rPr>
          <w:rFonts w:ascii="Times New Roman" w:hAnsi="Times New Roman" w:cs="Times New Roman"/>
          <w:sz w:val="24"/>
          <w:szCs w:val="24"/>
        </w:rPr>
      </w:pPr>
      <w:r w:rsidRPr="007303A0">
        <w:rPr>
          <w:rFonts w:ascii="Times New Roman" w:hAnsi="Times New Roman" w:cs="Times New Roman"/>
          <w:sz w:val="24"/>
          <w:szCs w:val="24"/>
        </w:rPr>
        <w:t xml:space="preserve">to increase social action. Acceptance, and </w:t>
      </w:r>
      <w:r w:rsidR="007303A0" w:rsidRPr="007303A0">
        <w:rPr>
          <w:rFonts w:ascii="Times New Roman" w:hAnsi="Times New Roman" w:cs="Times New Roman"/>
          <w:sz w:val="24"/>
          <w:szCs w:val="24"/>
        </w:rPr>
        <w:t>visibility</w:t>
      </w:r>
      <w:r w:rsidRPr="007303A0">
        <w:rPr>
          <w:rFonts w:ascii="Times New Roman" w:hAnsi="Times New Roman" w:cs="Times New Roman"/>
          <w:sz w:val="24"/>
          <w:szCs w:val="24"/>
        </w:rPr>
        <w:t xml:space="preserve"> </w:t>
      </w:r>
      <w:r w:rsidR="007303A0" w:rsidRPr="007303A0">
        <w:rPr>
          <w:rFonts w:ascii="Times New Roman" w:hAnsi="Times New Roman" w:cs="Times New Roman"/>
          <w:sz w:val="24"/>
          <w:szCs w:val="24"/>
        </w:rPr>
        <w:t>around</w:t>
      </w:r>
      <w:r w:rsidRPr="007303A0">
        <w:rPr>
          <w:rFonts w:ascii="Times New Roman" w:hAnsi="Times New Roman" w:cs="Times New Roman"/>
          <w:sz w:val="24"/>
          <w:szCs w:val="24"/>
        </w:rPr>
        <w:t xml:space="preserve"> investing in and supporting girls, and shifting social expectations </w:t>
      </w:r>
      <w:r w:rsidR="007303A0" w:rsidRPr="007303A0">
        <w:rPr>
          <w:rFonts w:ascii="Times New Roman" w:hAnsi="Times New Roman" w:cs="Times New Roman"/>
          <w:sz w:val="24"/>
          <w:szCs w:val="24"/>
        </w:rPr>
        <w:t>relating</w:t>
      </w:r>
      <w:r w:rsidRPr="007303A0">
        <w:rPr>
          <w:rFonts w:ascii="Times New Roman" w:hAnsi="Times New Roman" w:cs="Times New Roman"/>
          <w:sz w:val="24"/>
          <w:szCs w:val="24"/>
        </w:rPr>
        <w:t xml:space="preserve"> to </w:t>
      </w:r>
      <w:r w:rsidR="007303A0" w:rsidRPr="007303A0">
        <w:rPr>
          <w:rFonts w:ascii="Times New Roman" w:hAnsi="Times New Roman" w:cs="Times New Roman"/>
          <w:sz w:val="24"/>
          <w:szCs w:val="24"/>
        </w:rPr>
        <w:t>girls</w:t>
      </w:r>
      <w:r w:rsidRPr="007303A0">
        <w:rPr>
          <w:rFonts w:ascii="Times New Roman" w:hAnsi="Times New Roman" w:cs="Times New Roman"/>
          <w:sz w:val="24"/>
          <w:szCs w:val="24"/>
        </w:rPr>
        <w:t>, including by engaging and men.</w:t>
      </w:r>
    </w:p>
    <w:p w:rsidR="00272DC4" w:rsidRPr="007303A0" w:rsidRDefault="00DE1965">
      <w:pPr>
        <w:rPr>
          <w:rFonts w:ascii="Times New Roman" w:hAnsi="Times New Roman" w:cs="Times New Roman"/>
          <w:sz w:val="24"/>
          <w:szCs w:val="24"/>
        </w:rPr>
      </w:pPr>
      <w:r w:rsidRPr="007303A0">
        <w:rPr>
          <w:rFonts w:ascii="Times New Roman" w:hAnsi="Times New Roman" w:cs="Times New Roman"/>
          <w:sz w:val="24"/>
          <w:szCs w:val="24"/>
        </w:rPr>
        <w:t xml:space="preserve">The 2006 </w:t>
      </w:r>
      <w:r w:rsidRPr="007303A0">
        <w:rPr>
          <w:rFonts w:ascii="Times New Roman" w:hAnsi="Times New Roman" w:cs="Times New Roman"/>
          <w:i/>
          <w:sz w:val="24"/>
          <w:szCs w:val="24"/>
        </w:rPr>
        <w:t xml:space="preserve">Nepal Report on Child Marriage </w:t>
      </w:r>
      <w:r w:rsidRPr="007303A0">
        <w:rPr>
          <w:rFonts w:ascii="Times New Roman" w:hAnsi="Times New Roman" w:cs="Times New Roman"/>
          <w:sz w:val="24"/>
          <w:szCs w:val="24"/>
        </w:rPr>
        <w:t>includes the following testimony from a child bride:</w:t>
      </w:r>
    </w:p>
    <w:p w:rsidR="00DE1965" w:rsidRDefault="00DE1965">
      <w:pPr>
        <w:rPr>
          <w:rFonts w:ascii="Times New Roman" w:hAnsi="Times New Roman" w:cs="Times New Roman"/>
          <w:sz w:val="24"/>
          <w:szCs w:val="24"/>
        </w:rPr>
      </w:pPr>
      <w:r w:rsidRPr="007303A0">
        <w:rPr>
          <w:rFonts w:ascii="Times New Roman" w:hAnsi="Times New Roman" w:cs="Times New Roman"/>
          <w:sz w:val="24"/>
          <w:szCs w:val="24"/>
        </w:rPr>
        <w:t xml:space="preserve">  “I was married to a nine-year-old boy when I was three. At that point in time, I was unaware of marriages. I don’t even remember my marriage event. I just remember that I was too young and was unable to walk and they had to carry me and bring over to their place. Getting married at an early age. I was </w:t>
      </w:r>
      <w:r w:rsidR="007303A0" w:rsidRPr="007303A0">
        <w:rPr>
          <w:rFonts w:ascii="Times New Roman" w:hAnsi="Times New Roman" w:cs="Times New Roman"/>
          <w:sz w:val="24"/>
          <w:szCs w:val="24"/>
        </w:rPr>
        <w:t>destined</w:t>
      </w:r>
      <w:r w:rsidRPr="007303A0">
        <w:rPr>
          <w:rFonts w:ascii="Times New Roman" w:hAnsi="Times New Roman" w:cs="Times New Roman"/>
          <w:sz w:val="24"/>
          <w:szCs w:val="24"/>
        </w:rPr>
        <w:t xml:space="preserve"> to suffer a lot of </w:t>
      </w:r>
      <w:r w:rsidR="007303A0" w:rsidRPr="007303A0">
        <w:rPr>
          <w:rFonts w:ascii="Times New Roman" w:hAnsi="Times New Roman" w:cs="Times New Roman"/>
          <w:sz w:val="24"/>
          <w:szCs w:val="24"/>
        </w:rPr>
        <w:t>hardships</w:t>
      </w:r>
      <w:r w:rsidRPr="007303A0">
        <w:rPr>
          <w:rFonts w:ascii="Times New Roman" w:hAnsi="Times New Roman" w:cs="Times New Roman"/>
          <w:sz w:val="24"/>
          <w:szCs w:val="24"/>
        </w:rPr>
        <w:t>. I had to carry water in a small clay-pot in the mornings. I had to sweep and swap the floor every day.”</w:t>
      </w:r>
    </w:p>
    <w:p w:rsidR="009B6E22" w:rsidRDefault="00AA6C9D">
      <w:pPr>
        <w:rPr>
          <w:rFonts w:ascii="Times New Roman" w:hAnsi="Times New Roman" w:cs="Times New Roman"/>
          <w:sz w:val="24"/>
          <w:szCs w:val="24"/>
        </w:rPr>
      </w:pPr>
      <w:r>
        <w:rPr>
          <w:rFonts w:ascii="Times New Roman" w:hAnsi="Times New Roman" w:cs="Times New Roman"/>
          <w:sz w:val="24"/>
          <w:szCs w:val="24"/>
        </w:rPr>
        <w:t>“</w:t>
      </w:r>
      <w:r w:rsidR="009B6E22">
        <w:rPr>
          <w:rFonts w:ascii="Times New Roman" w:hAnsi="Times New Roman" w:cs="Times New Roman"/>
          <w:sz w:val="24"/>
          <w:szCs w:val="24"/>
        </w:rPr>
        <w:t>T</w:t>
      </w:r>
      <w:r>
        <w:rPr>
          <w:rFonts w:ascii="Times New Roman" w:hAnsi="Times New Roman" w:cs="Times New Roman"/>
          <w:sz w:val="24"/>
          <w:szCs w:val="24"/>
        </w:rPr>
        <w:t xml:space="preserve">hose </w:t>
      </w:r>
      <w:r w:rsidR="009B6E22">
        <w:rPr>
          <w:rFonts w:ascii="Times New Roman" w:hAnsi="Times New Roman" w:cs="Times New Roman"/>
          <w:sz w:val="24"/>
          <w:szCs w:val="24"/>
        </w:rPr>
        <w:t xml:space="preserve">were the days when I wanted to eat good food and wear pretty clothes. I used to feel very hungry, but I had to be satisfied with the amount of food that I was provided. I never got to eat enough. I sometimes secretly ate corns, soybeans. </w:t>
      </w:r>
      <w:r w:rsidR="00A63639">
        <w:rPr>
          <w:rFonts w:ascii="Times New Roman" w:hAnsi="Times New Roman" w:cs="Times New Roman"/>
          <w:sz w:val="24"/>
          <w:szCs w:val="24"/>
        </w:rPr>
        <w:t>etc.</w:t>
      </w:r>
      <w:r w:rsidR="009B6E22">
        <w:rPr>
          <w:rFonts w:ascii="Times New Roman" w:hAnsi="Times New Roman" w:cs="Times New Roman"/>
          <w:sz w:val="24"/>
          <w:szCs w:val="24"/>
        </w:rPr>
        <w:t xml:space="preserve"> that used to grow in the field. And if I was caught eating, my in-laws and husband would beat me up accusing me of stealing from the field </w:t>
      </w:r>
      <w:r w:rsidR="009B6E22">
        <w:rPr>
          <w:rFonts w:ascii="Times New Roman" w:hAnsi="Times New Roman" w:cs="Times New Roman"/>
          <w:sz w:val="24"/>
          <w:szCs w:val="24"/>
        </w:rPr>
        <w:lastRenderedPageBreak/>
        <w:t>and eating. Sometimes the villagers used to give me food and if my husband and in-laws found out, they used to beat me up accusing me of stealing foo</w:t>
      </w:r>
      <w:r w:rsidR="00A63639">
        <w:rPr>
          <w:rFonts w:ascii="Times New Roman" w:hAnsi="Times New Roman" w:cs="Times New Roman"/>
          <w:sz w:val="24"/>
          <w:szCs w:val="24"/>
        </w:rPr>
        <w:t>d</w:t>
      </w:r>
      <w:r w:rsidR="009B6E22">
        <w:rPr>
          <w:rFonts w:ascii="Times New Roman" w:hAnsi="Times New Roman" w:cs="Times New Roman"/>
          <w:sz w:val="24"/>
          <w:szCs w:val="24"/>
        </w:rPr>
        <w:t xml:space="preserve"> from the house. They used to give me one </w:t>
      </w:r>
      <w:r w:rsidR="00A63639">
        <w:rPr>
          <w:rFonts w:ascii="Times New Roman" w:hAnsi="Times New Roman" w:cs="Times New Roman"/>
          <w:sz w:val="24"/>
          <w:szCs w:val="24"/>
        </w:rPr>
        <w:t>black</w:t>
      </w:r>
      <w:r w:rsidR="009B6E22">
        <w:rPr>
          <w:rFonts w:ascii="Times New Roman" w:hAnsi="Times New Roman" w:cs="Times New Roman"/>
          <w:sz w:val="24"/>
          <w:szCs w:val="24"/>
        </w:rPr>
        <w:t xml:space="preserve"> blouse and cotton sari </w:t>
      </w:r>
      <w:r w:rsidR="00A63639">
        <w:rPr>
          <w:rFonts w:ascii="Times New Roman" w:hAnsi="Times New Roman" w:cs="Times New Roman"/>
          <w:sz w:val="24"/>
          <w:szCs w:val="24"/>
        </w:rPr>
        <w:t>torn</w:t>
      </w:r>
      <w:r w:rsidR="009B6E22">
        <w:rPr>
          <w:rFonts w:ascii="Times New Roman" w:hAnsi="Times New Roman" w:cs="Times New Roman"/>
          <w:sz w:val="24"/>
          <w:szCs w:val="24"/>
        </w:rPr>
        <w:t xml:space="preserve"> into pieces. I </w:t>
      </w:r>
      <w:r w:rsidR="00A63639">
        <w:rPr>
          <w:rFonts w:ascii="Times New Roman" w:hAnsi="Times New Roman" w:cs="Times New Roman"/>
          <w:sz w:val="24"/>
          <w:szCs w:val="24"/>
        </w:rPr>
        <w:t>had to wear these for tw</w:t>
      </w:r>
      <w:r w:rsidR="009B6E22">
        <w:rPr>
          <w:rFonts w:ascii="Times New Roman" w:hAnsi="Times New Roman" w:cs="Times New Roman"/>
          <w:sz w:val="24"/>
          <w:szCs w:val="24"/>
        </w:rPr>
        <w:t>o years.”</w:t>
      </w:r>
    </w:p>
    <w:p w:rsidR="009B6E22" w:rsidRDefault="009B6E22">
      <w:pPr>
        <w:rPr>
          <w:rFonts w:ascii="Times New Roman" w:hAnsi="Times New Roman" w:cs="Times New Roman"/>
          <w:sz w:val="24"/>
          <w:szCs w:val="24"/>
        </w:rPr>
      </w:pPr>
      <w:r>
        <w:rPr>
          <w:rFonts w:ascii="Times New Roman" w:hAnsi="Times New Roman" w:cs="Times New Roman"/>
          <w:sz w:val="24"/>
          <w:szCs w:val="24"/>
        </w:rPr>
        <w:t xml:space="preserve">     “Never did I get other accessories like petticoats, belts etc. When my saris got torn, I used to patch the </w:t>
      </w:r>
      <w:r w:rsidR="00A63639">
        <w:rPr>
          <w:rFonts w:ascii="Times New Roman" w:hAnsi="Times New Roman" w:cs="Times New Roman"/>
          <w:sz w:val="24"/>
          <w:szCs w:val="24"/>
        </w:rPr>
        <w:t>up</w:t>
      </w:r>
      <w:r>
        <w:rPr>
          <w:rFonts w:ascii="Times New Roman" w:hAnsi="Times New Roman" w:cs="Times New Roman"/>
          <w:sz w:val="24"/>
          <w:szCs w:val="24"/>
        </w:rPr>
        <w:t xml:space="preserve"> and continue wearing them. My husband married three times after me. At present, he lives with his youngest </w:t>
      </w:r>
      <w:r w:rsidR="00A63639">
        <w:rPr>
          <w:rFonts w:ascii="Times New Roman" w:hAnsi="Times New Roman" w:cs="Times New Roman"/>
          <w:sz w:val="24"/>
          <w:szCs w:val="24"/>
        </w:rPr>
        <w:t>wife. Since I married at an early age, early child-delivery was inevitable. As a result, I now have severe back problems. I used to weep a lot and consequently, I faced problems with my eyes, and had to undergo an eye operation. I often think that if I had the power to think like I do now, I would never go to that house”</w:t>
      </w:r>
    </w:p>
    <w:p w:rsidR="00DE1965" w:rsidRPr="007303A0" w:rsidRDefault="00DE1965">
      <w:pPr>
        <w:rPr>
          <w:rFonts w:ascii="Times New Roman" w:hAnsi="Times New Roman" w:cs="Times New Roman"/>
          <w:sz w:val="24"/>
          <w:szCs w:val="24"/>
        </w:rPr>
      </w:pPr>
      <w:r w:rsidRPr="007303A0">
        <w:rPr>
          <w:rFonts w:ascii="Times New Roman" w:hAnsi="Times New Roman" w:cs="Times New Roman"/>
          <w:sz w:val="24"/>
          <w:szCs w:val="24"/>
        </w:rPr>
        <w:t xml:space="preserve"> “I also wish I had not given birth to any children. </w:t>
      </w:r>
      <w:r w:rsidR="007303A0" w:rsidRPr="007303A0">
        <w:rPr>
          <w:rFonts w:ascii="Times New Roman" w:hAnsi="Times New Roman" w:cs="Times New Roman"/>
          <w:sz w:val="24"/>
          <w:szCs w:val="24"/>
        </w:rPr>
        <w:t>Retrospective</w:t>
      </w:r>
      <w:r w:rsidRPr="007303A0">
        <w:rPr>
          <w:rFonts w:ascii="Times New Roman" w:hAnsi="Times New Roman" w:cs="Times New Roman"/>
          <w:sz w:val="24"/>
          <w:szCs w:val="24"/>
        </w:rPr>
        <w:t xml:space="preserve"> sufferings make me wish not to see my husband again. </w:t>
      </w:r>
      <w:r w:rsidR="007303A0" w:rsidRPr="007303A0">
        <w:rPr>
          <w:rFonts w:ascii="Times New Roman" w:hAnsi="Times New Roman" w:cs="Times New Roman"/>
          <w:sz w:val="24"/>
          <w:szCs w:val="24"/>
        </w:rPr>
        <w:t>Nevertheless</w:t>
      </w:r>
      <w:r w:rsidRPr="007303A0">
        <w:rPr>
          <w:rFonts w:ascii="Times New Roman" w:hAnsi="Times New Roman" w:cs="Times New Roman"/>
          <w:sz w:val="24"/>
          <w:szCs w:val="24"/>
        </w:rPr>
        <w:t>, I do not want him to die because I don’t want to lose my marital status.</w:t>
      </w:r>
      <w:r w:rsidR="007303A0" w:rsidRPr="007303A0">
        <w:rPr>
          <w:rFonts w:ascii="Times New Roman" w:hAnsi="Times New Roman" w:cs="Times New Roman"/>
          <w:sz w:val="24"/>
          <w:szCs w:val="24"/>
        </w:rPr>
        <w:t xml:space="preserve"> (This</w:t>
      </w:r>
      <w:r w:rsidRPr="007303A0">
        <w:rPr>
          <w:rFonts w:ascii="Times New Roman" w:hAnsi="Times New Roman" w:cs="Times New Roman"/>
          <w:sz w:val="24"/>
          <w:szCs w:val="24"/>
        </w:rPr>
        <w:t xml:space="preserve"> is an </w:t>
      </w:r>
      <w:r w:rsidR="007303A0" w:rsidRPr="007303A0">
        <w:rPr>
          <w:rFonts w:ascii="Times New Roman" w:hAnsi="Times New Roman" w:cs="Times New Roman"/>
          <w:sz w:val="24"/>
          <w:szCs w:val="24"/>
        </w:rPr>
        <w:t>excerpt from the original report).</w:t>
      </w:r>
    </w:p>
    <w:p w:rsidR="007303A0" w:rsidRPr="007303A0" w:rsidRDefault="007303A0">
      <w:pPr>
        <w:rPr>
          <w:rFonts w:ascii="Times New Roman" w:hAnsi="Times New Roman" w:cs="Times New Roman"/>
          <w:sz w:val="24"/>
          <w:szCs w:val="24"/>
        </w:rPr>
      </w:pPr>
      <w:r w:rsidRPr="007303A0">
        <w:rPr>
          <w:rFonts w:ascii="Times New Roman" w:hAnsi="Times New Roman" w:cs="Times New Roman"/>
          <w:sz w:val="24"/>
          <w:szCs w:val="24"/>
        </w:rPr>
        <w:t xml:space="preserve">   In conclusion, according to UNICEF, child marriage is declining (63% in 1985 to 45% in 2010) in South Asia, with the decline being especially marked for girls under 15 (32% in 1985 to 17% in 2010). The marriage of girls aged 15-18 is however still commonplace, so more efforts are needed to protect older adolescents from marriage.</w:t>
      </w:r>
    </w:p>
    <w:sectPr w:rsidR="007303A0" w:rsidRPr="0073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76F2B"/>
    <w:multiLevelType w:val="hybridMultilevel"/>
    <w:tmpl w:val="407A1B04"/>
    <w:lvl w:ilvl="0" w:tplc="0409001B">
      <w:start w:val="1"/>
      <w:numFmt w:val="lowerRoman"/>
      <w:lvlText w:val="%1."/>
      <w:lvlJc w:val="righ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0F"/>
    <w:rsid w:val="0000330F"/>
    <w:rsid w:val="00194626"/>
    <w:rsid w:val="00272DC4"/>
    <w:rsid w:val="007303A0"/>
    <w:rsid w:val="00760CFE"/>
    <w:rsid w:val="0088024B"/>
    <w:rsid w:val="008A60CF"/>
    <w:rsid w:val="009B6E22"/>
    <w:rsid w:val="00A60A5A"/>
    <w:rsid w:val="00A63639"/>
    <w:rsid w:val="00AA6C9D"/>
    <w:rsid w:val="00B952FF"/>
    <w:rsid w:val="00D84BE4"/>
    <w:rsid w:val="00DB7E49"/>
    <w:rsid w:val="00DE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13C0B-DE1C-453B-A28F-A84A3DFC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3</cp:revision>
  <dcterms:created xsi:type="dcterms:W3CDTF">2020-06-26T03:46:00Z</dcterms:created>
  <dcterms:modified xsi:type="dcterms:W3CDTF">2020-06-26T06:08:00Z</dcterms:modified>
</cp:coreProperties>
</file>