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B63B1" w:rsidRDefault="00591EF3">
      <w:pPr>
        <w:rPr>
          <w:sz w:val="28"/>
          <w:szCs w:val="28"/>
        </w:rPr>
      </w:pPr>
      <w:r>
        <w:rPr>
          <w:sz w:val="28"/>
          <w:szCs w:val="28"/>
        </w:rPr>
        <w:t>NAME: DAVID-ENEJI JAYNE</w:t>
      </w:r>
    </w:p>
    <w:p w14:paraId="00000002" w14:textId="77777777" w:rsidR="008B63B1" w:rsidRDefault="00591EF3">
      <w:pPr>
        <w:rPr>
          <w:sz w:val="28"/>
          <w:szCs w:val="28"/>
        </w:rPr>
      </w:pPr>
      <w:r>
        <w:rPr>
          <w:sz w:val="28"/>
          <w:szCs w:val="28"/>
        </w:rPr>
        <w:t xml:space="preserve">DEPARTMENT: PHARMACY </w:t>
      </w:r>
    </w:p>
    <w:p w14:paraId="00000003" w14:textId="77777777" w:rsidR="008B63B1" w:rsidRDefault="00591EF3">
      <w:pPr>
        <w:rPr>
          <w:sz w:val="28"/>
          <w:szCs w:val="28"/>
        </w:rPr>
      </w:pPr>
      <w:r>
        <w:rPr>
          <w:sz w:val="28"/>
          <w:szCs w:val="28"/>
        </w:rPr>
        <w:t>MATRIC NO: 19/MHS11/047</w:t>
      </w:r>
    </w:p>
    <w:p w14:paraId="00000004" w14:textId="77777777" w:rsidR="008B63B1" w:rsidRDefault="00591EF3">
      <w:pPr>
        <w:rPr>
          <w:sz w:val="28"/>
          <w:szCs w:val="28"/>
        </w:rPr>
      </w:pPr>
      <w:r>
        <w:rPr>
          <w:sz w:val="28"/>
          <w:szCs w:val="28"/>
        </w:rPr>
        <w:t>COURSE: GST 122</w:t>
      </w:r>
    </w:p>
    <w:p w14:paraId="00000005" w14:textId="4AD86400" w:rsidR="008B63B1" w:rsidRDefault="00591EF3">
      <w:pPr>
        <w:rPr>
          <w:sz w:val="28"/>
          <w:szCs w:val="28"/>
        </w:rPr>
      </w:pPr>
      <w:r>
        <w:rPr>
          <w:sz w:val="28"/>
          <w:szCs w:val="28"/>
        </w:rPr>
        <w:t>LEVEL: 100 LEVEL</w:t>
      </w:r>
    </w:p>
    <w:p w14:paraId="00000006" w14:textId="77777777" w:rsidR="008B63B1" w:rsidRDefault="008B63B1">
      <w:pPr>
        <w:rPr>
          <w:sz w:val="24"/>
          <w:szCs w:val="24"/>
        </w:rPr>
      </w:pPr>
    </w:p>
    <w:p w14:paraId="00000007" w14:textId="77777777" w:rsidR="008B63B1" w:rsidRDefault="008B63B1">
      <w:pPr>
        <w:rPr>
          <w:sz w:val="24"/>
          <w:szCs w:val="24"/>
        </w:rPr>
      </w:pPr>
    </w:p>
    <w:p w14:paraId="00000008" w14:textId="77777777" w:rsidR="008B63B1" w:rsidRDefault="008B63B1">
      <w:pPr>
        <w:rPr>
          <w:sz w:val="24"/>
          <w:szCs w:val="24"/>
        </w:rPr>
      </w:pPr>
    </w:p>
    <w:p w14:paraId="00000009" w14:textId="77777777" w:rsidR="008B63B1" w:rsidRDefault="00591EF3">
      <w:pPr>
        <w:jc w:val="center"/>
        <w:rPr>
          <w:b/>
          <w:i/>
          <w:sz w:val="30"/>
          <w:szCs w:val="30"/>
        </w:rPr>
      </w:pPr>
      <w:r>
        <w:rPr>
          <w:b/>
          <w:sz w:val="30"/>
          <w:szCs w:val="30"/>
        </w:rPr>
        <w:t xml:space="preserve">STARVATION IN NIGERIAN COMMUNITIES DURING THE COVID-19 PANDEMIC </w:t>
      </w:r>
    </w:p>
    <w:p w14:paraId="0000000A" w14:textId="77777777" w:rsidR="008B63B1" w:rsidRDefault="00591EF3">
      <w:pPr>
        <w:rPr>
          <w:sz w:val="26"/>
          <w:szCs w:val="26"/>
        </w:rPr>
      </w:pPr>
      <w:r>
        <w:rPr>
          <w:b/>
          <w:sz w:val="34"/>
          <w:szCs w:val="34"/>
        </w:rPr>
        <w:t xml:space="preserve">   </w:t>
      </w:r>
      <w:r>
        <w:rPr>
          <w:sz w:val="26"/>
          <w:szCs w:val="26"/>
        </w:rPr>
        <w:t>Starvation is one of the most devastating effect of the Corona virus pandemic after the high mortality rate of the infected.</w:t>
      </w:r>
    </w:p>
    <w:p w14:paraId="0000000B" w14:textId="77777777" w:rsidR="008B63B1" w:rsidRDefault="00591EF3">
      <w:pPr>
        <w:rPr>
          <w:sz w:val="26"/>
          <w:szCs w:val="26"/>
        </w:rPr>
      </w:pPr>
      <w:r>
        <w:rPr>
          <w:sz w:val="26"/>
          <w:szCs w:val="26"/>
        </w:rPr>
        <w:t xml:space="preserve">     Starvation according to Wikipedia is a severe deficiency in caloric energy intake below the level needed to maintain an organi</w:t>
      </w:r>
      <w:r>
        <w:rPr>
          <w:sz w:val="26"/>
          <w:szCs w:val="26"/>
        </w:rPr>
        <w:t>sm's life.</w:t>
      </w:r>
    </w:p>
    <w:p w14:paraId="0000000C" w14:textId="77777777" w:rsidR="008B63B1" w:rsidRDefault="00591EF3">
      <w:pPr>
        <w:rPr>
          <w:sz w:val="26"/>
          <w:szCs w:val="26"/>
        </w:rPr>
      </w:pPr>
      <w:r>
        <w:rPr>
          <w:sz w:val="26"/>
          <w:szCs w:val="26"/>
        </w:rPr>
        <w:t xml:space="preserve">       The COVID-19 pandemic has taking a great turn in the world irrespective of the economy of the countries affected although it is no doubt that third world countries are the most affected countries due to their dependence on importation of </w:t>
      </w:r>
      <w:r>
        <w:rPr>
          <w:sz w:val="26"/>
          <w:szCs w:val="26"/>
        </w:rPr>
        <w:t>goods from other countries.</w:t>
      </w:r>
    </w:p>
    <w:p w14:paraId="0000000D" w14:textId="77777777" w:rsidR="008B63B1" w:rsidRDefault="00591EF3">
      <w:pPr>
        <w:rPr>
          <w:sz w:val="26"/>
          <w:szCs w:val="26"/>
        </w:rPr>
      </w:pPr>
      <w:r>
        <w:rPr>
          <w:sz w:val="26"/>
          <w:szCs w:val="26"/>
        </w:rPr>
        <w:t xml:space="preserve">       Nigeria is no exception from the long list of affected countries during this pandemic and starvation is the biggest effect that the pandemic has taken in the country.</w:t>
      </w:r>
    </w:p>
    <w:p w14:paraId="0000000E" w14:textId="77777777" w:rsidR="008B63B1" w:rsidRDefault="00591EF3">
      <w:pPr>
        <w:rPr>
          <w:sz w:val="26"/>
          <w:szCs w:val="26"/>
        </w:rPr>
      </w:pPr>
      <w:r>
        <w:rPr>
          <w:sz w:val="26"/>
          <w:szCs w:val="26"/>
        </w:rPr>
        <w:t xml:space="preserve">       Research during this period has revealed that m</w:t>
      </w:r>
      <w:r>
        <w:rPr>
          <w:sz w:val="26"/>
          <w:szCs w:val="26"/>
        </w:rPr>
        <w:t xml:space="preserve">ore lives are threatened by starvation than the pandemic itself. Prices of foodstuff in the local market have drastically increased considering the closed border between countries A Congo of flour that used to cost 250 </w:t>
      </w:r>
      <w:proofErr w:type="spellStart"/>
      <w:r>
        <w:rPr>
          <w:sz w:val="26"/>
          <w:szCs w:val="26"/>
        </w:rPr>
        <w:t>naira</w:t>
      </w:r>
      <w:proofErr w:type="spellEnd"/>
      <w:r>
        <w:rPr>
          <w:sz w:val="26"/>
          <w:szCs w:val="26"/>
        </w:rPr>
        <w:t xml:space="preserve"> now costs 400 </w:t>
      </w:r>
      <w:proofErr w:type="spellStart"/>
      <w:r>
        <w:rPr>
          <w:sz w:val="26"/>
          <w:szCs w:val="26"/>
        </w:rPr>
        <w:t>naira</w:t>
      </w:r>
      <w:proofErr w:type="spellEnd"/>
      <w:r>
        <w:rPr>
          <w:sz w:val="26"/>
          <w:szCs w:val="26"/>
        </w:rPr>
        <w:t xml:space="preserve"> which is in</w:t>
      </w:r>
      <w:r>
        <w:rPr>
          <w:sz w:val="26"/>
          <w:szCs w:val="26"/>
        </w:rPr>
        <w:t>credible!</w:t>
      </w:r>
    </w:p>
    <w:p w14:paraId="0000000F" w14:textId="77777777" w:rsidR="008B63B1" w:rsidRDefault="00591EF3">
      <w:pPr>
        <w:rPr>
          <w:sz w:val="26"/>
          <w:szCs w:val="26"/>
        </w:rPr>
      </w:pPr>
      <w:r>
        <w:rPr>
          <w:sz w:val="26"/>
          <w:szCs w:val="26"/>
        </w:rPr>
        <w:t xml:space="preserve">     The more amusing fact of this situation is the fact that the closed borders do not affect the appreciation of these goods but the reason most likely would be the brutal retrenchment of  employees in companies during this pandemic.</w:t>
      </w:r>
    </w:p>
    <w:p w14:paraId="00000010" w14:textId="77777777" w:rsidR="008B63B1" w:rsidRDefault="00591EF3">
      <w:pPr>
        <w:rPr>
          <w:sz w:val="26"/>
          <w:szCs w:val="26"/>
        </w:rPr>
      </w:pPr>
      <w:r>
        <w:rPr>
          <w:sz w:val="26"/>
          <w:szCs w:val="26"/>
        </w:rPr>
        <w:t xml:space="preserve">       The</w:t>
      </w:r>
      <w:r>
        <w:rPr>
          <w:sz w:val="26"/>
          <w:szCs w:val="26"/>
        </w:rPr>
        <w:t xml:space="preserve"> retrenchment by these companies does not even contribute to the reduction of starvation during this pandemic,The government have provided food banks in some rural communities for food security which I commend and acknowledge but that is no denying the fac</w:t>
      </w:r>
      <w:r>
        <w:rPr>
          <w:sz w:val="26"/>
          <w:szCs w:val="26"/>
        </w:rPr>
        <w:t>t that they are capable of doing far better for food security in the nation.</w:t>
      </w:r>
    </w:p>
    <w:p w14:paraId="00000011" w14:textId="77777777" w:rsidR="008B63B1" w:rsidRDefault="00591EF3">
      <w:pPr>
        <w:rPr>
          <w:sz w:val="26"/>
          <w:szCs w:val="26"/>
        </w:rPr>
      </w:pPr>
      <w:r>
        <w:rPr>
          <w:sz w:val="26"/>
          <w:szCs w:val="26"/>
        </w:rPr>
        <w:t xml:space="preserve">      Also, The lockdown that was enforced as a result of the pandemic did not help matters at all in the sense that people who depend on their daily income such as petty traders,</w:t>
      </w:r>
      <w:r>
        <w:rPr>
          <w:sz w:val="26"/>
          <w:szCs w:val="26"/>
        </w:rPr>
        <w:t xml:space="preserve"> carpenters and so on can no longer eat enough meals in a </w:t>
      </w:r>
      <w:r>
        <w:rPr>
          <w:sz w:val="26"/>
          <w:szCs w:val="26"/>
        </w:rPr>
        <w:lastRenderedPageBreak/>
        <w:t>day and some can not even afford to eat at all which is resulting to increase in crime rates. Crimes such as robbery are very rampant in the society these days.</w:t>
      </w:r>
    </w:p>
    <w:p w14:paraId="00000012" w14:textId="77777777" w:rsidR="008B63B1" w:rsidRDefault="00591EF3">
      <w:pPr>
        <w:rPr>
          <w:sz w:val="26"/>
          <w:szCs w:val="26"/>
        </w:rPr>
      </w:pPr>
      <w:r>
        <w:rPr>
          <w:sz w:val="26"/>
          <w:szCs w:val="26"/>
        </w:rPr>
        <w:t xml:space="preserve">     The appreciation of foodstuff ha</w:t>
      </w:r>
      <w:r>
        <w:rPr>
          <w:sz w:val="26"/>
          <w:szCs w:val="26"/>
        </w:rPr>
        <w:t>s contributed to starvation and eventually the in the increase of Corona virus cases as hungry citizens are not in quarantine due to fervent hunger as they have the pressing need to go out of their homes and search for job and food thereby coming in contac</w:t>
      </w:r>
      <w:r>
        <w:rPr>
          <w:sz w:val="26"/>
          <w:szCs w:val="26"/>
        </w:rPr>
        <w:t>t with infected people.</w:t>
      </w:r>
    </w:p>
    <w:p w14:paraId="00000013" w14:textId="77777777" w:rsidR="008B63B1" w:rsidRDefault="00591EF3">
      <w:pPr>
        <w:rPr>
          <w:sz w:val="26"/>
          <w:szCs w:val="26"/>
        </w:rPr>
      </w:pPr>
      <w:r>
        <w:rPr>
          <w:sz w:val="26"/>
          <w:szCs w:val="26"/>
        </w:rPr>
        <w:t xml:space="preserve">         Food scientists recently revealed that the country is bound to face great food scarcity in the later times of the pandemic and I appreciate the government's reaction towards this revelation which is to distribute loans amon</w:t>
      </w:r>
      <w:r>
        <w:rPr>
          <w:sz w:val="26"/>
          <w:szCs w:val="26"/>
        </w:rPr>
        <w:t>gst farmers in order to promote food security during the forthcoming food scarcity.</w:t>
      </w:r>
    </w:p>
    <w:p w14:paraId="00000014" w14:textId="77777777" w:rsidR="008B63B1" w:rsidRDefault="00591EF3">
      <w:pPr>
        <w:rPr>
          <w:sz w:val="26"/>
          <w:szCs w:val="26"/>
        </w:rPr>
      </w:pPr>
      <w:r>
        <w:rPr>
          <w:sz w:val="26"/>
          <w:szCs w:val="26"/>
        </w:rPr>
        <w:t xml:space="preserve">      In conclusion,Starvation in Nigeria during the COVID-19 pandemic is very devastating as it is occurring due to carelessness of the </w:t>
      </w:r>
      <w:proofErr w:type="spellStart"/>
      <w:r>
        <w:rPr>
          <w:sz w:val="26"/>
          <w:szCs w:val="26"/>
        </w:rPr>
        <w:t>government,top</w:t>
      </w:r>
      <w:proofErr w:type="spellEnd"/>
      <w:r>
        <w:rPr>
          <w:sz w:val="26"/>
          <w:szCs w:val="26"/>
        </w:rPr>
        <w:t xml:space="preserve"> notch companies and </w:t>
      </w:r>
      <w:r>
        <w:rPr>
          <w:sz w:val="26"/>
          <w:szCs w:val="26"/>
        </w:rPr>
        <w:t>common citizens,It has proven to be worse in the later days and the best way to curb it is to strictly adhere to the laws of the government concerning food security during this pandemic.</w:t>
      </w:r>
    </w:p>
    <w:p w14:paraId="00000015" w14:textId="77777777" w:rsidR="008B63B1" w:rsidRDefault="00591EF3">
      <w:pPr>
        <w:rPr>
          <w:sz w:val="26"/>
          <w:szCs w:val="26"/>
        </w:rPr>
      </w:pPr>
      <w:r>
        <w:rPr>
          <w:sz w:val="26"/>
          <w:szCs w:val="26"/>
        </w:rPr>
        <w:t xml:space="preserve">    </w:t>
      </w:r>
    </w:p>
    <w:p w14:paraId="00000016" w14:textId="77777777" w:rsidR="008B63B1" w:rsidRDefault="008B63B1">
      <w:pPr>
        <w:rPr>
          <w:sz w:val="26"/>
          <w:szCs w:val="26"/>
        </w:rPr>
      </w:pPr>
    </w:p>
    <w:p w14:paraId="00000017" w14:textId="77777777" w:rsidR="008B63B1" w:rsidRDefault="008B63B1">
      <w:pPr>
        <w:rPr>
          <w:sz w:val="26"/>
          <w:szCs w:val="26"/>
        </w:rPr>
      </w:pPr>
    </w:p>
    <w:p w14:paraId="00000018" w14:textId="77777777" w:rsidR="008B63B1" w:rsidRDefault="008B63B1">
      <w:pPr>
        <w:rPr>
          <w:sz w:val="26"/>
          <w:szCs w:val="26"/>
        </w:rPr>
      </w:pPr>
    </w:p>
    <w:p w14:paraId="00000019" w14:textId="77777777" w:rsidR="008B63B1" w:rsidRDefault="008B63B1">
      <w:pPr>
        <w:rPr>
          <w:sz w:val="26"/>
          <w:szCs w:val="26"/>
        </w:rPr>
      </w:pPr>
    </w:p>
    <w:p w14:paraId="0000001A" w14:textId="77777777" w:rsidR="008B63B1" w:rsidRDefault="008B63B1">
      <w:pPr>
        <w:rPr>
          <w:sz w:val="26"/>
          <w:szCs w:val="26"/>
        </w:rPr>
      </w:pPr>
    </w:p>
    <w:p w14:paraId="0000001B" w14:textId="77777777" w:rsidR="008B63B1" w:rsidRDefault="008B63B1">
      <w:pPr>
        <w:rPr>
          <w:sz w:val="26"/>
          <w:szCs w:val="26"/>
        </w:rPr>
      </w:pPr>
    </w:p>
    <w:sectPr w:rsidR="008B63B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auto"/>
    <w:pitch w:val="default"/>
  </w:font>
  <w:font w:name="Times New Roman">
    <w:panose1 w:val="020B0604020202020204"/>
    <w:charset w:val="00"/>
    <w:family w:val="roman"/>
    <w:pitch w:val="variable"/>
    <w:sig w:usb0="00000000"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Rockwell"/>
    <w:panose1 w:val="020B0604020202020204"/>
    <w:charset w:val="00"/>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3B1"/>
    <w:rsid w:val="00591EF3"/>
    <w:rsid w:val="008B63B1"/>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A315CDD"/>
  <w15:docId w15:val="{5B0D7202-710E-0C49-902C-210C4CD53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2713</Characters>
  <Application>Microsoft Office Word</Application>
  <DocSecurity>0</DocSecurity>
  <Lines>22</Lines>
  <Paragraphs>6</Paragraphs>
  <ScaleCrop>false</ScaleCrop>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Jayne David-Eneji</cp:lastModifiedBy>
  <cp:revision>2</cp:revision>
  <dcterms:created xsi:type="dcterms:W3CDTF">2020-06-25T22:12:00Z</dcterms:created>
  <dcterms:modified xsi:type="dcterms:W3CDTF">2020-06-25T22:13:00Z</dcterms:modified>
</cp:coreProperties>
</file>