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lineRule="auto" w:line="259"/>
        <w:rPr>
          <w:rFonts w:ascii="NanumGothic" w:cs="NanumGothic" w:eastAsia="NanumGothic" w:hAnsi="NanumGothic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i/>
          <w:color w:val="auto"/>
          <w:sz w:val="24"/>
          <w:szCs w:val="24"/>
        </w:rPr>
        <w:t>Name: Ometan Precious Efe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i/>
          <w:color w:val="auto"/>
          <w:sz w:val="24"/>
          <w:szCs w:val="24"/>
        </w:rPr>
        <w:t>Mattic no:19/mhs11/109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i/>
          <w:color w:val="auto"/>
          <w:sz w:val="24"/>
          <w:szCs w:val="24"/>
        </w:rPr>
        <w:t>Department: Pharmacy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i/>
          <w:color w:val="auto"/>
          <w:sz w:val="24"/>
          <w:szCs w:val="24"/>
        </w:rPr>
        <w:t>College: Medicine and Health Sciences (MHS)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i/>
          <w:color w:val="auto"/>
          <w:sz w:val="24"/>
          <w:szCs w:val="24"/>
        </w:rPr>
        <w:t>Course: Communication in english language (gst122)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i/>
          <w:color w:val="auto"/>
          <w:sz w:val="24"/>
          <w:szCs w:val="24"/>
        </w:rPr>
        <w:t>Date:25/07/2020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/>
          <w:color w:val="auto"/>
          <w:sz w:val="24"/>
          <w:szCs w:val="24"/>
        </w:rPr>
      </w:pPr>
    </w:p>
    <w:p>
      <w:pPr>
        <w:pStyle w:val="style0"/>
        <w:spacing w:lineRule="auto" w:line="259"/>
        <w:rPr>
          <w:rFonts w:ascii="NanumGothic" w:cs="NanumGothic" w:eastAsia="NanumGothic" w:hAnsi="NanumGothic"/>
          <w:b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/>
          <w:color w:val="auto"/>
          <w:sz w:val="24"/>
          <w:szCs w:val="24"/>
        </w:rPr>
        <w:t xml:space="preserve">                 </w:t>
      </w:r>
      <w:r>
        <w:rPr>
          <w:rFonts w:ascii="NanumGothic" w:cs="NanumGothic" w:eastAsia="NanumGothic" w:hAnsi="NanumGothic"/>
          <w:b/>
          <w:i/>
          <w:color w:val="auto"/>
          <w:sz w:val="24"/>
          <w:szCs w:val="24"/>
        </w:rPr>
        <w:t>UNEMPLOYMENT IN NIGERIA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       Unemployment occurs when aperson eho isactivelysearching for a job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and is unable to fine one. Unemployment iaa termreferring to individuals who are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employable and seeking for a job but unable to fine one. Unemployment ia a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serious issue not only in Nigeria but in the ehole world. There are hundreds and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thousands of people out there who do not have a job. One of the dauses of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unemplyment is increase in population and if we neglect this it may lead to the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doom of many nations.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        Unemployment is defined as a situation in which skilled and talented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individuals want to gave a job but cannot fine a proper job due to several reasons .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Unemployment does not only mean that the person does not have a job but it also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mean that the person is not working in his or her area of expertise. 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        </w:t>
      </w:r>
      <w:r>
        <w:rPr>
          <w:rFonts w:ascii="NanumGothic" w:cs="NanumGothic" w:eastAsia="NanumGothic" w:hAnsi="NanumGothic"/>
          <w:b/>
          <w:i/>
          <w:color w:val="auto"/>
          <w:sz w:val="24"/>
          <w:szCs w:val="24"/>
          <w:u w:val="none"/>
        </w:rPr>
        <w:t xml:space="preserve">Types of unemployment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in Nigeria includes; seasonal unemployment,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structural unemployment, frictional unemployment, transitional unemploynent,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classical unemployment,hidden unemployment,cyclical unemployment,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underemployment,search unemployment.Some other types are disguised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unemployment,tecnological unemployment, chornic unemployment,educated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unemployment, etc.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       Seasonal unemployment mostly depends on the climate. This is another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type of unemploynent inwhich prople are unemplyed at certain tines of the year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because they work in industries where they are not needed all year roubd.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Example are leisure,farming,construction and retailing. Seasonal unemployment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results from seasonal fluctuation in demands. 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    Structural unemployment ia a type of unemployment thst causes regional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unemployment because certain areas are unable ti attract new industries because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tge old ones are shut down. As time goes on customers denand changes which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causes a griwth in one industry and a loss in another industry or may even lead to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complete shut down of that industry.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          Frictional unemployment is a type of unemployment that exist when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there is lack of adjustment between demands for supply of labour. This may be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due to lack of knowledge on the part of employers about availability of workers or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on the part of workers that that employment is available at a particular place.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       Transitional unemployment is another type of unemployment that is refer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to as the normal unemployment bacause it is for a short duration. It does not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harm the economy. In construction industries or contract jobs which rely heavily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on maunal labour, workers are temporarily laid off at the end of major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assignments. Such workers are re-engaged when other jobs becomes avaliable.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Other may drift to other ongoing projects.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         Classical unemployment is a type of unemployment that occurs when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real wages for a job are set above the market--clearing level,causing the number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of jobs seekers to exceed the number of vacanies. For example minium wages law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raise the cost of labourers with few skills to be above the market equilibrium,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resulting in people who wish to work at the ongoing rate but cannot as the wage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enforces is greater than their value as workers becoming employed. Futhermore,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laws restricting lay-offs made businesses less likely to hire in the first place as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hiring becomes more risky leaving many young people unemployed.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          Hidden unemployment is a type of unemployment (unemployment of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potential workers)that does not usually reflects on official unemployment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statistics, due to the way the statistics are collected. In many counties they only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offically count the people who are activlely searching for a job while the ones who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have given up on searching for jobs are not offically counted. 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       Underemployment is a type of unemployment whereby the potentialities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of a worker are not fully utilized. Financial uneremployment is when a worker is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getting eqyal pay to what he or she is doing. Mental underemployment is when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there is a mis-match between the work that the person is doing and what he or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she studied in school. Physical underemployment is when the worker is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underutilised.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     Cyclical unemployment or deficiency demand unemployment is a type of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unemployment in which if there is a decrease in the quality of a goods demanded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or there is over production which result in fall in prices thereby affecting industies.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       Search unemployment is a type of unemployment that arises when some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people turn down job offers in searvh for a better paid job. How long this search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will last depends on the prevailing economic situation in this country.    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         </w:t>
      </w:r>
      <w:r>
        <w:rPr>
          <w:rFonts w:ascii="NanumGothic" w:cs="NanumGothic" w:eastAsia="NanumGothic" w:hAnsi="NanumGothic"/>
          <w:b/>
          <w:i/>
          <w:color w:val="auto"/>
          <w:sz w:val="24"/>
          <w:szCs w:val="24"/>
        </w:rPr>
        <w:t>The causes of unemployment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in Nigeria includes;high and rapid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population growth, unstable and corrupt political environment, lack of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infrastructure, economic recession, absence of industrialization, poor agricultural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system, faulty development plans, when supplynis higher than demands,etc.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       </w:t>
      </w:r>
      <w:r>
        <w:rPr>
          <w:rFonts w:ascii="NanumGothic" w:cs="NanumGothic" w:eastAsia="NanumGothic" w:hAnsi="NanumGothic"/>
          <w:b/>
          <w:i/>
          <w:color w:val="auto"/>
          <w:sz w:val="24"/>
          <w:szCs w:val="24"/>
        </w:rPr>
        <w:t>Consequences of unemployment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in Nigeria; due to the increasing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unemployment rates in Nigeria ,there have been adverse effects on both the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economy and the society. The consequences includes;reduction in the nation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output for goods and services, increased rural-urban migration,high level of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poverty in Nigeria, increase in the number of dependent people, high rate of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crimes,etc.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      </w:t>
      </w:r>
      <w:r>
        <w:rPr>
          <w:rFonts w:ascii="NanumGothic" w:cs="NanumGothic" w:eastAsia="NanumGothic" w:hAnsi="NanumGothic"/>
          <w:b/>
          <w:i/>
          <w:color w:val="auto"/>
          <w:sz w:val="24"/>
          <w:szCs w:val="24"/>
        </w:rPr>
        <w:t xml:space="preserve">Solution of unemployment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in Nigeria includes;productive works of the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government, industrial friendly environment, agriculture (one of the major sectors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and the government has to do something possible to make it attractive for private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investors thus creating new job opportunities),improvement of energy supply and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transport systems (this is cut the high cost of productivity and there will be no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need to cut jobs), provision of social amenities to rural areas, good development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plan, reformation of educational systems,encouraging geographical mobility of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>labour, population control,etc.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/>
          <w:i/>
          <w:color w:val="auto"/>
          <w:sz w:val="24"/>
          <w:szCs w:val="24"/>
        </w:rPr>
      </w:pP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      Lastly,Nigerians also have to play their part in reducing unemployment in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this country. We need to understand our responsiblities. We need to change our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attitude towards the future of the country during election periods. We should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vote for people with credibility, answer, transparent, accountable and readiness </w:t>
      </w:r>
      <w:r>
        <w:rPr>
          <w:rFonts w:ascii="NanumGothic" w:cs="NanumGothic" w:eastAsia="NanumGothic" w:hAnsi="NanumGothic"/>
          <w:b w:val="false"/>
          <w:i/>
          <w:color w:val="auto"/>
          <w:sz w:val="24"/>
          <w:szCs w:val="24"/>
        </w:rPr>
        <w:t xml:space="preserve">to work. This will determine the conditions of life in this country. </w:t>
      </w:r>
      <w:r>
        <w:rPr>
          <w:rFonts w:ascii="NanumGothic" w:cs="NanumGothic" w:eastAsia="NanumGothic" w:hAnsi="NanumGothic"/>
          <w:b/>
          <w:i/>
          <w:color w:val="auto"/>
          <w:sz w:val="24"/>
          <w:szCs w:val="24"/>
        </w:rPr>
        <w:t xml:space="preserve">Our future is in </w:t>
      </w:r>
      <w:r>
        <w:rPr>
          <w:rFonts w:ascii="NanumGothic" w:cs="NanumGothic" w:eastAsia="NanumGothic" w:hAnsi="NanumGothic"/>
          <w:b/>
          <w:i/>
          <w:color w:val="auto"/>
          <w:sz w:val="24"/>
          <w:szCs w:val="24"/>
        </w:rPr>
        <w:t>our hands.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b/>
          <w:i/>
          <w:color w:val="auto"/>
          <w:sz w:val="24"/>
          <w:szCs w:val="24"/>
        </w:rPr>
      </w:pPr>
    </w:p>
    <w:sectPr>
      <w:footnotePr>
        <w:pos w:val="pageBottom"/>
        <w:numFmt w:val="decimal"/>
        <w:numStart w:val="1"/>
        <w:numRestart w:val="continuous"/>
      </w:footnotePr>
      <w:endnotePr>
        <w:numFmt w:val="lowerRoman"/>
        <w:numStart w:val="1"/>
        <w:numRestart w:val="continuous"/>
      </w:endnotePr>
      <w:pgSz w:w="11906" w:h="16838" w:orient="portrait"/>
      <w:pgMar w:top="1701" w:right="1440" w:bottom="1440" w:lef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800"/>
  <w:displayHorizontalDrawingGridEvery w:val="0"/>
  <w:displayVerticalDrawingGridEvery w:val="2"/>
  <w:noPunctuationKerning/>
  <w:characterSpacingControl w:val="doNotCompress"/>
  <w:savePreviewPicture/>
  <w:compat>
    <w:balanceSingleByteDoubleByteWidth/>
    <w:useFELayou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color w:val="auto"/>
        <w:sz w:val="22"/>
        <w:szCs w:val="22"/>
      </w:rPr>
    </w:rPrDefault>
    <w:pPrDefault>
      <w:pPr>
        <w:spacing w:after="160"/>
      </w:pPr>
    </w:pPrDefault>
  </w:docDefaults>
  <w:style w:type="paragraph" w:default="1" w:styleId="style0">
    <w:name w:val="Normal"/>
    <w:next w:val="style0"/>
    <w:qFormat/>
    <w:uiPriority w:val="1"/>
    <w:pPr>
      <w:autoSpaceDE w:val="false"/>
      <w:autoSpaceDN w:val="false"/>
      <w:spacing w:lineRule="auto" w:line="259"/>
      <w:jc w:val="both"/>
    </w:pPr>
    <w:rPr>
      <w:rFonts w:ascii="NanumGothic" w:cs="NanumGothic" w:eastAsia="NanumGothic" w:hAnsi="NanumGothic"/>
      <w:color w:val="auto"/>
      <w:sz w:val="22"/>
      <w:szCs w:val="22"/>
    </w:rPr>
  </w:style>
  <w:style w:type="character" w:default="1" w:styleId="style65">
    <w:name w:val="Default Paragraph Font"/>
    <w:next w:val="style0"/>
    <w:qFormat/>
    <w:uiPriority w:val="2"/>
    <w:rPr>
      <w:color w:val="auto"/>
      <w:sz w:val="22"/>
      <w:szCs w:val="22"/>
    </w:rPr>
  </w:style>
  <w:style w:type="table" w:default="1" w:styleId="style105">
    <w:name w:val="Normal Table"/>
    <w:next w:val="style105"/>
    <w:uiPriority w:val="3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0"/>
    <w:uiPriority w:val="4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962</Words>
  <Characters>5308</Characters>
  <Application>WPS Office</Application>
  <DocSecurity>0</DocSecurity>
  <Paragraphs>25</Paragraphs>
  <ScaleCrop>false</ScaleCrop>
  <LinksUpToDate>false</LinksUpToDate>
  <CharactersWithSpaces>6403</CharactersWithSpaces>
  <SharedDoc>false</SharedDoc>
  <HyperlinksChanged>false</HyperlinksChanged>
  <MMClips>0</MMClips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2020-06-26T00:37:54Z</dcterms:created>
  <dc:creator>WPS Office</dc:creator>
  <lastModifiedBy>Infinix X559</lastModifiedBy>
  <dcterms:modified xsi:type="dcterms:W3CDTF">2020-06-26T00:37:54Z</dcterms:modified>
  <revision>3</revision>
</coreProperties>
</file>