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1A8" w:rsidRPr="009E41A8" w:rsidRDefault="009E41A8" w:rsidP="009E41A8">
      <w:pPr>
        <w:ind w:left="1440"/>
        <w:rPr>
          <w:rFonts w:ascii="Georgia" w:hAnsi="Georgia" w:cs="Courier New"/>
          <w:sz w:val="34"/>
          <w:szCs w:val="34"/>
          <w:lang w:val="en-US"/>
        </w:rPr>
      </w:pPr>
    </w:p>
    <w:p w:rsidR="009E41A8" w:rsidRPr="009E41A8" w:rsidRDefault="009E41A8" w:rsidP="009E41A8">
      <w:pPr>
        <w:ind w:left="1440"/>
        <w:rPr>
          <w:rFonts w:ascii="Georgia" w:hAnsi="Georgia" w:cs="Courier New"/>
          <w:b/>
          <w:bCs/>
          <w:sz w:val="34"/>
          <w:szCs w:val="34"/>
          <w:lang w:val="en-US"/>
        </w:rPr>
      </w:pPr>
    </w:p>
    <w:p w:rsidR="009E41A8" w:rsidRPr="009E41A8" w:rsidRDefault="009E41A8" w:rsidP="009E41A8">
      <w:pPr>
        <w:ind w:left="1800"/>
        <w:rPr>
          <w:rFonts w:ascii="Georgia" w:hAnsi="Georgia" w:cs="Courier New"/>
          <w:b/>
          <w:bCs/>
          <w:sz w:val="34"/>
          <w:szCs w:val="34"/>
          <w:lang w:val="en-US"/>
        </w:rPr>
      </w:pPr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 xml:space="preserve">Name: Dike </w:t>
      </w:r>
      <w:proofErr w:type="spellStart"/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Avina</w:t>
      </w:r>
      <w:proofErr w:type="spellEnd"/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 xml:space="preserve"> </w:t>
      </w:r>
      <w:proofErr w:type="spellStart"/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Homa</w:t>
      </w:r>
      <w:proofErr w:type="spellEnd"/>
    </w:p>
    <w:p w:rsidR="009E41A8" w:rsidRPr="009E41A8" w:rsidRDefault="009E41A8" w:rsidP="009E41A8">
      <w:pPr>
        <w:ind w:left="1440"/>
        <w:rPr>
          <w:rFonts w:ascii="Georgia" w:hAnsi="Georgia" w:cs="Courier New"/>
          <w:b/>
          <w:bCs/>
          <w:sz w:val="34"/>
          <w:szCs w:val="34"/>
          <w:lang w:val="en-US"/>
        </w:rPr>
      </w:pPr>
    </w:p>
    <w:p w:rsidR="009E41A8" w:rsidRPr="009E41A8" w:rsidRDefault="009E41A8" w:rsidP="009E41A8">
      <w:pPr>
        <w:ind w:left="1800"/>
        <w:rPr>
          <w:rFonts w:ascii="Georgia" w:hAnsi="Georgia" w:cs="Courier New"/>
          <w:b/>
          <w:bCs/>
          <w:sz w:val="34"/>
          <w:szCs w:val="34"/>
          <w:lang w:val="en-US"/>
        </w:rPr>
      </w:pPr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Level: 100 level</w:t>
      </w:r>
    </w:p>
    <w:p w:rsidR="009E41A8" w:rsidRPr="009E41A8" w:rsidRDefault="009E41A8" w:rsidP="009E41A8">
      <w:pPr>
        <w:ind w:left="1800"/>
        <w:rPr>
          <w:rFonts w:ascii="Georgia" w:hAnsi="Georgia" w:cs="Courier New"/>
          <w:b/>
          <w:bCs/>
          <w:sz w:val="34"/>
          <w:szCs w:val="34"/>
          <w:lang w:val="en-US"/>
        </w:rPr>
      </w:pPr>
    </w:p>
    <w:p w:rsidR="009E41A8" w:rsidRPr="009E41A8" w:rsidRDefault="009E41A8" w:rsidP="009E41A8">
      <w:pPr>
        <w:ind w:left="1800"/>
        <w:rPr>
          <w:rFonts w:ascii="Georgia" w:hAnsi="Georgia" w:cs="Courier New"/>
          <w:b/>
          <w:bCs/>
          <w:sz w:val="34"/>
          <w:szCs w:val="34"/>
          <w:lang w:val="en-US"/>
        </w:rPr>
      </w:pPr>
      <w:proofErr w:type="spellStart"/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Matric</w:t>
      </w:r>
      <w:proofErr w:type="spellEnd"/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. No. : 19/law01/064</w:t>
      </w:r>
    </w:p>
    <w:p w:rsidR="009E41A8" w:rsidRPr="009E41A8" w:rsidRDefault="009E41A8" w:rsidP="009E41A8">
      <w:pPr>
        <w:ind w:left="1440"/>
        <w:rPr>
          <w:rFonts w:ascii="Georgia" w:hAnsi="Georgia" w:cs="Courier New"/>
          <w:b/>
          <w:bCs/>
          <w:sz w:val="34"/>
          <w:szCs w:val="34"/>
          <w:lang w:val="en-US"/>
        </w:rPr>
      </w:pPr>
    </w:p>
    <w:p w:rsidR="009E41A8" w:rsidRPr="009E41A8" w:rsidRDefault="009E41A8" w:rsidP="009E41A8">
      <w:pPr>
        <w:ind w:left="1800"/>
        <w:rPr>
          <w:rFonts w:ascii="Georgia" w:hAnsi="Georgia" w:cs="Courier New"/>
          <w:b/>
          <w:bCs/>
          <w:sz w:val="34"/>
          <w:szCs w:val="34"/>
          <w:lang w:val="en-US"/>
        </w:rPr>
      </w:pPr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College: Law</w:t>
      </w:r>
    </w:p>
    <w:p w:rsidR="009E41A8" w:rsidRPr="009E41A8" w:rsidRDefault="009E41A8" w:rsidP="009E41A8">
      <w:pPr>
        <w:ind w:left="1440"/>
        <w:rPr>
          <w:rFonts w:ascii="Georgia" w:hAnsi="Georgia" w:cs="Courier New"/>
          <w:b/>
          <w:bCs/>
          <w:sz w:val="34"/>
          <w:szCs w:val="34"/>
          <w:lang w:val="en-US"/>
        </w:rPr>
      </w:pPr>
    </w:p>
    <w:p w:rsidR="009E41A8" w:rsidRPr="009E41A8" w:rsidRDefault="009E41A8" w:rsidP="009E41A8">
      <w:pPr>
        <w:ind w:left="1800"/>
        <w:rPr>
          <w:rFonts w:ascii="Georgia" w:hAnsi="Georgia" w:cs="Courier New"/>
          <w:b/>
          <w:bCs/>
          <w:sz w:val="34"/>
          <w:szCs w:val="34"/>
          <w:lang w:val="en-US"/>
        </w:rPr>
      </w:pPr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Department: Law</w:t>
      </w:r>
    </w:p>
    <w:p w:rsidR="009E41A8" w:rsidRPr="009E41A8" w:rsidRDefault="009E41A8" w:rsidP="009E41A8">
      <w:pPr>
        <w:ind w:left="1440"/>
        <w:rPr>
          <w:rFonts w:ascii="Georgia" w:hAnsi="Georgia" w:cs="Courier New"/>
          <w:b/>
          <w:bCs/>
          <w:sz w:val="34"/>
          <w:szCs w:val="34"/>
          <w:lang w:val="en-US"/>
        </w:rPr>
      </w:pPr>
    </w:p>
    <w:p w:rsidR="009E41A8" w:rsidRPr="009E41A8" w:rsidRDefault="009E41A8" w:rsidP="009E41A8">
      <w:pPr>
        <w:ind w:left="1800"/>
        <w:rPr>
          <w:rFonts w:ascii="Georgia" w:hAnsi="Georgia" w:cs="Courier New"/>
          <w:b/>
          <w:bCs/>
          <w:sz w:val="34"/>
          <w:szCs w:val="34"/>
          <w:lang w:val="en-US"/>
        </w:rPr>
      </w:pPr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 xml:space="preserve">Course: English by Dr. Solomon </w:t>
      </w:r>
      <w:proofErr w:type="spellStart"/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Edebor</w:t>
      </w:r>
      <w:proofErr w:type="spellEnd"/>
    </w:p>
    <w:p w:rsidR="009E41A8" w:rsidRPr="009E41A8" w:rsidRDefault="009E41A8" w:rsidP="009E41A8">
      <w:pPr>
        <w:ind w:left="2520"/>
        <w:rPr>
          <w:rFonts w:ascii="Georgia" w:hAnsi="Georgia" w:cs="Courier New"/>
          <w:b/>
          <w:bCs/>
          <w:sz w:val="34"/>
          <w:szCs w:val="34"/>
          <w:lang w:val="en-US"/>
        </w:rPr>
      </w:pPr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 xml:space="preserve">                      and Mrs. </w:t>
      </w:r>
      <w:proofErr w:type="spellStart"/>
      <w:r w:rsidRPr="009E41A8">
        <w:rPr>
          <w:rFonts w:ascii="Georgia" w:hAnsi="Georgia" w:cs="Courier New"/>
          <w:b/>
          <w:bCs/>
          <w:sz w:val="34"/>
          <w:szCs w:val="34"/>
          <w:lang w:val="en-US"/>
        </w:rPr>
        <w:t>Ajepe</w:t>
      </w:r>
      <w:proofErr w:type="spellEnd"/>
    </w:p>
    <w:p w:rsidR="009E41A8" w:rsidRPr="009E41A8" w:rsidRDefault="009E41A8" w:rsidP="009E41A8">
      <w:pPr>
        <w:ind w:left="1440"/>
        <w:rPr>
          <w:rFonts w:ascii="Georgia" w:hAnsi="Georgia" w:cs="Courier New"/>
          <w:b/>
          <w:bCs/>
          <w:sz w:val="34"/>
          <w:szCs w:val="34"/>
          <w:lang w:val="en-US"/>
        </w:rPr>
      </w:pPr>
      <w:bookmarkStart w:id="0" w:name="_GoBack"/>
      <w:bookmarkEnd w:id="0"/>
    </w:p>
    <w:p w:rsidR="009E41A8" w:rsidRDefault="009E41A8"/>
    <w:p w:rsidR="009E41A8" w:rsidRDefault="009E41A8"/>
    <w:p w:rsidR="009E41A8" w:rsidRDefault="009E41A8"/>
    <w:p w:rsidR="009E41A8" w:rsidRDefault="009E41A8"/>
    <w:p w:rsidR="00AF5477" w:rsidRDefault="00AF5477"/>
    <w:p w:rsidR="00C549DE" w:rsidRPr="00CC6BC4" w:rsidRDefault="00B45390">
      <w:pPr>
        <w:rPr>
          <w:sz w:val="36"/>
          <w:szCs w:val="36"/>
          <w:lang w:val="en-US"/>
        </w:rPr>
      </w:pPr>
      <w:r w:rsidRPr="00CC6BC4">
        <w:rPr>
          <w:sz w:val="36"/>
          <w:szCs w:val="36"/>
          <w:lang w:val="en-US"/>
        </w:rPr>
        <w:t>Pick any topic on societal problems and write a three paged essay.</w:t>
      </w:r>
      <w:r w:rsidR="00E62BF1" w:rsidRPr="00CC6BC4">
        <w:rPr>
          <w:sz w:val="36"/>
          <w:szCs w:val="36"/>
          <w:lang w:val="en-US"/>
        </w:rPr>
        <w:t xml:space="preserve"> - 500 words</w:t>
      </w:r>
    </w:p>
    <w:p w:rsidR="000A139F" w:rsidRDefault="000A139F">
      <w:pPr>
        <w:rPr>
          <w:sz w:val="44"/>
          <w:szCs w:val="44"/>
          <w:lang w:val="en-US"/>
        </w:rPr>
      </w:pPr>
    </w:p>
    <w:p w:rsidR="004E1137" w:rsidRDefault="000A139F" w:rsidP="001E3DBB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RAPE?!!</w:t>
      </w:r>
    </w:p>
    <w:p w:rsidR="009D687C" w:rsidRPr="00816F51" w:rsidRDefault="00962ACA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>Sexual violence occurs</w:t>
      </w:r>
      <w:r w:rsidR="00382681" w:rsidRPr="00816F51">
        <w:rPr>
          <w:sz w:val="32"/>
          <w:szCs w:val="32"/>
          <w:lang w:val="en-US"/>
        </w:rPr>
        <w:t xml:space="preserve"> throughout </w:t>
      </w:r>
      <w:r w:rsidR="00354638" w:rsidRPr="00816F51">
        <w:rPr>
          <w:sz w:val="32"/>
          <w:szCs w:val="32"/>
          <w:lang w:val="en-US"/>
        </w:rPr>
        <w:t>the world</w:t>
      </w:r>
      <w:r w:rsidR="006A4B98" w:rsidRPr="00816F51">
        <w:rPr>
          <w:sz w:val="32"/>
          <w:szCs w:val="32"/>
          <w:lang w:val="en-US"/>
        </w:rPr>
        <w:t>,</w:t>
      </w:r>
      <w:r w:rsidR="00354638" w:rsidRPr="00816F51">
        <w:rPr>
          <w:sz w:val="32"/>
          <w:szCs w:val="32"/>
          <w:lang w:val="en-US"/>
        </w:rPr>
        <w:t xml:space="preserve"> in both genders </w:t>
      </w:r>
      <w:r w:rsidR="006A4B98" w:rsidRPr="00816F51">
        <w:rPr>
          <w:sz w:val="32"/>
          <w:szCs w:val="32"/>
          <w:lang w:val="en-US"/>
        </w:rPr>
        <w:t>and by both ge</w:t>
      </w:r>
      <w:r w:rsidR="00346EE7" w:rsidRPr="00816F51">
        <w:rPr>
          <w:sz w:val="32"/>
          <w:szCs w:val="32"/>
          <w:lang w:val="en-US"/>
        </w:rPr>
        <w:t>nders</w:t>
      </w:r>
      <w:r w:rsidR="00166757" w:rsidRPr="00816F51">
        <w:rPr>
          <w:sz w:val="32"/>
          <w:szCs w:val="32"/>
          <w:lang w:val="en-US"/>
        </w:rPr>
        <w:t>.</w:t>
      </w:r>
      <w:r w:rsidR="008809B4" w:rsidRPr="00816F51">
        <w:rPr>
          <w:sz w:val="32"/>
          <w:szCs w:val="32"/>
          <w:lang w:val="en-US"/>
        </w:rPr>
        <w:t xml:space="preserve"> It</w:t>
      </w:r>
      <w:r w:rsidR="00F0269B" w:rsidRPr="00816F51">
        <w:rPr>
          <w:sz w:val="32"/>
          <w:szCs w:val="32"/>
          <w:lang w:val="en-US"/>
        </w:rPr>
        <w:t xml:space="preserve"> is defined as any sexual act, attempt to obtain a sexual act, unwanted sexual comments or advances, or acts to traffic, or otherwise directed, against a person’s sexuality using coercion, by any person</w:t>
      </w:r>
      <w:r w:rsidR="00381BD8" w:rsidRPr="00816F51">
        <w:rPr>
          <w:sz w:val="32"/>
          <w:szCs w:val="32"/>
          <w:lang w:val="en-US"/>
        </w:rPr>
        <w:t xml:space="preserve"> (</w:t>
      </w:r>
      <w:r w:rsidR="00F0269B" w:rsidRPr="00816F51">
        <w:rPr>
          <w:sz w:val="32"/>
          <w:szCs w:val="32"/>
          <w:lang w:val="en-US"/>
        </w:rPr>
        <w:t>regardless of their relationship to the victim</w:t>
      </w:r>
      <w:r w:rsidR="00381BD8" w:rsidRPr="00816F51">
        <w:rPr>
          <w:sz w:val="32"/>
          <w:szCs w:val="32"/>
          <w:lang w:val="en-US"/>
        </w:rPr>
        <w:t>)</w:t>
      </w:r>
      <w:r w:rsidR="00F0269B" w:rsidRPr="00816F51">
        <w:rPr>
          <w:sz w:val="32"/>
          <w:szCs w:val="32"/>
          <w:lang w:val="en-US"/>
        </w:rPr>
        <w:t xml:space="preserve">, in any setting, including but not limited to </w:t>
      </w:r>
      <w:r w:rsidR="005F566A" w:rsidRPr="00816F51">
        <w:rPr>
          <w:sz w:val="32"/>
          <w:szCs w:val="32"/>
          <w:lang w:val="en-US"/>
        </w:rPr>
        <w:t xml:space="preserve">home or work. Lately, </w:t>
      </w:r>
      <w:r w:rsidR="0021379D" w:rsidRPr="00816F51">
        <w:rPr>
          <w:sz w:val="32"/>
          <w:szCs w:val="32"/>
          <w:lang w:val="en-US"/>
        </w:rPr>
        <w:t>there have been numerous rape</w:t>
      </w:r>
      <w:r w:rsidR="002935E0" w:rsidRPr="00816F51">
        <w:rPr>
          <w:sz w:val="32"/>
          <w:szCs w:val="32"/>
          <w:lang w:val="en-US"/>
        </w:rPr>
        <w:t xml:space="preserve"> cases and</w:t>
      </w:r>
      <w:r w:rsidR="00A66BDF" w:rsidRPr="00816F51">
        <w:rPr>
          <w:sz w:val="32"/>
          <w:szCs w:val="32"/>
          <w:lang w:val="en-US"/>
        </w:rPr>
        <w:t xml:space="preserve"> I </w:t>
      </w:r>
      <w:r w:rsidR="002935E0" w:rsidRPr="00816F51">
        <w:rPr>
          <w:sz w:val="32"/>
          <w:szCs w:val="32"/>
          <w:lang w:val="en-US"/>
        </w:rPr>
        <w:t xml:space="preserve"> realized</w:t>
      </w:r>
      <w:r w:rsidR="00DF0FE1" w:rsidRPr="00816F51">
        <w:rPr>
          <w:sz w:val="32"/>
          <w:szCs w:val="32"/>
          <w:lang w:val="en-US"/>
        </w:rPr>
        <w:t xml:space="preserve"> </w:t>
      </w:r>
      <w:r w:rsidR="00E52D9E" w:rsidRPr="00816F51">
        <w:rPr>
          <w:sz w:val="32"/>
          <w:szCs w:val="32"/>
          <w:lang w:val="en-US"/>
        </w:rPr>
        <w:t xml:space="preserve">that </w:t>
      </w:r>
      <w:r w:rsidR="002935E0" w:rsidRPr="00816F51">
        <w:rPr>
          <w:sz w:val="32"/>
          <w:szCs w:val="32"/>
          <w:lang w:val="en-US"/>
        </w:rPr>
        <w:t xml:space="preserve">most people do not know </w:t>
      </w:r>
      <w:r w:rsidR="00DF0FE1" w:rsidRPr="00816F51">
        <w:rPr>
          <w:sz w:val="32"/>
          <w:szCs w:val="32"/>
          <w:lang w:val="en-US"/>
        </w:rPr>
        <w:t>coerced</w:t>
      </w:r>
      <w:r w:rsidR="00E52D9E" w:rsidRPr="00816F51">
        <w:rPr>
          <w:sz w:val="32"/>
          <w:szCs w:val="32"/>
          <w:lang w:val="en-US"/>
        </w:rPr>
        <w:t xml:space="preserve"> sex is a form of rape.</w:t>
      </w:r>
      <w:r w:rsidR="00DF0FE1" w:rsidRPr="00816F51">
        <w:rPr>
          <w:sz w:val="32"/>
          <w:szCs w:val="32"/>
          <w:lang w:val="en-US"/>
        </w:rPr>
        <w:t xml:space="preserve"> </w:t>
      </w:r>
      <w:r w:rsidR="00F0269B" w:rsidRPr="00816F51">
        <w:rPr>
          <w:sz w:val="32"/>
          <w:szCs w:val="32"/>
          <w:lang w:val="en-US"/>
        </w:rPr>
        <w:t>Coercion can cover a whole spectrum of degrees</w:t>
      </w:r>
      <w:r w:rsidR="003B1BD5" w:rsidRPr="00816F51">
        <w:rPr>
          <w:sz w:val="32"/>
          <w:szCs w:val="32"/>
          <w:lang w:val="en-US"/>
        </w:rPr>
        <w:t xml:space="preserve"> </w:t>
      </w:r>
      <w:r w:rsidR="00F0269B" w:rsidRPr="00816F51">
        <w:rPr>
          <w:sz w:val="32"/>
          <w:szCs w:val="32"/>
          <w:lang w:val="en-US"/>
        </w:rPr>
        <w:t>of force.</w:t>
      </w:r>
      <w:r w:rsidR="00BB4E9A" w:rsidRPr="00816F51">
        <w:rPr>
          <w:sz w:val="32"/>
          <w:szCs w:val="32"/>
          <w:lang w:val="en-US"/>
        </w:rPr>
        <w:t xml:space="preserve"> Apart from physical force, it may involve psychological intimidation, blackmail or other threats – for instance, the threat of physical harm, of being dismissed from a job or of not obtaining a job that is sought. It may also occur </w:t>
      </w:r>
      <w:r w:rsidR="00BB4E9A" w:rsidRPr="00816F51">
        <w:rPr>
          <w:sz w:val="32"/>
          <w:szCs w:val="32"/>
          <w:lang w:val="en-US"/>
        </w:rPr>
        <w:lastRenderedPageBreak/>
        <w:t>when the person aggressed is unable to give consent – for instance, while drunk, drugged, asleep or mentally incapable of understanding the situation.</w:t>
      </w:r>
    </w:p>
    <w:p w:rsidR="002F03EE" w:rsidRPr="00816F51" w:rsidRDefault="00B136B6" w:rsidP="002F03EE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>Rape is a form of sexual violence</w:t>
      </w:r>
      <w:r w:rsidR="00B16DDA" w:rsidRPr="00816F51">
        <w:rPr>
          <w:sz w:val="32"/>
          <w:szCs w:val="32"/>
          <w:lang w:val="en-US"/>
        </w:rPr>
        <w:t xml:space="preserve"> and is defined as</w:t>
      </w:r>
      <w:r w:rsidR="002F03EE" w:rsidRPr="00816F51">
        <w:rPr>
          <w:sz w:val="32"/>
          <w:szCs w:val="32"/>
          <w:lang w:val="en-US"/>
        </w:rPr>
        <w:t xml:space="preserve"> a physically forced or otherwise </w:t>
      </w:r>
      <w:r w:rsidR="002F03EE" w:rsidRPr="00816F51">
        <w:rPr>
          <w:b/>
          <w:bCs/>
          <w:sz w:val="32"/>
          <w:szCs w:val="32"/>
          <w:u w:val="single"/>
          <w:lang w:val="en-US"/>
        </w:rPr>
        <w:t>coerced</w:t>
      </w:r>
      <w:r w:rsidR="002F03EE" w:rsidRPr="00816F51">
        <w:rPr>
          <w:sz w:val="32"/>
          <w:szCs w:val="32"/>
          <w:lang w:val="en-US"/>
        </w:rPr>
        <w:t xml:space="preserve"> penetration – even if slight – of the vulva or anus, using a penis, other body parts or an object. The attempt to do so is known as attempted rape. Rape of a person by two or more perpetrators is known as gang rape.</w:t>
      </w:r>
    </w:p>
    <w:p w:rsidR="00AF0079" w:rsidRPr="00816F51" w:rsidRDefault="002F03EE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>Sexual violence can include other forms of assault involving a sexual organ, including coerced contact between the mouth and penis, vulva or anus.</w:t>
      </w:r>
    </w:p>
    <w:p w:rsidR="00AF0079" w:rsidRPr="00816F51" w:rsidRDefault="00AF0079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>So basically, it doesn’t matter if</w:t>
      </w:r>
      <w:r w:rsidR="006D3D6B" w:rsidRPr="00816F51">
        <w:rPr>
          <w:sz w:val="32"/>
          <w:szCs w:val="32"/>
          <w:lang w:val="en-US"/>
        </w:rPr>
        <w:t xml:space="preserve"> it wasn’t </w:t>
      </w:r>
      <w:r w:rsidR="00D06A62" w:rsidRPr="00816F51">
        <w:rPr>
          <w:sz w:val="32"/>
          <w:szCs w:val="32"/>
          <w:lang w:val="en-US"/>
        </w:rPr>
        <w:t>the vagina or the anus,</w:t>
      </w:r>
      <w:r w:rsidR="00317403" w:rsidRPr="00816F51">
        <w:rPr>
          <w:sz w:val="32"/>
          <w:szCs w:val="32"/>
          <w:lang w:val="en-US"/>
        </w:rPr>
        <w:t xml:space="preserve"> or if the perpetrators sexual organ was not involved</w:t>
      </w:r>
      <w:r w:rsidR="00952E2B" w:rsidRPr="00816F51">
        <w:rPr>
          <w:sz w:val="32"/>
          <w:szCs w:val="32"/>
          <w:lang w:val="en-US"/>
        </w:rPr>
        <w:t xml:space="preserve">, a penetration is a penetration </w:t>
      </w:r>
      <w:r w:rsidR="00DB63C5" w:rsidRPr="00816F51">
        <w:rPr>
          <w:sz w:val="32"/>
          <w:szCs w:val="32"/>
          <w:lang w:val="en-US"/>
        </w:rPr>
        <w:t>and when without consent, it is rape.</w:t>
      </w:r>
    </w:p>
    <w:p w:rsidR="009A42ED" w:rsidRPr="00816F51" w:rsidRDefault="0015119B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>It is a known fact that rape is more common in women</w:t>
      </w:r>
      <w:r w:rsidR="003B5510" w:rsidRPr="00816F51">
        <w:rPr>
          <w:sz w:val="32"/>
          <w:szCs w:val="32"/>
          <w:lang w:val="en-US"/>
        </w:rPr>
        <w:t xml:space="preserve"> and girls </w:t>
      </w:r>
      <w:r w:rsidR="00E804F1" w:rsidRPr="00816F51">
        <w:rPr>
          <w:sz w:val="32"/>
          <w:szCs w:val="32"/>
          <w:lang w:val="en-US"/>
        </w:rPr>
        <w:t xml:space="preserve">but it does not make </w:t>
      </w:r>
      <w:r w:rsidR="003B5510" w:rsidRPr="00816F51">
        <w:rPr>
          <w:sz w:val="32"/>
          <w:szCs w:val="32"/>
          <w:lang w:val="en-US"/>
        </w:rPr>
        <w:t>rape any</w:t>
      </w:r>
      <w:r w:rsidR="00E804F1" w:rsidRPr="00816F51">
        <w:rPr>
          <w:sz w:val="32"/>
          <w:szCs w:val="32"/>
          <w:lang w:val="en-US"/>
        </w:rPr>
        <w:t xml:space="preserve"> less</w:t>
      </w:r>
      <w:r w:rsidR="003B5510" w:rsidRPr="00816F51">
        <w:rPr>
          <w:sz w:val="32"/>
          <w:szCs w:val="32"/>
          <w:lang w:val="en-US"/>
        </w:rPr>
        <w:t xml:space="preserve"> when it happens to men. </w:t>
      </w:r>
      <w:r w:rsidR="002F17DF" w:rsidRPr="00816F51">
        <w:rPr>
          <w:sz w:val="32"/>
          <w:szCs w:val="32"/>
          <w:lang w:val="en-US"/>
        </w:rPr>
        <w:t xml:space="preserve">In most countries, there is much to be done before the issue of sexual violence against men and boys can be properly acknowledged and discussed, free of denial or shame. </w:t>
      </w:r>
      <w:r w:rsidR="00153640" w:rsidRPr="00816F51">
        <w:rPr>
          <w:sz w:val="32"/>
          <w:szCs w:val="32"/>
          <w:lang w:val="en-US"/>
        </w:rPr>
        <w:t xml:space="preserve">When men are raped, it is not taken seriously as when a woman is </w:t>
      </w:r>
      <w:r w:rsidR="00A1085F" w:rsidRPr="00816F51">
        <w:rPr>
          <w:sz w:val="32"/>
          <w:szCs w:val="32"/>
          <w:lang w:val="en-US"/>
        </w:rPr>
        <w:t>raped and it is unfair. Take for instance the Just</w:t>
      </w:r>
      <w:r w:rsidR="00FF6A39" w:rsidRPr="00816F51">
        <w:rPr>
          <w:sz w:val="32"/>
          <w:szCs w:val="32"/>
          <w:lang w:val="en-US"/>
        </w:rPr>
        <w:t xml:space="preserve">.Solomon case where he allegedly raped </w:t>
      </w:r>
      <w:r w:rsidR="004A4CAA" w:rsidRPr="00816F51">
        <w:rPr>
          <w:sz w:val="32"/>
          <w:szCs w:val="32"/>
          <w:lang w:val="en-US"/>
        </w:rPr>
        <w:t>men</w:t>
      </w:r>
      <w:r w:rsidR="00B04E39" w:rsidRPr="00816F51">
        <w:rPr>
          <w:sz w:val="32"/>
          <w:szCs w:val="32"/>
          <w:lang w:val="en-US"/>
        </w:rPr>
        <w:t xml:space="preserve">. </w:t>
      </w:r>
      <w:r w:rsidR="0011104A" w:rsidRPr="00816F51">
        <w:rPr>
          <w:sz w:val="32"/>
          <w:szCs w:val="32"/>
          <w:lang w:val="en-US"/>
        </w:rPr>
        <w:t xml:space="preserve">It was his fans that brought attention to that case from all the insults they rained on him. Till </w:t>
      </w:r>
      <w:r w:rsidR="00D31328" w:rsidRPr="00816F51">
        <w:rPr>
          <w:sz w:val="32"/>
          <w:szCs w:val="32"/>
          <w:lang w:val="en-US"/>
        </w:rPr>
        <w:t>today, nobody knows if the rumors are true or false because nobody really investigated to find the truth</w:t>
      </w:r>
      <w:r w:rsidR="001C2630" w:rsidRPr="00816F51">
        <w:rPr>
          <w:sz w:val="32"/>
          <w:szCs w:val="32"/>
          <w:lang w:val="en-US"/>
        </w:rPr>
        <w:t xml:space="preserve"> an</w:t>
      </w:r>
      <w:r w:rsidR="00844433" w:rsidRPr="00816F51">
        <w:rPr>
          <w:sz w:val="32"/>
          <w:szCs w:val="32"/>
          <w:lang w:val="en-US"/>
        </w:rPr>
        <w:t xml:space="preserve">d if it is true, no measure has been taken to bring justice </w:t>
      </w:r>
      <w:r w:rsidR="00057B2F" w:rsidRPr="00816F51">
        <w:rPr>
          <w:sz w:val="32"/>
          <w:szCs w:val="32"/>
          <w:lang w:val="en-US"/>
        </w:rPr>
        <w:t>to</w:t>
      </w:r>
      <w:r w:rsidR="00844433" w:rsidRPr="00816F51">
        <w:rPr>
          <w:sz w:val="32"/>
          <w:szCs w:val="32"/>
          <w:lang w:val="en-US"/>
        </w:rPr>
        <w:t xml:space="preserve"> the </w:t>
      </w:r>
      <w:r w:rsidR="003D2928" w:rsidRPr="00816F51">
        <w:rPr>
          <w:sz w:val="32"/>
          <w:szCs w:val="32"/>
          <w:lang w:val="en-US"/>
        </w:rPr>
        <w:t xml:space="preserve">perpetrator and appease the assaulted. Now everything is back to normal for him </w:t>
      </w:r>
      <w:r w:rsidR="006D0AE4" w:rsidRPr="00816F51">
        <w:rPr>
          <w:sz w:val="32"/>
          <w:szCs w:val="32"/>
          <w:lang w:val="en-US"/>
        </w:rPr>
        <w:t xml:space="preserve">and if he is really a rapist </w:t>
      </w:r>
      <w:r w:rsidR="00845C74" w:rsidRPr="00816F51">
        <w:rPr>
          <w:sz w:val="32"/>
          <w:szCs w:val="32"/>
          <w:lang w:val="en-US"/>
        </w:rPr>
        <w:t xml:space="preserve">he would continue raping people and </w:t>
      </w:r>
      <w:r w:rsidR="000D4BC0" w:rsidRPr="00816F51">
        <w:rPr>
          <w:sz w:val="32"/>
          <w:szCs w:val="32"/>
          <w:lang w:val="en-US"/>
        </w:rPr>
        <w:t>escaping justice.</w:t>
      </w:r>
      <w:r w:rsidR="00D94D59" w:rsidRPr="00816F51">
        <w:rPr>
          <w:sz w:val="32"/>
          <w:szCs w:val="32"/>
          <w:lang w:val="en-US"/>
        </w:rPr>
        <w:t xml:space="preserve"> There are a variety of reasons why male rape is under- reported, including shame, guilt and fear of not being believed or of being denounced for what has occurred. Myths and strong prejudices surrounding male sexuality also prevent men from coming forward.</w:t>
      </w:r>
    </w:p>
    <w:p w:rsidR="005A3AB6" w:rsidRPr="00816F51" w:rsidRDefault="00A421D7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>All rape cases must be taken seriously</w:t>
      </w:r>
      <w:r w:rsidR="000B7581" w:rsidRPr="00816F51">
        <w:rPr>
          <w:sz w:val="32"/>
          <w:szCs w:val="32"/>
          <w:lang w:val="en-US"/>
        </w:rPr>
        <w:t xml:space="preserve">, and </w:t>
      </w:r>
      <w:r w:rsidR="0038452C" w:rsidRPr="00816F51">
        <w:rPr>
          <w:sz w:val="32"/>
          <w:szCs w:val="32"/>
          <w:lang w:val="en-US"/>
        </w:rPr>
        <w:t>even when they are without proof</w:t>
      </w:r>
      <w:r w:rsidR="000B7581" w:rsidRPr="00816F51">
        <w:rPr>
          <w:sz w:val="32"/>
          <w:szCs w:val="32"/>
          <w:lang w:val="en-US"/>
        </w:rPr>
        <w:t xml:space="preserve"> t</w:t>
      </w:r>
      <w:r w:rsidR="005D464C" w:rsidRPr="00816F51">
        <w:rPr>
          <w:sz w:val="32"/>
          <w:szCs w:val="32"/>
          <w:lang w:val="en-US"/>
        </w:rPr>
        <w:t xml:space="preserve">he agency responsible for sexual violence should keep </w:t>
      </w:r>
      <w:r w:rsidR="005D464C" w:rsidRPr="00816F51">
        <w:rPr>
          <w:sz w:val="32"/>
          <w:szCs w:val="32"/>
          <w:lang w:val="en-US"/>
        </w:rPr>
        <w:lastRenderedPageBreak/>
        <w:t xml:space="preserve">their eyes open </w:t>
      </w:r>
      <w:r w:rsidR="006655C6" w:rsidRPr="00816F51">
        <w:rPr>
          <w:sz w:val="32"/>
          <w:szCs w:val="32"/>
          <w:lang w:val="en-US"/>
        </w:rPr>
        <w:t xml:space="preserve">until the necessary </w:t>
      </w:r>
      <w:r w:rsidR="003E347D" w:rsidRPr="00816F51">
        <w:rPr>
          <w:sz w:val="32"/>
          <w:szCs w:val="32"/>
          <w:lang w:val="en-US"/>
        </w:rPr>
        <w:t xml:space="preserve">evidence </w:t>
      </w:r>
      <w:r w:rsidR="006655C6" w:rsidRPr="00816F51">
        <w:rPr>
          <w:sz w:val="32"/>
          <w:szCs w:val="32"/>
          <w:lang w:val="en-US"/>
        </w:rPr>
        <w:t>is gotten and</w:t>
      </w:r>
      <w:r w:rsidR="00D10D64" w:rsidRPr="00816F51">
        <w:rPr>
          <w:sz w:val="32"/>
          <w:szCs w:val="32"/>
          <w:lang w:val="en-US"/>
        </w:rPr>
        <w:t xml:space="preserve"> justice is served</w:t>
      </w:r>
      <w:r w:rsidR="009A50D7" w:rsidRPr="00816F51">
        <w:rPr>
          <w:sz w:val="32"/>
          <w:szCs w:val="32"/>
          <w:lang w:val="en-US"/>
        </w:rPr>
        <w:t>.</w:t>
      </w:r>
    </w:p>
    <w:p w:rsidR="005A3AB6" w:rsidRPr="00816F51" w:rsidRDefault="005A3AB6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 xml:space="preserve">Rape is a serious offense and should </w:t>
      </w:r>
      <w:r w:rsidR="00BA55F0" w:rsidRPr="00816F51">
        <w:rPr>
          <w:sz w:val="32"/>
          <w:szCs w:val="32"/>
          <w:lang w:val="en-US"/>
        </w:rPr>
        <w:t xml:space="preserve">be taken seriously no matter the gender of the assaulted or the perpetrators societal </w:t>
      </w:r>
      <w:r w:rsidR="007D3369" w:rsidRPr="00816F51">
        <w:rPr>
          <w:sz w:val="32"/>
          <w:szCs w:val="32"/>
          <w:lang w:val="en-US"/>
        </w:rPr>
        <w:t>status.</w:t>
      </w:r>
      <w:r w:rsidR="004144B6" w:rsidRPr="00816F51">
        <w:rPr>
          <w:sz w:val="32"/>
          <w:szCs w:val="32"/>
          <w:lang w:val="en-US"/>
        </w:rPr>
        <w:t xml:space="preserve"> There is no excuse to rape, it cannot be justified</w:t>
      </w:r>
      <w:r w:rsidR="005D608D" w:rsidRPr="00816F51">
        <w:rPr>
          <w:sz w:val="32"/>
          <w:szCs w:val="32"/>
          <w:lang w:val="en-US"/>
        </w:rPr>
        <w:t>.</w:t>
      </w:r>
    </w:p>
    <w:p w:rsidR="00795F65" w:rsidRPr="00816F51" w:rsidRDefault="00795F65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>Then regarding situations where women are</w:t>
      </w:r>
      <w:r w:rsidR="00151B48" w:rsidRPr="00816F51">
        <w:rPr>
          <w:sz w:val="32"/>
          <w:szCs w:val="32"/>
          <w:lang w:val="en-US"/>
        </w:rPr>
        <w:t xml:space="preserve"> the victims, the society always </w:t>
      </w:r>
      <w:r w:rsidR="00340824" w:rsidRPr="00816F51">
        <w:rPr>
          <w:sz w:val="32"/>
          <w:szCs w:val="32"/>
          <w:lang w:val="en-US"/>
        </w:rPr>
        <w:t>justifies the actions of the rapist</w:t>
      </w:r>
      <w:r w:rsidR="00FD101C" w:rsidRPr="00816F51">
        <w:rPr>
          <w:sz w:val="32"/>
          <w:szCs w:val="32"/>
          <w:lang w:val="en-US"/>
        </w:rPr>
        <w:t xml:space="preserve"> and blames the victims. The excuses always go like </w:t>
      </w:r>
      <w:r w:rsidR="00AB3F89" w:rsidRPr="00816F51">
        <w:rPr>
          <w:sz w:val="32"/>
          <w:szCs w:val="32"/>
          <w:lang w:val="en-US"/>
        </w:rPr>
        <w:t>this “</w:t>
      </w:r>
      <w:r w:rsidR="004341F0" w:rsidRPr="00816F51">
        <w:rPr>
          <w:sz w:val="32"/>
          <w:szCs w:val="32"/>
          <w:lang w:val="en-US"/>
        </w:rPr>
        <w:t>W</w:t>
      </w:r>
      <w:r w:rsidR="00AB3F89" w:rsidRPr="00816F51">
        <w:rPr>
          <w:sz w:val="32"/>
          <w:szCs w:val="32"/>
          <w:lang w:val="en-US"/>
        </w:rPr>
        <w:t>hy did she go there to read?</w:t>
      </w:r>
      <w:r w:rsidR="005C6C08" w:rsidRPr="00816F51">
        <w:rPr>
          <w:sz w:val="32"/>
          <w:szCs w:val="32"/>
          <w:lang w:val="en-US"/>
        </w:rPr>
        <w:t xml:space="preserve">” “Why did she wear something like that?” </w:t>
      </w:r>
    </w:p>
    <w:p w:rsidR="004341F0" w:rsidRPr="00816F51" w:rsidRDefault="004341F0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>People always find ways to defend the rapist!</w:t>
      </w:r>
      <w:r w:rsidR="006B40C2" w:rsidRPr="00816F51">
        <w:rPr>
          <w:sz w:val="32"/>
          <w:szCs w:val="32"/>
          <w:lang w:val="en-US"/>
        </w:rPr>
        <w:t xml:space="preserve"> </w:t>
      </w:r>
      <w:r w:rsidR="00FF3AB4" w:rsidRPr="00816F51">
        <w:rPr>
          <w:sz w:val="32"/>
          <w:szCs w:val="32"/>
          <w:lang w:val="en-US"/>
        </w:rPr>
        <w:t>Rape cannot be condoned</w:t>
      </w:r>
      <w:r w:rsidR="00146F4F" w:rsidRPr="00816F51">
        <w:rPr>
          <w:sz w:val="32"/>
          <w:szCs w:val="32"/>
          <w:lang w:val="en-US"/>
        </w:rPr>
        <w:t>, a rapist is a rapist no matter the situatio</w:t>
      </w:r>
      <w:r w:rsidR="00284F37" w:rsidRPr="00816F51">
        <w:rPr>
          <w:sz w:val="32"/>
          <w:szCs w:val="32"/>
          <w:lang w:val="en-US"/>
        </w:rPr>
        <w:t>n. It is a mentality</w:t>
      </w:r>
      <w:r w:rsidR="00A96AE5" w:rsidRPr="00816F51">
        <w:rPr>
          <w:sz w:val="32"/>
          <w:szCs w:val="32"/>
          <w:lang w:val="en-US"/>
        </w:rPr>
        <w:t xml:space="preserve"> that should be corrected not </w:t>
      </w:r>
      <w:r w:rsidR="00154EEC" w:rsidRPr="00816F51">
        <w:rPr>
          <w:sz w:val="32"/>
          <w:szCs w:val="32"/>
          <w:lang w:val="en-US"/>
        </w:rPr>
        <w:t>defended!</w:t>
      </w:r>
    </w:p>
    <w:p w:rsidR="009F4A5F" w:rsidRPr="00816F51" w:rsidRDefault="00F67A2A" w:rsidP="009F4A5F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 xml:space="preserve">Rape has a </w:t>
      </w:r>
      <w:r w:rsidR="009F4A5F" w:rsidRPr="00816F51">
        <w:rPr>
          <w:sz w:val="32"/>
          <w:szCs w:val="32"/>
          <w:lang w:val="en-US"/>
        </w:rPr>
        <w:t xml:space="preserve">profound impact on physical and mental health. As well as causing physical injury, it is associated with an increased risk of a range of sexual and reproductive health problems, with both immediate and long-term consequences. Its impact on mental health can be as serious as its physical impact, and may be equally long lasting. Deaths following </w:t>
      </w:r>
      <w:r w:rsidR="00246E19" w:rsidRPr="00816F51">
        <w:rPr>
          <w:sz w:val="32"/>
          <w:szCs w:val="32"/>
          <w:lang w:val="en-US"/>
        </w:rPr>
        <w:t>rape</w:t>
      </w:r>
      <w:r w:rsidR="009F4A5F" w:rsidRPr="00816F51">
        <w:rPr>
          <w:sz w:val="32"/>
          <w:szCs w:val="32"/>
          <w:lang w:val="en-US"/>
        </w:rPr>
        <w:t xml:space="preserve"> may be as a result of suicide, HIV infection or murder – the latter occurring either during a sexual assault or subs</w:t>
      </w:r>
      <w:r w:rsidR="00246E19" w:rsidRPr="00816F51">
        <w:rPr>
          <w:sz w:val="32"/>
          <w:szCs w:val="32"/>
          <w:lang w:val="en-US"/>
        </w:rPr>
        <w:t>e</w:t>
      </w:r>
      <w:r w:rsidR="009F4A5F" w:rsidRPr="00816F51">
        <w:rPr>
          <w:sz w:val="32"/>
          <w:szCs w:val="32"/>
          <w:lang w:val="en-US"/>
        </w:rPr>
        <w:t>quently, as a murder of ‘‘</w:t>
      </w:r>
      <w:proofErr w:type="spellStart"/>
      <w:r w:rsidR="009F4A5F" w:rsidRPr="00816F51">
        <w:rPr>
          <w:sz w:val="32"/>
          <w:szCs w:val="32"/>
          <w:lang w:val="en-US"/>
        </w:rPr>
        <w:t>honour</w:t>
      </w:r>
      <w:proofErr w:type="spellEnd"/>
      <w:r w:rsidR="009F4A5F" w:rsidRPr="00816F51">
        <w:rPr>
          <w:sz w:val="32"/>
          <w:szCs w:val="32"/>
          <w:lang w:val="en-US"/>
        </w:rPr>
        <w:t>’’</w:t>
      </w:r>
      <w:r w:rsidR="00246E19" w:rsidRPr="00816F51">
        <w:rPr>
          <w:sz w:val="32"/>
          <w:szCs w:val="32"/>
          <w:lang w:val="en-US"/>
        </w:rPr>
        <w:t>.</w:t>
      </w:r>
      <w:r w:rsidR="009F4A5F" w:rsidRPr="00816F51">
        <w:rPr>
          <w:sz w:val="32"/>
          <w:szCs w:val="32"/>
          <w:lang w:val="en-US"/>
        </w:rPr>
        <w:t xml:space="preserve"> </w:t>
      </w:r>
      <w:r w:rsidR="00246E19" w:rsidRPr="00816F51">
        <w:rPr>
          <w:sz w:val="32"/>
          <w:szCs w:val="32"/>
          <w:lang w:val="en-US"/>
        </w:rPr>
        <w:t>Rape</w:t>
      </w:r>
      <w:r w:rsidR="009F4A5F" w:rsidRPr="00816F51">
        <w:rPr>
          <w:sz w:val="32"/>
          <w:szCs w:val="32"/>
          <w:lang w:val="en-US"/>
        </w:rPr>
        <w:t xml:space="preserve"> can also profoundly affect the social well- being of victims; individuals may be stigmatized and ostracized by their families and others as a consequenc</w:t>
      </w:r>
      <w:r w:rsidR="00301F2E" w:rsidRPr="00816F51">
        <w:rPr>
          <w:sz w:val="32"/>
          <w:szCs w:val="32"/>
          <w:lang w:val="en-US"/>
        </w:rPr>
        <w:t>e.</w:t>
      </w:r>
    </w:p>
    <w:p w:rsidR="005D690E" w:rsidRPr="00816F51" w:rsidRDefault="00301F2E" w:rsidP="00962ACA">
      <w:pPr>
        <w:rPr>
          <w:sz w:val="32"/>
          <w:szCs w:val="32"/>
          <w:lang w:val="en-US"/>
        </w:rPr>
      </w:pPr>
      <w:r w:rsidRPr="00816F51">
        <w:rPr>
          <w:sz w:val="32"/>
          <w:szCs w:val="32"/>
          <w:lang w:val="en-US"/>
        </w:rPr>
        <w:t xml:space="preserve">The aftermath of rape in the victim is drastic </w:t>
      </w:r>
      <w:r w:rsidR="00FB4620" w:rsidRPr="00816F51">
        <w:rPr>
          <w:sz w:val="32"/>
          <w:szCs w:val="32"/>
          <w:lang w:val="en-US"/>
        </w:rPr>
        <w:t xml:space="preserve">and rape should be </w:t>
      </w:r>
      <w:r w:rsidR="00260C73" w:rsidRPr="00816F51">
        <w:rPr>
          <w:sz w:val="32"/>
          <w:szCs w:val="32"/>
          <w:lang w:val="en-US"/>
        </w:rPr>
        <w:t>fought against</w:t>
      </w:r>
      <w:r w:rsidR="005D690E" w:rsidRPr="00816F51">
        <w:rPr>
          <w:sz w:val="32"/>
          <w:szCs w:val="32"/>
          <w:lang w:val="en-US"/>
        </w:rPr>
        <w:t>. Having said that, we should note that the problem lies not in the hands of an individual or a few misogynistic men but in society as a whole. It lies in the mind-set of the people and every one of us taking part in rape culture by endorsing rape myths.</w:t>
      </w:r>
      <w:r w:rsidR="00E551D2" w:rsidRPr="00816F51">
        <w:rPr>
          <w:sz w:val="32"/>
          <w:szCs w:val="32"/>
          <w:lang w:val="en-US"/>
        </w:rPr>
        <w:t xml:space="preserve"> We can start by changing our mindsets</w:t>
      </w:r>
      <w:r w:rsidR="00C521CD" w:rsidRPr="00816F51">
        <w:rPr>
          <w:sz w:val="32"/>
          <w:szCs w:val="32"/>
          <w:lang w:val="en-US"/>
        </w:rPr>
        <w:t>. Let’s all join the fight against rape.</w:t>
      </w:r>
    </w:p>
    <w:sectPr w:rsidR="005D690E" w:rsidRPr="00816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A8"/>
    <w:rsid w:val="00057B2F"/>
    <w:rsid w:val="00067935"/>
    <w:rsid w:val="000A139F"/>
    <w:rsid w:val="000B7581"/>
    <w:rsid w:val="000D4BC0"/>
    <w:rsid w:val="000F2A69"/>
    <w:rsid w:val="000F7CFD"/>
    <w:rsid w:val="0011104A"/>
    <w:rsid w:val="00146F4F"/>
    <w:rsid w:val="0015119B"/>
    <w:rsid w:val="00151B48"/>
    <w:rsid w:val="00153640"/>
    <w:rsid w:val="00154EEC"/>
    <w:rsid w:val="00166757"/>
    <w:rsid w:val="00182FA9"/>
    <w:rsid w:val="001C2630"/>
    <w:rsid w:val="001E3DBB"/>
    <w:rsid w:val="0021379D"/>
    <w:rsid w:val="00246E19"/>
    <w:rsid w:val="00260C73"/>
    <w:rsid w:val="00284F37"/>
    <w:rsid w:val="002935E0"/>
    <w:rsid w:val="002F03EE"/>
    <w:rsid w:val="002F17DF"/>
    <w:rsid w:val="00301F2E"/>
    <w:rsid w:val="00317403"/>
    <w:rsid w:val="00340824"/>
    <w:rsid w:val="00346EE7"/>
    <w:rsid w:val="00354638"/>
    <w:rsid w:val="00375C85"/>
    <w:rsid w:val="00381BD8"/>
    <w:rsid w:val="00382681"/>
    <w:rsid w:val="0038452C"/>
    <w:rsid w:val="003B1BD5"/>
    <w:rsid w:val="003B5510"/>
    <w:rsid w:val="003C2826"/>
    <w:rsid w:val="003C52EE"/>
    <w:rsid w:val="003D2928"/>
    <w:rsid w:val="003E347D"/>
    <w:rsid w:val="00400073"/>
    <w:rsid w:val="004144B6"/>
    <w:rsid w:val="004202BB"/>
    <w:rsid w:val="004341F0"/>
    <w:rsid w:val="00443ABD"/>
    <w:rsid w:val="004A4CAA"/>
    <w:rsid w:val="004E1137"/>
    <w:rsid w:val="005A3AB6"/>
    <w:rsid w:val="005C6C08"/>
    <w:rsid w:val="005D464C"/>
    <w:rsid w:val="005D608D"/>
    <w:rsid w:val="005D690E"/>
    <w:rsid w:val="005F566A"/>
    <w:rsid w:val="00613DE2"/>
    <w:rsid w:val="00652A0C"/>
    <w:rsid w:val="006655C6"/>
    <w:rsid w:val="006A4B98"/>
    <w:rsid w:val="006B40C2"/>
    <w:rsid w:val="006C44F3"/>
    <w:rsid w:val="006D0AE4"/>
    <w:rsid w:val="006D3D6B"/>
    <w:rsid w:val="0072475B"/>
    <w:rsid w:val="00795F65"/>
    <w:rsid w:val="007C0FBC"/>
    <w:rsid w:val="007D3369"/>
    <w:rsid w:val="00816F51"/>
    <w:rsid w:val="0084385D"/>
    <w:rsid w:val="00844433"/>
    <w:rsid w:val="00845C74"/>
    <w:rsid w:val="008809B4"/>
    <w:rsid w:val="008902B9"/>
    <w:rsid w:val="008A1021"/>
    <w:rsid w:val="008C5825"/>
    <w:rsid w:val="00952E2B"/>
    <w:rsid w:val="00962ACA"/>
    <w:rsid w:val="009A42ED"/>
    <w:rsid w:val="009A50D7"/>
    <w:rsid w:val="009A5347"/>
    <w:rsid w:val="009D687C"/>
    <w:rsid w:val="009E41A8"/>
    <w:rsid w:val="009E487B"/>
    <w:rsid w:val="009E6D83"/>
    <w:rsid w:val="009F4A5F"/>
    <w:rsid w:val="00A1085F"/>
    <w:rsid w:val="00A421D7"/>
    <w:rsid w:val="00A66BDF"/>
    <w:rsid w:val="00A96AE5"/>
    <w:rsid w:val="00AB3F89"/>
    <w:rsid w:val="00AF0079"/>
    <w:rsid w:val="00AF5477"/>
    <w:rsid w:val="00B04E39"/>
    <w:rsid w:val="00B136B6"/>
    <w:rsid w:val="00B16DDA"/>
    <w:rsid w:val="00B37B5D"/>
    <w:rsid w:val="00B45390"/>
    <w:rsid w:val="00B615B4"/>
    <w:rsid w:val="00BA55F0"/>
    <w:rsid w:val="00BB4E9A"/>
    <w:rsid w:val="00C521CD"/>
    <w:rsid w:val="00C549DE"/>
    <w:rsid w:val="00CC6BC4"/>
    <w:rsid w:val="00D06A62"/>
    <w:rsid w:val="00D10D64"/>
    <w:rsid w:val="00D27053"/>
    <w:rsid w:val="00D31328"/>
    <w:rsid w:val="00D743D7"/>
    <w:rsid w:val="00D94D59"/>
    <w:rsid w:val="00DB63C5"/>
    <w:rsid w:val="00DF0FE1"/>
    <w:rsid w:val="00E52D9E"/>
    <w:rsid w:val="00E551D2"/>
    <w:rsid w:val="00E62BF1"/>
    <w:rsid w:val="00E804F1"/>
    <w:rsid w:val="00F0269B"/>
    <w:rsid w:val="00F67A2A"/>
    <w:rsid w:val="00FB4620"/>
    <w:rsid w:val="00FD101C"/>
    <w:rsid w:val="00FF3AB4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F47E5"/>
  <w15:chartTrackingRefBased/>
  <w15:docId w15:val="{22FD5017-014C-7A42-9E16-B2DB6E5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 Dike</dc:creator>
  <cp:keywords/>
  <dc:description/>
  <cp:lastModifiedBy>Avina Dike</cp:lastModifiedBy>
  <cp:revision>2</cp:revision>
  <dcterms:created xsi:type="dcterms:W3CDTF">2020-06-26T16:13:00Z</dcterms:created>
  <dcterms:modified xsi:type="dcterms:W3CDTF">2020-06-26T16:13:00Z</dcterms:modified>
</cp:coreProperties>
</file>