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BF" w:rsidRPr="00622A71" w:rsidRDefault="00622A71">
      <w:pPr>
        <w:rPr>
          <w:rFonts w:ascii="AR BLANCA" w:hAnsi="AR BLANCA"/>
          <w:b/>
          <w:sz w:val="36"/>
          <w:szCs w:val="36"/>
        </w:rPr>
      </w:pPr>
      <w:r w:rsidRPr="00622A71">
        <w:rPr>
          <w:rFonts w:ascii="AR BLANCA" w:hAnsi="AR BLANCA"/>
          <w:b/>
          <w:sz w:val="36"/>
          <w:szCs w:val="36"/>
        </w:rPr>
        <w:t>NAME: OSARO-WOKOMA DAAOLEA</w:t>
      </w:r>
    </w:p>
    <w:p w:rsidR="009F51C3" w:rsidRPr="00622A71" w:rsidRDefault="00622A71">
      <w:pPr>
        <w:rPr>
          <w:rFonts w:ascii="AR BLANCA" w:hAnsi="AR BLANCA"/>
          <w:b/>
          <w:sz w:val="36"/>
          <w:szCs w:val="36"/>
        </w:rPr>
      </w:pPr>
      <w:r w:rsidRPr="00622A71">
        <w:rPr>
          <w:rFonts w:ascii="AR BLANCA" w:hAnsi="AR BLANCA"/>
          <w:b/>
          <w:sz w:val="36"/>
          <w:szCs w:val="36"/>
        </w:rPr>
        <w:t>MATRIC NO: 18/MHS01/318</w:t>
      </w:r>
    </w:p>
    <w:p w:rsidR="009F51C3" w:rsidRPr="00622A71" w:rsidRDefault="009F51C3">
      <w:pPr>
        <w:rPr>
          <w:rFonts w:ascii="AR BLANCA" w:hAnsi="AR BLANCA"/>
          <w:b/>
          <w:sz w:val="36"/>
          <w:szCs w:val="36"/>
        </w:rPr>
      </w:pPr>
      <w:r w:rsidRPr="00622A71">
        <w:rPr>
          <w:rFonts w:ascii="AR BLANCA" w:hAnsi="AR BLANCA"/>
          <w:b/>
          <w:sz w:val="36"/>
          <w:szCs w:val="36"/>
        </w:rPr>
        <w:t>DEPARTMENT: MBBS</w:t>
      </w:r>
    </w:p>
    <w:p w:rsidR="009F51C3" w:rsidRPr="00622A71" w:rsidRDefault="00622A71" w:rsidP="00622A71">
      <w:pPr>
        <w:rPr>
          <w:b/>
          <w:sz w:val="36"/>
          <w:szCs w:val="36"/>
        </w:rPr>
      </w:pPr>
      <w:r w:rsidRPr="00622A71">
        <w:rPr>
          <w:rFonts w:ascii="AR BLANCA" w:hAnsi="AR BLANCA"/>
          <w:b/>
          <w:sz w:val="36"/>
          <w:szCs w:val="36"/>
        </w:rPr>
        <w:t>COURSE: PHYSIOLOGY</w:t>
      </w:r>
    </w:p>
    <w:p w:rsidR="001C6D72" w:rsidRPr="009A5F61" w:rsidRDefault="001C6D72">
      <w:r>
        <w:t xml:space="preserve">  </w:t>
      </w:r>
      <w:r w:rsidR="009A5F61">
        <w:t xml:space="preserve"> </w:t>
      </w:r>
    </w:p>
    <w:p w:rsidR="00D24383" w:rsidRPr="00622A71" w:rsidRDefault="00D24383" w:rsidP="001C6D72">
      <w:pPr>
        <w:spacing w:after="100" w:afterAutospacing="1" w:line="240" w:lineRule="auto"/>
        <w:jc w:val="both"/>
        <w:rPr>
          <w:rFonts w:ascii="AR CENA" w:eastAsia="Times New Roman" w:hAnsi="AR CENA" w:cs="Times New Roman"/>
          <w:b/>
          <w:color w:val="32323C"/>
          <w:sz w:val="24"/>
          <w:szCs w:val="24"/>
          <w:lang w:eastAsia="en-GB"/>
        </w:rPr>
      </w:pPr>
      <w:bookmarkStart w:id="0" w:name="_GoBack"/>
      <w:r w:rsidRPr="00622A71">
        <w:rPr>
          <w:rFonts w:ascii="AR CENA" w:eastAsia="Times New Roman" w:hAnsi="AR CENA" w:cs="Times New Roman"/>
          <w:b/>
          <w:color w:val="32323C"/>
          <w:sz w:val="24"/>
          <w:szCs w:val="24"/>
          <w:lang w:eastAsia="en-GB"/>
        </w:rPr>
        <w:t>Long-term regulation of mean arterial blood pressure</w:t>
      </w:r>
    </w:p>
    <w:p w:rsidR="001C6D72" w:rsidRPr="001C6D72" w:rsidRDefault="001C6D72" w:rsidP="001C6D72">
      <w:pPr>
        <w:spacing w:after="100" w:afterAutospacing="1" w:line="240" w:lineRule="auto"/>
        <w:jc w:val="both"/>
        <w:rPr>
          <w:rFonts w:ascii="AR CENA" w:eastAsia="Times New Roman" w:hAnsi="AR CENA" w:cs="Times New Roman"/>
          <w:color w:val="32323C"/>
          <w:sz w:val="24"/>
          <w:szCs w:val="24"/>
          <w:lang w:eastAsia="en-GB"/>
        </w:rPr>
      </w:pPr>
      <w:r w:rsidRPr="001C6D72">
        <w:rPr>
          <w:rFonts w:ascii="AR CENA" w:eastAsia="Times New Roman" w:hAnsi="AR CENA" w:cs="Times New Roman"/>
          <w:color w:val="32323C"/>
          <w:sz w:val="24"/>
          <w:szCs w:val="24"/>
          <w:lang w:eastAsia="en-GB"/>
        </w:rPr>
        <w:t>There are several physiological mechanisms that regulate blood pressure in the long-term, the first of which is the renin-angiotensin-aldosterone system</w:t>
      </w:r>
      <w:r w:rsidRPr="001C6D72">
        <w:rPr>
          <w:rFonts w:ascii="AR CENA" w:eastAsia="Times New Roman" w:hAnsi="AR CENA" w:cs="Times New Roman"/>
          <w:b/>
          <w:bCs/>
          <w:color w:val="32323C"/>
          <w:sz w:val="24"/>
          <w:szCs w:val="24"/>
          <w:lang w:eastAsia="en-GB"/>
        </w:rPr>
        <w:t xml:space="preserve"> (RAAS)</w:t>
      </w:r>
      <w:r w:rsidRPr="001C6D72">
        <w:rPr>
          <w:rFonts w:ascii="AR CENA" w:eastAsia="Times New Roman" w:hAnsi="AR CENA" w:cs="Times New Roman"/>
          <w:color w:val="32323C"/>
          <w:sz w:val="24"/>
          <w:szCs w:val="24"/>
          <w:lang w:eastAsia="en-GB"/>
        </w:rPr>
        <w:t>.</w:t>
      </w:r>
    </w:p>
    <w:p w:rsidR="001C6D72" w:rsidRPr="001C6D72" w:rsidRDefault="001C6D72" w:rsidP="001C6D72">
      <w:pPr>
        <w:spacing w:after="100" w:afterAutospacing="1" w:line="240" w:lineRule="auto"/>
        <w:outlineLvl w:val="2"/>
        <w:rPr>
          <w:rFonts w:ascii="AR CENA" w:eastAsia="Times New Roman" w:hAnsi="AR CENA" w:cs="Times New Roman"/>
          <w:b/>
          <w:bCs/>
          <w:sz w:val="24"/>
          <w:szCs w:val="24"/>
          <w:lang w:eastAsia="en-GB"/>
        </w:rPr>
      </w:pPr>
      <w:r w:rsidRPr="001C6D72">
        <w:rPr>
          <w:rFonts w:ascii="AR CENA" w:eastAsia="Times New Roman" w:hAnsi="AR CENA" w:cs="Times New Roman"/>
          <w:b/>
          <w:bCs/>
          <w:sz w:val="24"/>
          <w:szCs w:val="24"/>
          <w:lang w:eastAsia="en-GB"/>
        </w:rPr>
        <w:t>Renin-Angiotensin-Aldosterone System (RAAS)</w:t>
      </w:r>
    </w:p>
    <w:p w:rsidR="001C6D72" w:rsidRPr="001C6D72" w:rsidRDefault="001C6D72" w:rsidP="001C6D72">
      <w:pPr>
        <w:spacing w:after="100" w:afterAutospacing="1" w:line="240" w:lineRule="auto"/>
        <w:jc w:val="both"/>
        <w:rPr>
          <w:rFonts w:ascii="AR CENA" w:eastAsia="Times New Roman" w:hAnsi="AR CENA" w:cs="Times New Roman"/>
          <w:color w:val="32323C"/>
          <w:sz w:val="24"/>
          <w:szCs w:val="24"/>
          <w:lang w:eastAsia="en-GB"/>
        </w:rPr>
      </w:pPr>
      <w:r w:rsidRPr="001C6D72">
        <w:rPr>
          <w:rFonts w:ascii="AR CENA" w:eastAsia="Times New Roman" w:hAnsi="AR CENA" w:cs="Times New Roman"/>
          <w:i/>
          <w:iCs/>
          <w:color w:val="32323C"/>
          <w:sz w:val="24"/>
          <w:szCs w:val="24"/>
          <w:lang w:eastAsia="en-GB"/>
        </w:rPr>
        <w:t>Renin</w:t>
      </w:r>
      <w:r w:rsidRPr="001C6D72">
        <w:rPr>
          <w:rFonts w:ascii="AR CENA" w:eastAsia="Times New Roman" w:hAnsi="AR CENA" w:cs="Times New Roman"/>
          <w:color w:val="32323C"/>
          <w:sz w:val="24"/>
          <w:szCs w:val="24"/>
          <w:lang w:eastAsia="en-GB"/>
        </w:rPr>
        <w:t xml:space="preserve"> is a peptide hormone released by the granular cells of the</w:t>
      </w:r>
      <w:r w:rsidRPr="001C6D72">
        <w:rPr>
          <w:rFonts w:ascii="AR CENA" w:eastAsia="Times New Roman" w:hAnsi="AR CENA" w:cs="Times New Roman"/>
          <w:b/>
          <w:bCs/>
          <w:color w:val="32323C"/>
          <w:sz w:val="24"/>
          <w:szCs w:val="24"/>
          <w:lang w:eastAsia="en-GB"/>
        </w:rPr>
        <w:t xml:space="preserve"> juxtaglomerular apparatus</w:t>
      </w:r>
      <w:r w:rsidRPr="001C6D72">
        <w:rPr>
          <w:rFonts w:ascii="AR CENA" w:eastAsia="Times New Roman" w:hAnsi="AR CENA" w:cs="Times New Roman"/>
          <w:color w:val="32323C"/>
          <w:sz w:val="24"/>
          <w:szCs w:val="24"/>
          <w:lang w:eastAsia="en-GB"/>
        </w:rPr>
        <w:t xml:space="preserve"> in the kidney. It is released in response to:</w:t>
      </w:r>
    </w:p>
    <w:p w:rsidR="009A5F61" w:rsidRPr="00622A71" w:rsidRDefault="009A5F61" w:rsidP="009A5F61">
      <w:pPr>
        <w:numPr>
          <w:ilvl w:val="0"/>
          <w:numId w:val="2"/>
        </w:numPr>
        <w:spacing w:before="100" w:beforeAutospacing="1" w:after="100" w:afterAutospacing="1" w:line="240" w:lineRule="auto"/>
        <w:jc w:val="both"/>
        <w:rPr>
          <w:rFonts w:ascii="AR CENA" w:eastAsia="Times New Roman" w:hAnsi="AR CENA" w:cs="Times New Roman"/>
          <w:color w:val="32323C"/>
          <w:sz w:val="24"/>
          <w:szCs w:val="24"/>
          <w:lang w:eastAsia="en-GB"/>
        </w:rPr>
      </w:pPr>
      <w:r w:rsidRPr="00622A71">
        <w:rPr>
          <w:rFonts w:ascii="AR CENA" w:eastAsia="Times New Roman" w:hAnsi="AR CENA" w:cs="Times New Roman"/>
          <w:color w:val="32323C"/>
          <w:sz w:val="24"/>
          <w:szCs w:val="24"/>
          <w:lang w:eastAsia="en-GB"/>
        </w:rPr>
        <w:t>Sympathetic stimulation</w:t>
      </w:r>
    </w:p>
    <w:p w:rsidR="009A5F61" w:rsidRPr="00622A71" w:rsidRDefault="009A5F61" w:rsidP="009A5F61">
      <w:pPr>
        <w:numPr>
          <w:ilvl w:val="0"/>
          <w:numId w:val="2"/>
        </w:numPr>
        <w:spacing w:before="100" w:beforeAutospacing="1" w:after="100" w:afterAutospacing="1" w:line="240" w:lineRule="auto"/>
        <w:jc w:val="both"/>
        <w:rPr>
          <w:rFonts w:ascii="AR CENA" w:eastAsia="Times New Roman" w:hAnsi="AR CENA" w:cs="Times New Roman"/>
          <w:color w:val="32323C"/>
          <w:sz w:val="24"/>
          <w:szCs w:val="24"/>
          <w:lang w:eastAsia="en-GB"/>
        </w:rPr>
      </w:pPr>
      <w:r w:rsidRPr="00622A71">
        <w:rPr>
          <w:rFonts w:ascii="AR CENA" w:eastAsia="Times New Roman" w:hAnsi="AR CENA" w:cs="Times New Roman"/>
          <w:color w:val="32323C"/>
          <w:sz w:val="24"/>
          <w:szCs w:val="24"/>
          <w:lang w:eastAsia="en-GB"/>
        </w:rPr>
        <w:t>Reduced sodium-chloride delivery to the distal convoluted tubule</w:t>
      </w:r>
    </w:p>
    <w:p w:rsidR="009A5F61" w:rsidRPr="00622A71" w:rsidRDefault="009A5F61" w:rsidP="009A5F61">
      <w:pPr>
        <w:numPr>
          <w:ilvl w:val="0"/>
          <w:numId w:val="2"/>
        </w:numPr>
        <w:spacing w:before="100" w:beforeAutospacing="1" w:after="100" w:afterAutospacing="1" w:line="240" w:lineRule="auto"/>
        <w:jc w:val="both"/>
        <w:rPr>
          <w:rFonts w:ascii="AR CENA" w:eastAsia="Times New Roman" w:hAnsi="AR CENA" w:cs="Times New Roman"/>
          <w:color w:val="32323C"/>
          <w:sz w:val="24"/>
          <w:szCs w:val="24"/>
          <w:lang w:eastAsia="en-GB"/>
        </w:rPr>
      </w:pPr>
      <w:r w:rsidRPr="00622A71">
        <w:rPr>
          <w:rFonts w:ascii="AR CENA" w:eastAsia="Times New Roman" w:hAnsi="AR CENA" w:cs="Times New Roman"/>
          <w:color w:val="32323C"/>
          <w:sz w:val="24"/>
          <w:szCs w:val="24"/>
          <w:lang w:eastAsia="en-GB"/>
        </w:rPr>
        <w:t>Decreased blood flow to the kidney</w:t>
      </w:r>
    </w:p>
    <w:p w:rsidR="001C6D72" w:rsidRPr="001C6D72" w:rsidRDefault="001C6D72" w:rsidP="001C6D72">
      <w:pPr>
        <w:spacing w:before="100" w:beforeAutospacing="1" w:after="100" w:afterAutospacing="1" w:line="240" w:lineRule="auto"/>
        <w:jc w:val="both"/>
        <w:rPr>
          <w:rFonts w:ascii="AR CENA" w:eastAsia="Times New Roman" w:hAnsi="AR CENA" w:cs="Times New Roman"/>
          <w:color w:val="32323C"/>
          <w:sz w:val="24"/>
          <w:szCs w:val="24"/>
          <w:lang w:eastAsia="en-GB"/>
        </w:rPr>
      </w:pPr>
      <w:r w:rsidRPr="001C6D72">
        <w:rPr>
          <w:rFonts w:ascii="AR CENA" w:eastAsia="Times New Roman" w:hAnsi="AR CENA" w:cs="Times New Roman"/>
          <w:color w:val="32323C"/>
          <w:sz w:val="24"/>
          <w:szCs w:val="24"/>
          <w:lang w:eastAsia="en-GB"/>
        </w:rPr>
        <w:t>Renin facilitates the conversion of angiotensinogen to angiotensin I which is then converted to angiotensin II using angiotensin-converting enzyme</w:t>
      </w:r>
      <w:r w:rsidRPr="001C6D72">
        <w:rPr>
          <w:rFonts w:ascii="AR CENA" w:eastAsia="Times New Roman" w:hAnsi="AR CENA" w:cs="Times New Roman"/>
          <w:b/>
          <w:bCs/>
          <w:color w:val="32323C"/>
          <w:sz w:val="24"/>
          <w:szCs w:val="24"/>
          <w:lang w:eastAsia="en-GB"/>
        </w:rPr>
        <w:t xml:space="preserve"> (ACE)</w:t>
      </w:r>
      <w:r w:rsidRPr="001C6D72">
        <w:rPr>
          <w:rFonts w:ascii="AR CENA" w:eastAsia="Times New Roman" w:hAnsi="AR CENA" w:cs="Times New Roman"/>
          <w:color w:val="32323C"/>
          <w:sz w:val="24"/>
          <w:szCs w:val="24"/>
          <w:lang w:eastAsia="en-GB"/>
        </w:rPr>
        <w:t>.</w:t>
      </w:r>
    </w:p>
    <w:p w:rsidR="001C6D72" w:rsidRPr="001C6D72" w:rsidRDefault="001C6D72" w:rsidP="001C6D72">
      <w:pPr>
        <w:spacing w:after="100" w:afterAutospacing="1" w:line="240" w:lineRule="auto"/>
        <w:jc w:val="both"/>
        <w:rPr>
          <w:rFonts w:ascii="AR CENA" w:eastAsia="Times New Roman" w:hAnsi="AR CENA" w:cs="Times New Roman"/>
          <w:color w:val="32323C"/>
          <w:sz w:val="24"/>
          <w:szCs w:val="24"/>
          <w:lang w:eastAsia="en-GB"/>
        </w:rPr>
      </w:pPr>
      <w:r w:rsidRPr="001C6D72">
        <w:rPr>
          <w:rFonts w:ascii="AR CENA" w:eastAsia="Times New Roman" w:hAnsi="AR CENA" w:cs="Times New Roman"/>
          <w:color w:val="32323C"/>
          <w:sz w:val="24"/>
          <w:szCs w:val="24"/>
          <w:lang w:eastAsia="en-GB"/>
        </w:rPr>
        <w:t xml:space="preserve">Angiotensin II is a potent vasoconstrictor. It acts directly on the kidney to increase sodium reabsorption in the proximal convoluted tubule. Sodium is reabsorbed via the sodium-hydrogen exchanger. </w:t>
      </w:r>
      <w:r w:rsidRPr="001C6D72">
        <w:rPr>
          <w:rFonts w:ascii="AR CENA" w:eastAsia="Times New Roman" w:hAnsi="AR CENA" w:cs="Times New Roman"/>
          <w:i/>
          <w:iCs/>
          <w:color w:val="32323C"/>
          <w:sz w:val="24"/>
          <w:szCs w:val="24"/>
          <w:lang w:eastAsia="en-GB"/>
        </w:rPr>
        <w:t>Angiotensin II</w:t>
      </w:r>
      <w:r w:rsidRPr="001C6D72">
        <w:rPr>
          <w:rFonts w:ascii="AR CENA" w:eastAsia="Times New Roman" w:hAnsi="AR CENA" w:cs="Times New Roman"/>
          <w:color w:val="32323C"/>
          <w:sz w:val="24"/>
          <w:szCs w:val="24"/>
          <w:lang w:eastAsia="en-GB"/>
        </w:rPr>
        <w:t xml:space="preserve"> also promotes release of </w:t>
      </w:r>
      <w:r w:rsidRPr="001C6D72">
        <w:rPr>
          <w:rFonts w:ascii="AR CENA" w:eastAsia="Times New Roman" w:hAnsi="AR CENA" w:cs="Times New Roman"/>
          <w:b/>
          <w:bCs/>
          <w:color w:val="32323C"/>
          <w:sz w:val="24"/>
          <w:szCs w:val="24"/>
          <w:lang w:eastAsia="en-GB"/>
        </w:rPr>
        <w:t>aldosterone</w:t>
      </w:r>
      <w:r w:rsidRPr="001C6D72">
        <w:rPr>
          <w:rFonts w:ascii="AR CENA" w:eastAsia="Times New Roman" w:hAnsi="AR CENA" w:cs="Times New Roman"/>
          <w:color w:val="32323C"/>
          <w:sz w:val="24"/>
          <w:szCs w:val="24"/>
          <w:lang w:eastAsia="en-GB"/>
        </w:rPr>
        <w:t>.</w:t>
      </w:r>
    </w:p>
    <w:p w:rsidR="001C6D72" w:rsidRPr="001C6D72" w:rsidRDefault="001C6D72" w:rsidP="001C6D72">
      <w:pPr>
        <w:spacing w:after="100" w:afterAutospacing="1" w:line="240" w:lineRule="auto"/>
        <w:jc w:val="both"/>
        <w:rPr>
          <w:rFonts w:ascii="AR CENA" w:eastAsia="Times New Roman" w:hAnsi="AR CENA" w:cs="Times New Roman"/>
          <w:color w:val="32323C"/>
          <w:sz w:val="24"/>
          <w:szCs w:val="24"/>
          <w:lang w:eastAsia="en-GB"/>
        </w:rPr>
      </w:pPr>
      <w:r w:rsidRPr="001C6D72">
        <w:rPr>
          <w:rFonts w:ascii="AR CENA" w:eastAsia="Times New Roman" w:hAnsi="AR CENA" w:cs="Times New Roman"/>
          <w:color w:val="32323C"/>
          <w:sz w:val="24"/>
          <w:szCs w:val="24"/>
          <w:lang w:eastAsia="en-GB"/>
        </w:rPr>
        <w:t xml:space="preserve">ACE also breaks down a substance called </w:t>
      </w:r>
      <w:proofErr w:type="spellStart"/>
      <w:r w:rsidRPr="001C6D72">
        <w:rPr>
          <w:rFonts w:ascii="AR CENA" w:eastAsia="Times New Roman" w:hAnsi="AR CENA" w:cs="Times New Roman"/>
          <w:b/>
          <w:bCs/>
          <w:color w:val="32323C"/>
          <w:sz w:val="24"/>
          <w:szCs w:val="24"/>
          <w:lang w:eastAsia="en-GB"/>
        </w:rPr>
        <w:t>bradykinin</w:t>
      </w:r>
      <w:proofErr w:type="spellEnd"/>
      <w:r w:rsidRPr="001C6D72">
        <w:rPr>
          <w:rFonts w:ascii="AR CENA" w:eastAsia="Times New Roman" w:hAnsi="AR CENA" w:cs="Times New Roman"/>
          <w:color w:val="32323C"/>
          <w:sz w:val="24"/>
          <w:szCs w:val="24"/>
          <w:lang w:eastAsia="en-GB"/>
        </w:rPr>
        <w:t xml:space="preserve"> which is a potent vasodilator. Therefore, the breakdown of </w:t>
      </w:r>
      <w:proofErr w:type="spellStart"/>
      <w:r w:rsidRPr="001C6D72">
        <w:rPr>
          <w:rFonts w:ascii="AR CENA" w:eastAsia="Times New Roman" w:hAnsi="AR CENA" w:cs="Times New Roman"/>
          <w:color w:val="32323C"/>
          <w:sz w:val="24"/>
          <w:szCs w:val="24"/>
          <w:lang w:eastAsia="en-GB"/>
        </w:rPr>
        <w:t>bradykinin</w:t>
      </w:r>
      <w:proofErr w:type="spellEnd"/>
      <w:r w:rsidRPr="001C6D72">
        <w:rPr>
          <w:rFonts w:ascii="AR CENA" w:eastAsia="Times New Roman" w:hAnsi="AR CENA" w:cs="Times New Roman"/>
          <w:color w:val="32323C"/>
          <w:sz w:val="24"/>
          <w:szCs w:val="24"/>
          <w:lang w:eastAsia="en-GB"/>
        </w:rPr>
        <w:t xml:space="preserve"> potentiates the overall constricting effect.</w:t>
      </w:r>
    </w:p>
    <w:p w:rsidR="001C6D72" w:rsidRPr="001C6D72" w:rsidRDefault="001C6D72" w:rsidP="001C6D72">
      <w:pPr>
        <w:spacing w:after="100" w:afterAutospacing="1" w:line="240" w:lineRule="auto"/>
        <w:jc w:val="both"/>
        <w:rPr>
          <w:rFonts w:ascii="AR CENA" w:eastAsia="Times New Roman" w:hAnsi="AR CENA" w:cs="Times New Roman"/>
          <w:color w:val="32323C"/>
          <w:sz w:val="24"/>
          <w:szCs w:val="24"/>
          <w:lang w:eastAsia="en-GB"/>
        </w:rPr>
      </w:pPr>
      <w:r w:rsidRPr="001C6D72">
        <w:rPr>
          <w:rFonts w:ascii="AR CENA" w:eastAsia="Times New Roman" w:hAnsi="AR CENA" w:cs="Times New Roman"/>
          <w:color w:val="32323C"/>
          <w:sz w:val="24"/>
          <w:szCs w:val="24"/>
          <w:lang w:eastAsia="en-GB"/>
        </w:rPr>
        <w:t xml:space="preserve">Aldosterone promotes salt and water retention by acting at the distal convoluted tubule to increase expression of </w:t>
      </w:r>
      <w:r w:rsidRPr="001C6D72">
        <w:rPr>
          <w:rFonts w:ascii="AR CENA" w:eastAsia="Times New Roman" w:hAnsi="AR CENA" w:cs="Times New Roman"/>
          <w:b/>
          <w:bCs/>
          <w:color w:val="32323C"/>
          <w:sz w:val="24"/>
          <w:szCs w:val="24"/>
          <w:lang w:eastAsia="en-GB"/>
        </w:rPr>
        <w:t>epithelial</w:t>
      </w:r>
      <w:r w:rsidRPr="001C6D72">
        <w:rPr>
          <w:rFonts w:ascii="AR CENA" w:eastAsia="Times New Roman" w:hAnsi="AR CENA" w:cs="Times New Roman"/>
          <w:color w:val="32323C"/>
          <w:sz w:val="24"/>
          <w:szCs w:val="24"/>
          <w:lang w:eastAsia="en-GB"/>
        </w:rPr>
        <w:t xml:space="preserve"> sodium channels. Furthermore, aldosterone increases the activity of the </w:t>
      </w:r>
      <w:proofErr w:type="spellStart"/>
      <w:r w:rsidRPr="001C6D72">
        <w:rPr>
          <w:rFonts w:ascii="AR CENA" w:eastAsia="Times New Roman" w:hAnsi="AR CENA" w:cs="Times New Roman"/>
          <w:color w:val="32323C"/>
          <w:sz w:val="24"/>
          <w:szCs w:val="24"/>
          <w:lang w:eastAsia="en-GB"/>
        </w:rPr>
        <w:t>basolateral</w:t>
      </w:r>
      <w:proofErr w:type="spellEnd"/>
      <w:r w:rsidRPr="001C6D72">
        <w:rPr>
          <w:rFonts w:ascii="AR CENA" w:eastAsia="Times New Roman" w:hAnsi="AR CENA" w:cs="Times New Roman"/>
          <w:color w:val="32323C"/>
          <w:sz w:val="24"/>
          <w:szCs w:val="24"/>
          <w:lang w:eastAsia="en-GB"/>
        </w:rPr>
        <w:t xml:space="preserve"> sodium-potassium ATP-</w:t>
      </w:r>
      <w:proofErr w:type="spellStart"/>
      <w:r w:rsidRPr="001C6D72">
        <w:rPr>
          <w:rFonts w:ascii="AR CENA" w:eastAsia="Times New Roman" w:hAnsi="AR CENA" w:cs="Times New Roman"/>
          <w:color w:val="32323C"/>
          <w:sz w:val="24"/>
          <w:szCs w:val="24"/>
          <w:lang w:eastAsia="en-GB"/>
        </w:rPr>
        <w:t>ase</w:t>
      </w:r>
      <w:proofErr w:type="spellEnd"/>
      <w:r w:rsidRPr="001C6D72">
        <w:rPr>
          <w:rFonts w:ascii="AR CENA" w:eastAsia="Times New Roman" w:hAnsi="AR CENA" w:cs="Times New Roman"/>
          <w:color w:val="32323C"/>
          <w:sz w:val="24"/>
          <w:szCs w:val="24"/>
          <w:lang w:eastAsia="en-GB"/>
        </w:rPr>
        <w:t>, thus</w:t>
      </w:r>
      <w:r w:rsidRPr="001C6D72">
        <w:rPr>
          <w:rFonts w:ascii="AR CENA" w:eastAsia="Times New Roman" w:hAnsi="AR CENA" w:cs="Times New Roman"/>
          <w:b/>
          <w:bCs/>
          <w:color w:val="32323C"/>
          <w:sz w:val="24"/>
          <w:szCs w:val="24"/>
          <w:lang w:eastAsia="en-GB"/>
        </w:rPr>
        <w:t xml:space="preserve"> i</w:t>
      </w:r>
      <w:r w:rsidRPr="001C6D72">
        <w:rPr>
          <w:rFonts w:ascii="AR CENA" w:eastAsia="Times New Roman" w:hAnsi="AR CENA" w:cs="Times New Roman"/>
          <w:color w:val="32323C"/>
          <w:sz w:val="24"/>
          <w:szCs w:val="24"/>
          <w:lang w:eastAsia="en-GB"/>
        </w:rPr>
        <w:t>ncreasing the electrochemical gradien</w:t>
      </w:r>
      <w:r w:rsidRPr="001C6D72">
        <w:rPr>
          <w:rFonts w:ascii="AR CENA" w:eastAsia="Times New Roman" w:hAnsi="AR CENA" w:cs="Times New Roman"/>
          <w:b/>
          <w:bCs/>
          <w:color w:val="32323C"/>
          <w:sz w:val="24"/>
          <w:szCs w:val="24"/>
          <w:lang w:eastAsia="en-GB"/>
        </w:rPr>
        <w:t>t</w:t>
      </w:r>
      <w:r w:rsidRPr="001C6D72">
        <w:rPr>
          <w:rFonts w:ascii="AR CENA" w:eastAsia="Times New Roman" w:hAnsi="AR CENA" w:cs="Times New Roman"/>
          <w:color w:val="32323C"/>
          <w:sz w:val="24"/>
          <w:szCs w:val="24"/>
          <w:lang w:eastAsia="en-GB"/>
        </w:rPr>
        <w:t xml:space="preserve"> for movement of sodium ions.</w:t>
      </w:r>
    </w:p>
    <w:p w:rsidR="001C6D72" w:rsidRPr="001C6D72" w:rsidRDefault="001C6D72" w:rsidP="001C6D72">
      <w:pPr>
        <w:spacing w:after="100" w:afterAutospacing="1" w:line="240" w:lineRule="auto"/>
        <w:jc w:val="both"/>
        <w:rPr>
          <w:rFonts w:ascii="AR CENA" w:eastAsia="Times New Roman" w:hAnsi="AR CENA" w:cs="Times New Roman"/>
          <w:color w:val="32323C"/>
          <w:sz w:val="24"/>
          <w:szCs w:val="24"/>
          <w:lang w:eastAsia="en-GB"/>
        </w:rPr>
      </w:pPr>
      <w:r w:rsidRPr="001C6D72">
        <w:rPr>
          <w:rFonts w:ascii="AR CENA" w:eastAsia="Times New Roman" w:hAnsi="AR CENA" w:cs="Times New Roman"/>
          <w:color w:val="32323C"/>
          <w:sz w:val="24"/>
          <w:szCs w:val="24"/>
          <w:lang w:eastAsia="en-GB"/>
        </w:rPr>
        <w:t>More sodium collects in the kidney tissue and water then follows by osmosis. This results in decreased water excretion and therefore increased blood volume and thus blood pressure.</w:t>
      </w:r>
    </w:p>
    <w:p w:rsidR="001C6D72" w:rsidRPr="001C6D72" w:rsidRDefault="001C6D72" w:rsidP="001C6D72">
      <w:pPr>
        <w:spacing w:after="100" w:afterAutospacing="1" w:line="240" w:lineRule="auto"/>
        <w:outlineLvl w:val="2"/>
        <w:rPr>
          <w:rFonts w:ascii="AR CENA" w:eastAsia="Times New Roman" w:hAnsi="AR CENA" w:cs="Times New Roman"/>
          <w:b/>
          <w:bCs/>
          <w:sz w:val="24"/>
          <w:szCs w:val="24"/>
          <w:lang w:eastAsia="en-GB"/>
        </w:rPr>
      </w:pPr>
      <w:r w:rsidRPr="001C6D72">
        <w:rPr>
          <w:rFonts w:ascii="AR CENA" w:eastAsia="Times New Roman" w:hAnsi="AR CENA" w:cs="Times New Roman"/>
          <w:b/>
          <w:bCs/>
          <w:sz w:val="24"/>
          <w:szCs w:val="24"/>
          <w:lang w:eastAsia="en-GB"/>
        </w:rPr>
        <w:t>Anti-Diuretic Hormone (ADH)</w:t>
      </w:r>
    </w:p>
    <w:p w:rsidR="001C6D72" w:rsidRPr="001C6D72" w:rsidRDefault="001C6D72" w:rsidP="001C6D72">
      <w:pPr>
        <w:spacing w:after="100" w:afterAutospacing="1" w:line="240" w:lineRule="auto"/>
        <w:jc w:val="both"/>
        <w:rPr>
          <w:rFonts w:ascii="AR CENA" w:eastAsia="Times New Roman" w:hAnsi="AR CENA" w:cs="Times New Roman"/>
          <w:color w:val="32323C"/>
          <w:sz w:val="24"/>
          <w:szCs w:val="24"/>
          <w:lang w:eastAsia="en-GB"/>
        </w:rPr>
      </w:pPr>
      <w:r w:rsidRPr="001C6D72">
        <w:rPr>
          <w:rFonts w:ascii="AR CENA" w:eastAsia="Times New Roman" w:hAnsi="AR CENA" w:cs="Times New Roman"/>
          <w:color w:val="32323C"/>
          <w:sz w:val="24"/>
          <w:szCs w:val="24"/>
          <w:lang w:eastAsia="en-GB"/>
        </w:rPr>
        <w:t xml:space="preserve">The second mechanism by which blood pressure is regulated is release of Anti Diuretic Hormone (ADH) from the OVLT of the hypothalamus in response to </w:t>
      </w:r>
      <w:r w:rsidRPr="001C6D72">
        <w:rPr>
          <w:rFonts w:ascii="AR CENA" w:eastAsia="Times New Roman" w:hAnsi="AR CENA" w:cs="Times New Roman"/>
          <w:b/>
          <w:bCs/>
          <w:color w:val="32323C"/>
          <w:sz w:val="24"/>
          <w:szCs w:val="24"/>
          <w:lang w:eastAsia="en-GB"/>
        </w:rPr>
        <w:t>thirst</w:t>
      </w:r>
      <w:r w:rsidRPr="001C6D72">
        <w:rPr>
          <w:rFonts w:ascii="AR CENA" w:eastAsia="Times New Roman" w:hAnsi="AR CENA" w:cs="Times New Roman"/>
          <w:color w:val="32323C"/>
          <w:sz w:val="24"/>
          <w:szCs w:val="24"/>
          <w:lang w:eastAsia="en-GB"/>
        </w:rPr>
        <w:t xml:space="preserve"> or an increased plasma </w:t>
      </w:r>
      <w:proofErr w:type="spellStart"/>
      <w:r w:rsidRPr="001C6D72">
        <w:rPr>
          <w:rFonts w:ascii="AR CENA" w:eastAsia="Times New Roman" w:hAnsi="AR CENA" w:cs="Times New Roman"/>
          <w:color w:val="32323C"/>
          <w:sz w:val="24"/>
          <w:szCs w:val="24"/>
          <w:lang w:eastAsia="en-GB"/>
        </w:rPr>
        <w:t>osmolarity</w:t>
      </w:r>
      <w:proofErr w:type="spellEnd"/>
      <w:r w:rsidRPr="001C6D72">
        <w:rPr>
          <w:rFonts w:ascii="AR CENA" w:eastAsia="Times New Roman" w:hAnsi="AR CENA" w:cs="Times New Roman"/>
          <w:color w:val="32323C"/>
          <w:sz w:val="24"/>
          <w:szCs w:val="24"/>
          <w:lang w:eastAsia="en-GB"/>
        </w:rPr>
        <w:t>.</w:t>
      </w:r>
    </w:p>
    <w:p w:rsidR="001C6D72" w:rsidRPr="001C6D72" w:rsidRDefault="001C6D72" w:rsidP="001C6D72">
      <w:pPr>
        <w:spacing w:after="100" w:afterAutospacing="1" w:line="240" w:lineRule="auto"/>
        <w:jc w:val="both"/>
        <w:rPr>
          <w:rFonts w:ascii="AR CENA" w:eastAsia="Times New Roman" w:hAnsi="AR CENA" w:cs="Times New Roman"/>
          <w:color w:val="32323C"/>
          <w:sz w:val="24"/>
          <w:szCs w:val="24"/>
          <w:lang w:eastAsia="en-GB"/>
        </w:rPr>
      </w:pPr>
      <w:r w:rsidRPr="001C6D72">
        <w:rPr>
          <w:rFonts w:ascii="AR CENA" w:eastAsia="Times New Roman" w:hAnsi="AR CENA" w:cs="Times New Roman"/>
          <w:color w:val="32323C"/>
          <w:sz w:val="24"/>
          <w:szCs w:val="24"/>
          <w:lang w:eastAsia="en-GB"/>
        </w:rPr>
        <w:lastRenderedPageBreak/>
        <w:t xml:space="preserve">ADH acts to increase the permeability of the collecting duct to water by inserting </w:t>
      </w:r>
      <w:r w:rsidRPr="001C6D72">
        <w:rPr>
          <w:rFonts w:ascii="AR CENA" w:eastAsia="Times New Roman" w:hAnsi="AR CENA" w:cs="Times New Roman"/>
          <w:b/>
          <w:bCs/>
          <w:color w:val="32323C"/>
          <w:sz w:val="24"/>
          <w:szCs w:val="24"/>
          <w:lang w:eastAsia="en-GB"/>
        </w:rPr>
        <w:t>aquaporin channels</w:t>
      </w:r>
      <w:r w:rsidRPr="001C6D72">
        <w:rPr>
          <w:rFonts w:ascii="AR CENA" w:eastAsia="Times New Roman" w:hAnsi="AR CENA" w:cs="Times New Roman"/>
          <w:color w:val="32323C"/>
          <w:sz w:val="24"/>
          <w:szCs w:val="24"/>
          <w:lang w:eastAsia="en-GB"/>
        </w:rPr>
        <w:t xml:space="preserve"> (AQP2) into the apical membrane.</w:t>
      </w:r>
    </w:p>
    <w:p w:rsidR="001C6D72" w:rsidRPr="001C6D72" w:rsidRDefault="001C6D72" w:rsidP="001C6D72">
      <w:pPr>
        <w:spacing w:after="100" w:afterAutospacing="1" w:line="240" w:lineRule="auto"/>
        <w:jc w:val="both"/>
        <w:rPr>
          <w:rFonts w:ascii="AR CENA" w:eastAsia="Times New Roman" w:hAnsi="AR CENA" w:cs="Times New Roman"/>
          <w:color w:val="32323C"/>
          <w:sz w:val="24"/>
          <w:szCs w:val="24"/>
          <w:lang w:eastAsia="en-GB"/>
        </w:rPr>
      </w:pPr>
      <w:r w:rsidRPr="001C6D72">
        <w:rPr>
          <w:rFonts w:ascii="AR CENA" w:eastAsia="Times New Roman" w:hAnsi="AR CENA" w:cs="Times New Roman"/>
          <w:color w:val="32323C"/>
          <w:sz w:val="24"/>
          <w:szCs w:val="24"/>
          <w:lang w:eastAsia="en-GB"/>
        </w:rPr>
        <w:t xml:space="preserve">It also stimulates sodium reabsorption from the thick ascending limb of the loop of </w:t>
      </w:r>
      <w:proofErr w:type="spellStart"/>
      <w:r w:rsidRPr="001C6D72">
        <w:rPr>
          <w:rFonts w:ascii="AR CENA" w:eastAsia="Times New Roman" w:hAnsi="AR CENA" w:cs="Times New Roman"/>
          <w:color w:val="32323C"/>
          <w:sz w:val="24"/>
          <w:szCs w:val="24"/>
          <w:lang w:eastAsia="en-GB"/>
        </w:rPr>
        <w:t>Henle</w:t>
      </w:r>
      <w:proofErr w:type="spellEnd"/>
      <w:r w:rsidRPr="001C6D72">
        <w:rPr>
          <w:rFonts w:ascii="AR CENA" w:eastAsia="Times New Roman" w:hAnsi="AR CENA" w:cs="Times New Roman"/>
          <w:color w:val="32323C"/>
          <w:sz w:val="24"/>
          <w:szCs w:val="24"/>
          <w:lang w:eastAsia="en-GB"/>
        </w:rPr>
        <w:t xml:space="preserve">. This increases water reabsorption thus increasing plasma volume and decreasing </w:t>
      </w:r>
      <w:proofErr w:type="spellStart"/>
      <w:r w:rsidRPr="001C6D72">
        <w:rPr>
          <w:rFonts w:ascii="AR CENA" w:eastAsia="Times New Roman" w:hAnsi="AR CENA" w:cs="Times New Roman"/>
          <w:color w:val="32323C"/>
          <w:sz w:val="24"/>
          <w:szCs w:val="24"/>
          <w:lang w:eastAsia="en-GB"/>
        </w:rPr>
        <w:t>osmolarity</w:t>
      </w:r>
      <w:proofErr w:type="spellEnd"/>
      <w:r w:rsidRPr="001C6D72">
        <w:rPr>
          <w:rFonts w:ascii="AR CENA" w:eastAsia="Times New Roman" w:hAnsi="AR CENA" w:cs="Times New Roman"/>
          <w:color w:val="32323C"/>
          <w:sz w:val="24"/>
          <w:szCs w:val="24"/>
          <w:lang w:eastAsia="en-GB"/>
        </w:rPr>
        <w:t>.</w:t>
      </w:r>
    </w:p>
    <w:p w:rsidR="001C6D72" w:rsidRPr="001C6D72" w:rsidRDefault="001C6D72" w:rsidP="001C6D72">
      <w:pPr>
        <w:spacing w:after="100" w:afterAutospacing="1" w:line="240" w:lineRule="auto"/>
        <w:outlineLvl w:val="2"/>
        <w:rPr>
          <w:rFonts w:ascii="AR CENA" w:eastAsia="Times New Roman" w:hAnsi="AR CENA" w:cs="Times New Roman"/>
          <w:b/>
          <w:bCs/>
          <w:sz w:val="24"/>
          <w:szCs w:val="24"/>
          <w:lang w:eastAsia="en-GB"/>
        </w:rPr>
      </w:pPr>
      <w:r w:rsidRPr="001C6D72">
        <w:rPr>
          <w:rFonts w:ascii="AR CENA" w:eastAsia="Times New Roman" w:hAnsi="AR CENA" w:cs="Times New Roman"/>
          <w:b/>
          <w:bCs/>
          <w:sz w:val="24"/>
          <w:szCs w:val="24"/>
          <w:lang w:eastAsia="en-GB"/>
        </w:rPr>
        <w:t>Further Control of Blood Pressure</w:t>
      </w:r>
    </w:p>
    <w:p w:rsidR="001C6D72" w:rsidRPr="001C6D72" w:rsidRDefault="001C6D72" w:rsidP="001C6D72">
      <w:pPr>
        <w:spacing w:after="100" w:afterAutospacing="1" w:line="240" w:lineRule="auto"/>
        <w:jc w:val="both"/>
        <w:rPr>
          <w:rFonts w:ascii="AR CENA" w:eastAsia="Times New Roman" w:hAnsi="AR CENA" w:cs="Times New Roman"/>
          <w:color w:val="32323C"/>
          <w:sz w:val="24"/>
          <w:szCs w:val="24"/>
          <w:lang w:eastAsia="en-GB"/>
        </w:rPr>
      </w:pPr>
      <w:r w:rsidRPr="001C6D72">
        <w:rPr>
          <w:rFonts w:ascii="AR CENA" w:eastAsia="Times New Roman" w:hAnsi="AR CENA" w:cs="Times New Roman"/>
          <w:color w:val="32323C"/>
          <w:sz w:val="24"/>
          <w:szCs w:val="24"/>
          <w:lang w:eastAsia="en-GB"/>
        </w:rPr>
        <w:t>Other factors that can affect long-term regulation of blood pressure are natriuretic peptides. These include:</w:t>
      </w:r>
    </w:p>
    <w:p w:rsidR="009A5F61" w:rsidRPr="00622A71" w:rsidRDefault="009A5F61" w:rsidP="009A5F61">
      <w:pPr>
        <w:numPr>
          <w:ilvl w:val="0"/>
          <w:numId w:val="3"/>
        </w:numPr>
        <w:rPr>
          <w:rFonts w:ascii="AR CENA" w:hAnsi="AR CENA" w:cs="Times New Roman"/>
          <w:sz w:val="24"/>
          <w:szCs w:val="24"/>
        </w:rPr>
      </w:pPr>
      <w:r w:rsidRPr="00622A71">
        <w:rPr>
          <w:rFonts w:ascii="AR CENA" w:hAnsi="AR CENA" w:cs="Times New Roman"/>
          <w:sz w:val="24"/>
          <w:szCs w:val="24"/>
        </w:rPr>
        <w:t>Atrial natriuretic peptide</w:t>
      </w:r>
      <w:r w:rsidRPr="00622A71">
        <w:rPr>
          <w:rFonts w:ascii="AR CENA" w:hAnsi="AR CENA" w:cs="Times New Roman"/>
          <w:bCs/>
          <w:sz w:val="24"/>
          <w:szCs w:val="24"/>
        </w:rPr>
        <w:t xml:space="preserve"> (ANP)</w:t>
      </w:r>
      <w:r w:rsidRPr="00622A71">
        <w:rPr>
          <w:rFonts w:ascii="AR CENA" w:hAnsi="AR CENA" w:cs="Times New Roman"/>
          <w:sz w:val="24"/>
          <w:szCs w:val="24"/>
        </w:rPr>
        <w:t xml:space="preserve"> is synthesised and stored in cardiac </w:t>
      </w:r>
      <w:proofErr w:type="spellStart"/>
      <w:r w:rsidRPr="00622A71">
        <w:rPr>
          <w:rFonts w:ascii="AR CENA" w:hAnsi="AR CENA" w:cs="Times New Roman"/>
          <w:sz w:val="24"/>
          <w:szCs w:val="24"/>
        </w:rPr>
        <w:t>myocytes</w:t>
      </w:r>
      <w:proofErr w:type="spellEnd"/>
      <w:r w:rsidRPr="00622A71">
        <w:rPr>
          <w:rFonts w:ascii="AR CENA" w:hAnsi="AR CENA" w:cs="Times New Roman"/>
          <w:sz w:val="24"/>
          <w:szCs w:val="24"/>
        </w:rPr>
        <w:t>. It is released when the atria are stretched, indicating of high blood pressure.</w:t>
      </w:r>
    </w:p>
    <w:p w:rsidR="009A5F61" w:rsidRPr="00622A71" w:rsidRDefault="009A5F61" w:rsidP="009A5F61">
      <w:pPr>
        <w:numPr>
          <w:ilvl w:val="0"/>
          <w:numId w:val="3"/>
        </w:numPr>
        <w:rPr>
          <w:rFonts w:ascii="AR CENA" w:hAnsi="AR CENA" w:cs="Times New Roman"/>
          <w:sz w:val="24"/>
          <w:szCs w:val="24"/>
        </w:rPr>
      </w:pPr>
      <w:r w:rsidRPr="00622A71">
        <w:rPr>
          <w:rFonts w:ascii="AR CENA" w:hAnsi="AR CENA" w:cs="Times New Roman"/>
          <w:sz w:val="24"/>
          <w:szCs w:val="24"/>
        </w:rPr>
        <w:t xml:space="preserve">ANP acts to promote sodium excretion. It dilates the </w:t>
      </w:r>
      <w:r w:rsidRPr="00622A71">
        <w:rPr>
          <w:rFonts w:ascii="AR CENA" w:hAnsi="AR CENA" w:cs="Times New Roman"/>
          <w:bCs/>
          <w:sz w:val="24"/>
          <w:szCs w:val="24"/>
        </w:rPr>
        <w:t>afferent arteriole</w:t>
      </w:r>
      <w:r w:rsidRPr="00622A71">
        <w:rPr>
          <w:rFonts w:ascii="AR CENA" w:hAnsi="AR CENA" w:cs="Times New Roman"/>
          <w:sz w:val="24"/>
          <w:szCs w:val="24"/>
        </w:rPr>
        <w:t xml:space="preserve"> of the glomerulus, increasing blood flow (GFR). Moreover, ANP inhibits sodium reabsorption along the nephron. Conversely, ANP secretion is low when blood pressure is low.</w:t>
      </w:r>
    </w:p>
    <w:p w:rsidR="009A5F61" w:rsidRPr="00622A71" w:rsidRDefault="009A5F61" w:rsidP="009A5F61">
      <w:pPr>
        <w:numPr>
          <w:ilvl w:val="0"/>
          <w:numId w:val="3"/>
        </w:numPr>
        <w:rPr>
          <w:rFonts w:ascii="AR CENA" w:hAnsi="AR CENA" w:cs="Times New Roman"/>
          <w:sz w:val="24"/>
          <w:szCs w:val="24"/>
        </w:rPr>
      </w:pPr>
      <w:r w:rsidRPr="00622A71">
        <w:rPr>
          <w:rFonts w:ascii="AR CENA" w:hAnsi="AR CENA" w:cs="Times New Roman"/>
          <w:bCs/>
          <w:sz w:val="24"/>
          <w:szCs w:val="24"/>
        </w:rPr>
        <w:t>Prostaglandins</w:t>
      </w:r>
      <w:r w:rsidRPr="00622A71">
        <w:rPr>
          <w:rFonts w:ascii="AR CENA" w:hAnsi="AR CENA" w:cs="Times New Roman"/>
          <w:sz w:val="24"/>
          <w:szCs w:val="24"/>
        </w:rPr>
        <w:t xml:space="preserve"> act as local vasodilators to increase GFR and reduce sodium reabsorption. They also act to prevent excessive vasoconstriction triggered by the sympathetic nervous and renin-angiotensin-aldosterone systems.</w:t>
      </w:r>
    </w:p>
    <w:p w:rsidR="00115ABC" w:rsidRPr="00622A71" w:rsidRDefault="00115ABC" w:rsidP="001C6D72">
      <w:pPr>
        <w:rPr>
          <w:rFonts w:ascii="AR CENA" w:hAnsi="AR CENA" w:cs="Times New Roman"/>
          <w:b/>
          <w:sz w:val="24"/>
          <w:szCs w:val="24"/>
          <w:u w:val="single"/>
        </w:rPr>
      </w:pPr>
      <w:r w:rsidRPr="00622A71">
        <w:rPr>
          <w:rFonts w:ascii="AR CENA" w:hAnsi="AR CENA" w:cs="Times New Roman"/>
          <w:b/>
          <w:sz w:val="24"/>
          <w:szCs w:val="24"/>
          <w:u w:val="single"/>
        </w:rPr>
        <w:t>2.}</w:t>
      </w:r>
    </w:p>
    <w:p w:rsidR="00254397" w:rsidRPr="00622A71" w:rsidRDefault="00254397" w:rsidP="001C6D72">
      <w:pPr>
        <w:rPr>
          <w:rFonts w:ascii="AR CENA" w:hAnsi="AR CENA" w:cs="Times New Roman"/>
          <w:b/>
          <w:sz w:val="24"/>
          <w:szCs w:val="24"/>
          <w:u w:val="single"/>
        </w:rPr>
      </w:pPr>
      <w:r w:rsidRPr="00622A71">
        <w:rPr>
          <w:rFonts w:ascii="AR CENA" w:hAnsi="AR CENA" w:cs="Times New Roman"/>
          <w:b/>
          <w:sz w:val="24"/>
          <w:szCs w:val="24"/>
          <w:u w:val="single"/>
        </w:rPr>
        <w:t>Pulmonary Circulation</w:t>
      </w:r>
    </w:p>
    <w:p w:rsidR="001C6D72" w:rsidRPr="00622A71" w:rsidRDefault="001C6D72" w:rsidP="001C6D72">
      <w:pPr>
        <w:rPr>
          <w:rFonts w:ascii="AR CENA" w:hAnsi="AR CENA" w:cs="Times New Roman"/>
          <w:b/>
          <w:sz w:val="24"/>
          <w:szCs w:val="24"/>
          <w:u w:val="single"/>
        </w:rPr>
      </w:pPr>
      <w:r w:rsidRPr="00622A71">
        <w:rPr>
          <w:rFonts w:ascii="AR CENA" w:hAnsi="AR CENA" w:cs="Times New Roman"/>
          <w:color w:val="202122"/>
          <w:sz w:val="24"/>
          <w:szCs w:val="24"/>
          <w:shd w:val="clear" w:color="auto" w:fill="FFFFFF"/>
        </w:rPr>
        <w:t xml:space="preserve">The </w:t>
      </w:r>
      <w:r w:rsidRPr="00622A71">
        <w:rPr>
          <w:rFonts w:ascii="AR CENA" w:hAnsi="AR CENA" w:cs="Times New Roman"/>
          <w:b/>
          <w:bCs/>
          <w:color w:val="202122"/>
          <w:sz w:val="24"/>
          <w:szCs w:val="24"/>
        </w:rPr>
        <w:t>pulmonary circulation</w:t>
      </w:r>
      <w:r w:rsidRPr="00622A71">
        <w:rPr>
          <w:rFonts w:ascii="AR CENA" w:hAnsi="AR CENA" w:cs="Times New Roman"/>
          <w:color w:val="202122"/>
          <w:sz w:val="24"/>
          <w:szCs w:val="24"/>
          <w:shd w:val="clear" w:color="auto" w:fill="FFFFFF"/>
        </w:rPr>
        <w:t xml:space="preserve"> is the portion of the </w:t>
      </w:r>
      <w:hyperlink r:id="rId6" w:tooltip="Circulatory system" w:history="1">
        <w:r w:rsidRPr="00622A71">
          <w:rPr>
            <w:rStyle w:val="Hyperlink"/>
            <w:rFonts w:ascii="AR CENA" w:hAnsi="AR CENA" w:cs="Times New Roman"/>
            <w:color w:val="0645AD"/>
            <w:sz w:val="24"/>
            <w:szCs w:val="24"/>
          </w:rPr>
          <w:t>circulatory system</w:t>
        </w:r>
      </w:hyperlink>
      <w:r w:rsidRPr="00622A71">
        <w:rPr>
          <w:rFonts w:ascii="AR CENA" w:hAnsi="AR CENA" w:cs="Times New Roman"/>
          <w:color w:val="202122"/>
          <w:sz w:val="24"/>
          <w:szCs w:val="24"/>
          <w:shd w:val="clear" w:color="auto" w:fill="FFFFFF"/>
        </w:rPr>
        <w:t xml:space="preserve"> which carries </w:t>
      </w:r>
      <w:hyperlink r:id="rId7" w:anchor="Oxygen_transport" w:tooltip="Blood" w:history="1">
        <w:r w:rsidRPr="00622A71">
          <w:rPr>
            <w:rStyle w:val="Hyperlink"/>
            <w:rFonts w:ascii="AR CENA" w:hAnsi="AR CENA" w:cs="Times New Roman"/>
            <w:color w:val="0645AD"/>
            <w:sz w:val="24"/>
            <w:szCs w:val="24"/>
          </w:rPr>
          <w:t>deoxygenated</w:t>
        </w:r>
      </w:hyperlink>
      <w:r w:rsidRPr="00622A71">
        <w:rPr>
          <w:rFonts w:ascii="AR CENA" w:hAnsi="AR CENA" w:cs="Times New Roman"/>
          <w:color w:val="202122"/>
          <w:sz w:val="24"/>
          <w:szCs w:val="24"/>
          <w:shd w:val="clear" w:color="auto" w:fill="FFFFFF"/>
        </w:rPr>
        <w:t xml:space="preserve"> </w:t>
      </w:r>
      <w:hyperlink r:id="rId8" w:tooltip="Blood" w:history="1">
        <w:r w:rsidRPr="00622A71">
          <w:rPr>
            <w:rStyle w:val="Hyperlink"/>
            <w:rFonts w:ascii="AR CENA" w:hAnsi="AR CENA" w:cs="Times New Roman"/>
            <w:color w:val="0645AD"/>
            <w:sz w:val="24"/>
            <w:szCs w:val="24"/>
          </w:rPr>
          <w:t>blood</w:t>
        </w:r>
      </w:hyperlink>
      <w:r w:rsidRPr="00622A71">
        <w:rPr>
          <w:rFonts w:ascii="AR CENA" w:hAnsi="AR CENA" w:cs="Times New Roman"/>
          <w:color w:val="202122"/>
          <w:sz w:val="24"/>
          <w:szCs w:val="24"/>
          <w:shd w:val="clear" w:color="auto" w:fill="FFFFFF"/>
        </w:rPr>
        <w:t xml:space="preserve"> away from the right ventricle, to the </w:t>
      </w:r>
      <w:hyperlink r:id="rId9" w:tooltip="Lung" w:history="1">
        <w:r w:rsidRPr="00622A71">
          <w:rPr>
            <w:rStyle w:val="Hyperlink"/>
            <w:rFonts w:ascii="AR CENA" w:hAnsi="AR CENA" w:cs="Times New Roman"/>
            <w:color w:val="0645AD"/>
            <w:sz w:val="24"/>
            <w:szCs w:val="24"/>
          </w:rPr>
          <w:t>lungs</w:t>
        </w:r>
      </w:hyperlink>
      <w:r w:rsidRPr="00622A71">
        <w:rPr>
          <w:rFonts w:ascii="AR CENA" w:hAnsi="AR CENA" w:cs="Times New Roman"/>
          <w:color w:val="202122"/>
          <w:sz w:val="24"/>
          <w:szCs w:val="24"/>
          <w:shd w:val="clear" w:color="auto" w:fill="FFFFFF"/>
        </w:rPr>
        <w:t xml:space="preserve">, and returns </w:t>
      </w:r>
      <w:hyperlink r:id="rId10" w:anchor="Oxygen_transport" w:tooltip="Blood" w:history="1">
        <w:r w:rsidRPr="00622A71">
          <w:rPr>
            <w:rStyle w:val="Hyperlink"/>
            <w:rFonts w:ascii="AR CENA" w:hAnsi="AR CENA" w:cs="Times New Roman"/>
            <w:color w:val="0645AD"/>
            <w:sz w:val="24"/>
            <w:szCs w:val="24"/>
          </w:rPr>
          <w:t>oxygenated blood</w:t>
        </w:r>
      </w:hyperlink>
      <w:r w:rsidRPr="00622A71">
        <w:rPr>
          <w:rFonts w:ascii="AR CENA" w:hAnsi="AR CENA" w:cs="Times New Roman"/>
          <w:color w:val="202122"/>
          <w:sz w:val="24"/>
          <w:szCs w:val="24"/>
          <w:shd w:val="clear" w:color="auto" w:fill="FFFFFF"/>
        </w:rPr>
        <w:t xml:space="preserve"> to the left atrium and ventricle of the heart.</w:t>
      </w:r>
      <w:hyperlink r:id="rId11" w:anchor="cite_note-Hine-1" w:history="1">
        <w:r w:rsidRPr="00622A71">
          <w:rPr>
            <w:rStyle w:val="Hyperlink"/>
            <w:rFonts w:ascii="AR CENA" w:hAnsi="AR CENA" w:cs="Times New Roman"/>
            <w:color w:val="0645AD"/>
            <w:sz w:val="24"/>
            <w:szCs w:val="24"/>
            <w:vertAlign w:val="superscript"/>
          </w:rPr>
          <w:t>[1]</w:t>
        </w:r>
      </w:hyperlink>
      <w:r w:rsidRPr="00622A71">
        <w:rPr>
          <w:rFonts w:ascii="AR CENA" w:hAnsi="AR CENA" w:cs="Times New Roman"/>
          <w:color w:val="202122"/>
          <w:sz w:val="24"/>
          <w:szCs w:val="24"/>
          <w:shd w:val="clear" w:color="auto" w:fill="FFFFFF"/>
        </w:rPr>
        <w:t xml:space="preserve"> The term pulmonary circulation is readily paired and contrasted with the </w:t>
      </w:r>
      <w:hyperlink r:id="rId12" w:tooltip="Systemic circulation" w:history="1">
        <w:r w:rsidRPr="00622A71">
          <w:rPr>
            <w:rStyle w:val="Hyperlink"/>
            <w:rFonts w:ascii="AR CENA" w:hAnsi="AR CENA" w:cs="Times New Roman"/>
            <w:color w:val="0645AD"/>
            <w:sz w:val="24"/>
            <w:szCs w:val="24"/>
          </w:rPr>
          <w:t>systemic circulation</w:t>
        </w:r>
      </w:hyperlink>
      <w:r w:rsidRPr="00622A71">
        <w:rPr>
          <w:rFonts w:ascii="AR CENA" w:hAnsi="AR CENA" w:cs="Times New Roman"/>
          <w:color w:val="202122"/>
          <w:sz w:val="24"/>
          <w:szCs w:val="24"/>
          <w:shd w:val="clear" w:color="auto" w:fill="FFFFFF"/>
        </w:rPr>
        <w:t xml:space="preserve">. The </w:t>
      </w:r>
      <w:hyperlink r:id="rId13" w:tooltip="Blood vessel" w:history="1">
        <w:r w:rsidRPr="00622A71">
          <w:rPr>
            <w:rStyle w:val="Hyperlink"/>
            <w:rFonts w:ascii="AR CENA" w:hAnsi="AR CENA" w:cs="Times New Roman"/>
            <w:color w:val="0645AD"/>
            <w:sz w:val="24"/>
            <w:szCs w:val="24"/>
          </w:rPr>
          <w:t>vessels</w:t>
        </w:r>
      </w:hyperlink>
      <w:r w:rsidRPr="00622A71">
        <w:rPr>
          <w:rFonts w:ascii="AR CENA" w:hAnsi="AR CENA" w:cs="Times New Roman"/>
          <w:color w:val="202122"/>
          <w:sz w:val="24"/>
          <w:szCs w:val="24"/>
          <w:shd w:val="clear" w:color="auto" w:fill="FFFFFF"/>
        </w:rPr>
        <w:t xml:space="preserve"> of the pulmonary circulation are the </w:t>
      </w:r>
      <w:hyperlink r:id="rId14" w:tooltip="Pulmonary arteries" w:history="1">
        <w:r w:rsidRPr="00622A71">
          <w:rPr>
            <w:rStyle w:val="Hyperlink"/>
            <w:rFonts w:ascii="AR CENA" w:hAnsi="AR CENA" w:cs="Times New Roman"/>
            <w:color w:val="0645AD"/>
            <w:sz w:val="24"/>
            <w:szCs w:val="24"/>
          </w:rPr>
          <w:t>pulmonary arteries</w:t>
        </w:r>
      </w:hyperlink>
      <w:r w:rsidRPr="00622A71">
        <w:rPr>
          <w:rFonts w:ascii="AR CENA" w:hAnsi="AR CENA" w:cs="Times New Roman"/>
          <w:color w:val="202122"/>
          <w:sz w:val="24"/>
          <w:szCs w:val="24"/>
          <w:shd w:val="clear" w:color="auto" w:fill="FFFFFF"/>
        </w:rPr>
        <w:t xml:space="preserve"> and the </w:t>
      </w:r>
      <w:hyperlink r:id="rId15" w:tooltip="Pulmonary vein" w:history="1">
        <w:r w:rsidRPr="00622A71">
          <w:rPr>
            <w:rStyle w:val="Hyperlink"/>
            <w:rFonts w:ascii="AR CENA" w:hAnsi="AR CENA" w:cs="Times New Roman"/>
            <w:color w:val="0645AD"/>
            <w:sz w:val="24"/>
            <w:szCs w:val="24"/>
          </w:rPr>
          <w:t>pulmonary veins</w:t>
        </w:r>
      </w:hyperlink>
      <w:r w:rsidRPr="00622A71">
        <w:rPr>
          <w:rFonts w:ascii="AR CENA" w:hAnsi="AR CENA" w:cs="Times New Roman"/>
          <w:color w:val="202122"/>
          <w:sz w:val="24"/>
          <w:szCs w:val="24"/>
          <w:shd w:val="clear" w:color="auto" w:fill="FFFFFF"/>
        </w:rPr>
        <w:t>.</w:t>
      </w:r>
    </w:p>
    <w:p w:rsidR="001C6D72" w:rsidRPr="00622A71" w:rsidRDefault="00254397" w:rsidP="001C6D72">
      <w:pPr>
        <w:rPr>
          <w:rFonts w:ascii="AR CENA" w:hAnsi="AR CENA" w:cs="Times New Roman"/>
          <w:b/>
          <w:color w:val="202122"/>
          <w:sz w:val="24"/>
          <w:szCs w:val="24"/>
          <w:u w:val="single"/>
          <w:shd w:val="clear" w:color="auto" w:fill="FFFFFF"/>
        </w:rPr>
      </w:pPr>
      <w:r w:rsidRPr="00622A71">
        <w:rPr>
          <w:rFonts w:ascii="AR CENA" w:hAnsi="AR CENA" w:cs="Times New Roman"/>
          <w:b/>
          <w:color w:val="202122"/>
          <w:sz w:val="24"/>
          <w:szCs w:val="24"/>
          <w:u w:val="single"/>
          <w:shd w:val="clear" w:color="auto" w:fill="FFFFFF"/>
        </w:rPr>
        <w:t>Circle of Willis</w:t>
      </w:r>
    </w:p>
    <w:p w:rsidR="001C6D72" w:rsidRPr="00622A71" w:rsidRDefault="001C6D72" w:rsidP="001C6D72">
      <w:pPr>
        <w:rPr>
          <w:rFonts w:ascii="AR CENA" w:hAnsi="AR CENA" w:cs="Times New Roman"/>
          <w:color w:val="444444"/>
          <w:sz w:val="24"/>
          <w:szCs w:val="24"/>
          <w:shd w:val="clear" w:color="auto" w:fill="FFFFFF"/>
        </w:rPr>
      </w:pPr>
      <w:r w:rsidRPr="00622A71">
        <w:rPr>
          <w:rFonts w:ascii="AR CENA" w:hAnsi="AR CENA" w:cs="Times New Roman"/>
          <w:color w:val="444444"/>
          <w:sz w:val="24"/>
          <w:szCs w:val="24"/>
          <w:shd w:val="clear" w:color="auto" w:fill="FFFFFF"/>
        </w:rPr>
        <w:t>The Circle of Willis is the joining area of several arteries at the bottom (inferior) side of the brain. At the Circle of Willis, the internal carotid arteries branch into smaller arteries that supply oxygenated blood to over 80% of the cerebrum.</w:t>
      </w:r>
    </w:p>
    <w:p w:rsidR="00F50A2B" w:rsidRPr="00622A71" w:rsidRDefault="00254397" w:rsidP="001C6D72">
      <w:pPr>
        <w:rPr>
          <w:rFonts w:ascii="AR CENA" w:hAnsi="AR CENA" w:cs="Times New Roman"/>
          <w:b/>
          <w:color w:val="444444"/>
          <w:sz w:val="24"/>
          <w:szCs w:val="24"/>
          <w:u w:val="single"/>
          <w:shd w:val="clear" w:color="auto" w:fill="FFFFFF"/>
        </w:rPr>
      </w:pPr>
      <w:r w:rsidRPr="00622A71">
        <w:rPr>
          <w:rFonts w:ascii="AR CENA" w:hAnsi="AR CENA" w:cs="Times New Roman"/>
          <w:b/>
          <w:color w:val="444444"/>
          <w:sz w:val="24"/>
          <w:szCs w:val="24"/>
          <w:u w:val="single"/>
          <w:shd w:val="clear" w:color="auto" w:fill="FFFFFF"/>
        </w:rPr>
        <w:t>Splanchnic circulation</w:t>
      </w:r>
    </w:p>
    <w:p w:rsidR="00F50A2B" w:rsidRPr="00622A71" w:rsidRDefault="00F50A2B" w:rsidP="001C6D72">
      <w:pPr>
        <w:rPr>
          <w:rFonts w:ascii="AR CENA" w:hAnsi="AR CENA" w:cs="Times New Roman"/>
          <w:color w:val="2E2E2E"/>
          <w:sz w:val="24"/>
          <w:szCs w:val="24"/>
          <w:shd w:val="clear" w:color="auto" w:fill="FFFFFF"/>
        </w:rPr>
      </w:pPr>
      <w:r w:rsidRPr="00622A71">
        <w:rPr>
          <w:rFonts w:ascii="AR CENA" w:hAnsi="AR CENA" w:cs="Times New Roman"/>
          <w:color w:val="2E2E2E"/>
          <w:sz w:val="24"/>
          <w:szCs w:val="24"/>
          <w:shd w:val="clear" w:color="auto" w:fill="FFFFFF"/>
        </w:rPr>
        <w:t>The splanchnic circulation is composed of the blood flow originating from the celiac, superior mesenteric, and inferior mesenteric arteries and is distributed to all abdominal viscera. The splanchnic circulation receives over 25% of the cardiac output and contains a similar percentage of the total blood volume under normal conditions. Thus, the splanchnic circulation can act as a site of regulation of distribution of cardiac output and also as a blood reservoir (</w:t>
      </w:r>
      <w:r w:rsidRPr="00622A71">
        <w:rPr>
          <w:rFonts w:ascii="AR CENA" w:hAnsi="AR CENA" w:cs="Times New Roman"/>
          <w:color w:val="2E2E2E"/>
          <w:sz w:val="24"/>
          <w:szCs w:val="24"/>
        </w:rPr>
        <w:t>Fig. 5-1</w:t>
      </w:r>
      <w:r w:rsidRPr="00622A71">
        <w:rPr>
          <w:rFonts w:ascii="AR CENA" w:hAnsi="AR CENA" w:cs="Times New Roman"/>
          <w:color w:val="2E2E2E"/>
          <w:sz w:val="24"/>
          <w:szCs w:val="24"/>
          <w:shd w:val="clear" w:color="auto" w:fill="FFFFFF"/>
        </w:rPr>
        <w:t xml:space="preserve">). Multiple regulatory pathways are involved in the distribution of the splanchnic circulation. This chapter will be limited to the intestinal and hepatic circulations because of </w:t>
      </w:r>
      <w:r w:rsidRPr="00622A71">
        <w:rPr>
          <w:rFonts w:ascii="AR CENA" w:hAnsi="AR CENA" w:cs="Times New Roman"/>
          <w:color w:val="2E2E2E"/>
          <w:sz w:val="24"/>
          <w:szCs w:val="24"/>
          <w:shd w:val="clear" w:color="auto" w:fill="FFFFFF"/>
        </w:rPr>
        <w:lastRenderedPageBreak/>
        <w:t xml:space="preserve">their functional importance, and particularly because they are sites of </w:t>
      </w:r>
      <w:proofErr w:type="spellStart"/>
      <w:r w:rsidRPr="00622A71">
        <w:rPr>
          <w:rFonts w:ascii="AR CENA" w:hAnsi="AR CENA" w:cs="Times New Roman"/>
          <w:color w:val="2E2E2E"/>
          <w:sz w:val="24"/>
          <w:szCs w:val="24"/>
          <w:shd w:val="clear" w:color="auto" w:fill="FFFFFF"/>
        </w:rPr>
        <w:t>dysregulation</w:t>
      </w:r>
      <w:proofErr w:type="spellEnd"/>
      <w:r w:rsidRPr="00622A71">
        <w:rPr>
          <w:rFonts w:ascii="AR CENA" w:hAnsi="AR CENA" w:cs="Times New Roman"/>
          <w:color w:val="2E2E2E"/>
          <w:sz w:val="24"/>
          <w:szCs w:val="24"/>
          <w:shd w:val="clear" w:color="auto" w:fill="FFFFFF"/>
        </w:rPr>
        <w:t xml:space="preserve"> during pathologic conditions and surgical stresses, such as cardiopulmonary bypass (CPB).</w:t>
      </w:r>
    </w:p>
    <w:p w:rsidR="009111ED" w:rsidRPr="00622A71" w:rsidRDefault="009111ED" w:rsidP="001C6D72">
      <w:pPr>
        <w:rPr>
          <w:rFonts w:ascii="AR CENA" w:hAnsi="AR CENA" w:cs="Times New Roman"/>
          <w:b/>
          <w:color w:val="2E2E2E"/>
          <w:sz w:val="24"/>
          <w:szCs w:val="24"/>
          <w:u w:val="single"/>
          <w:shd w:val="clear" w:color="auto" w:fill="FFFFFF"/>
        </w:rPr>
      </w:pPr>
      <w:r w:rsidRPr="00622A71">
        <w:rPr>
          <w:rFonts w:ascii="AR CENA" w:hAnsi="AR CENA" w:cs="Times New Roman"/>
          <w:b/>
          <w:color w:val="2E2E2E"/>
          <w:sz w:val="24"/>
          <w:szCs w:val="24"/>
          <w:u w:val="single"/>
          <w:shd w:val="clear" w:color="auto" w:fill="FFFFFF"/>
        </w:rPr>
        <w:t>Coronary Circulation</w:t>
      </w:r>
    </w:p>
    <w:p w:rsidR="00F50A2B" w:rsidRPr="00622A71" w:rsidRDefault="00F50A2B" w:rsidP="001C6D72">
      <w:pPr>
        <w:rPr>
          <w:rFonts w:ascii="AR CENA" w:hAnsi="AR CENA" w:cs="Times New Roman"/>
          <w:color w:val="202122"/>
          <w:sz w:val="24"/>
          <w:szCs w:val="24"/>
          <w:shd w:val="clear" w:color="auto" w:fill="FFFFFF"/>
        </w:rPr>
      </w:pPr>
      <w:r w:rsidRPr="00622A71">
        <w:rPr>
          <w:rFonts w:ascii="AR CENA" w:hAnsi="AR CENA" w:cs="Times New Roman"/>
          <w:b/>
          <w:bCs/>
          <w:color w:val="202122"/>
          <w:sz w:val="24"/>
          <w:szCs w:val="24"/>
        </w:rPr>
        <w:t>Coronary circulation</w:t>
      </w:r>
      <w:r w:rsidRPr="00622A71">
        <w:rPr>
          <w:rFonts w:ascii="AR CENA" w:hAnsi="AR CENA" w:cs="Times New Roman"/>
          <w:color w:val="202122"/>
          <w:sz w:val="24"/>
          <w:szCs w:val="24"/>
          <w:shd w:val="clear" w:color="auto" w:fill="FFFFFF"/>
        </w:rPr>
        <w:t xml:space="preserve"> is the </w:t>
      </w:r>
      <w:hyperlink r:id="rId16" w:anchor="Coronary_vessels" w:tooltip="Circulatory system" w:history="1">
        <w:r w:rsidRPr="00622A71">
          <w:rPr>
            <w:rStyle w:val="Hyperlink"/>
            <w:rFonts w:ascii="AR CENA" w:hAnsi="AR CENA" w:cs="Times New Roman"/>
            <w:color w:val="0645AD"/>
            <w:sz w:val="24"/>
            <w:szCs w:val="24"/>
          </w:rPr>
          <w:t>circulation of blood</w:t>
        </w:r>
      </w:hyperlink>
      <w:r w:rsidRPr="00622A71">
        <w:rPr>
          <w:rFonts w:ascii="AR CENA" w:hAnsi="AR CENA" w:cs="Times New Roman"/>
          <w:color w:val="202122"/>
          <w:sz w:val="24"/>
          <w:szCs w:val="24"/>
          <w:shd w:val="clear" w:color="auto" w:fill="FFFFFF"/>
        </w:rPr>
        <w:t xml:space="preserve"> in the </w:t>
      </w:r>
      <w:hyperlink r:id="rId17" w:tooltip="Blood vessel" w:history="1">
        <w:r w:rsidRPr="00622A71">
          <w:rPr>
            <w:rStyle w:val="Hyperlink"/>
            <w:rFonts w:ascii="AR CENA" w:hAnsi="AR CENA" w:cs="Times New Roman"/>
            <w:color w:val="0645AD"/>
            <w:sz w:val="24"/>
            <w:szCs w:val="24"/>
          </w:rPr>
          <w:t>blood vessels</w:t>
        </w:r>
      </w:hyperlink>
      <w:r w:rsidRPr="00622A71">
        <w:rPr>
          <w:rFonts w:ascii="AR CENA" w:hAnsi="AR CENA" w:cs="Times New Roman"/>
          <w:color w:val="202122"/>
          <w:sz w:val="24"/>
          <w:szCs w:val="24"/>
          <w:shd w:val="clear" w:color="auto" w:fill="FFFFFF"/>
        </w:rPr>
        <w:t xml:space="preserve"> that supply the </w:t>
      </w:r>
      <w:hyperlink r:id="rId18" w:tooltip="Cardiac muscle" w:history="1">
        <w:r w:rsidRPr="00622A71">
          <w:rPr>
            <w:rStyle w:val="Hyperlink"/>
            <w:rFonts w:ascii="AR CENA" w:hAnsi="AR CENA" w:cs="Times New Roman"/>
            <w:color w:val="0645AD"/>
            <w:sz w:val="24"/>
            <w:szCs w:val="24"/>
          </w:rPr>
          <w:t>heart muscle</w:t>
        </w:r>
      </w:hyperlink>
      <w:r w:rsidRPr="00622A71">
        <w:rPr>
          <w:rFonts w:ascii="AR CENA" w:hAnsi="AR CENA" w:cs="Times New Roman"/>
          <w:color w:val="202122"/>
          <w:sz w:val="24"/>
          <w:szCs w:val="24"/>
          <w:shd w:val="clear" w:color="auto" w:fill="FFFFFF"/>
        </w:rPr>
        <w:t xml:space="preserve"> (myocardium). </w:t>
      </w:r>
      <w:hyperlink r:id="rId19" w:tooltip="Coronary arteries" w:history="1">
        <w:r w:rsidRPr="00622A71">
          <w:rPr>
            <w:rStyle w:val="Hyperlink"/>
            <w:rFonts w:ascii="AR CENA" w:hAnsi="AR CENA" w:cs="Times New Roman"/>
            <w:color w:val="0645AD"/>
            <w:sz w:val="24"/>
            <w:szCs w:val="24"/>
          </w:rPr>
          <w:t>Coronary arteries</w:t>
        </w:r>
      </w:hyperlink>
      <w:r w:rsidRPr="00622A71">
        <w:rPr>
          <w:rFonts w:ascii="AR CENA" w:hAnsi="AR CENA" w:cs="Times New Roman"/>
          <w:color w:val="202122"/>
          <w:sz w:val="24"/>
          <w:szCs w:val="24"/>
          <w:shd w:val="clear" w:color="auto" w:fill="FFFFFF"/>
        </w:rPr>
        <w:t xml:space="preserve"> supply </w:t>
      </w:r>
      <w:hyperlink r:id="rId20" w:tooltip="Oxygen saturation (medicine)" w:history="1">
        <w:r w:rsidRPr="00622A71">
          <w:rPr>
            <w:rStyle w:val="Hyperlink"/>
            <w:rFonts w:ascii="AR CENA" w:hAnsi="AR CENA" w:cs="Times New Roman"/>
            <w:color w:val="0645AD"/>
            <w:sz w:val="24"/>
            <w:szCs w:val="24"/>
          </w:rPr>
          <w:t>oxygenated</w:t>
        </w:r>
      </w:hyperlink>
      <w:r w:rsidRPr="00622A71">
        <w:rPr>
          <w:rFonts w:ascii="AR CENA" w:hAnsi="AR CENA" w:cs="Times New Roman"/>
          <w:color w:val="202122"/>
          <w:sz w:val="24"/>
          <w:szCs w:val="24"/>
          <w:shd w:val="clear" w:color="auto" w:fill="FFFFFF"/>
        </w:rPr>
        <w:t xml:space="preserve"> blood to the heart muscle, and </w:t>
      </w:r>
      <w:hyperlink r:id="rId21" w:anchor="Cardiac_veins" w:history="1">
        <w:r w:rsidRPr="00622A71">
          <w:rPr>
            <w:rStyle w:val="Hyperlink"/>
            <w:rFonts w:ascii="AR CENA" w:hAnsi="AR CENA" w:cs="Times New Roman"/>
            <w:color w:val="0645AD"/>
            <w:sz w:val="24"/>
            <w:szCs w:val="24"/>
          </w:rPr>
          <w:t>cardiac veins</w:t>
        </w:r>
      </w:hyperlink>
      <w:r w:rsidRPr="00622A71">
        <w:rPr>
          <w:rFonts w:ascii="AR CENA" w:hAnsi="AR CENA" w:cs="Times New Roman"/>
          <w:color w:val="202122"/>
          <w:sz w:val="24"/>
          <w:szCs w:val="24"/>
          <w:shd w:val="clear" w:color="auto" w:fill="FFFFFF"/>
        </w:rPr>
        <w:t xml:space="preserve"> drain away the blood once it has been deoxygenated. Because the rest of the body, and most especially the </w:t>
      </w:r>
      <w:hyperlink r:id="rId22" w:tooltip="Brain" w:history="1">
        <w:r w:rsidRPr="00622A71">
          <w:rPr>
            <w:rStyle w:val="Hyperlink"/>
            <w:rFonts w:ascii="AR CENA" w:hAnsi="AR CENA" w:cs="Times New Roman"/>
            <w:color w:val="0645AD"/>
            <w:sz w:val="24"/>
            <w:szCs w:val="24"/>
          </w:rPr>
          <w:t>brain</w:t>
        </w:r>
      </w:hyperlink>
      <w:r w:rsidRPr="00622A71">
        <w:rPr>
          <w:rFonts w:ascii="AR CENA" w:hAnsi="AR CENA" w:cs="Times New Roman"/>
          <w:color w:val="202122"/>
          <w:sz w:val="24"/>
          <w:szCs w:val="24"/>
          <w:shd w:val="clear" w:color="auto" w:fill="FFFFFF"/>
        </w:rPr>
        <w:t xml:space="preserve">, </w:t>
      </w:r>
      <w:proofErr w:type="gramStart"/>
      <w:r w:rsidRPr="00622A71">
        <w:rPr>
          <w:rFonts w:ascii="AR CENA" w:hAnsi="AR CENA" w:cs="Times New Roman"/>
          <w:color w:val="202122"/>
          <w:sz w:val="24"/>
          <w:szCs w:val="24"/>
          <w:shd w:val="clear" w:color="auto" w:fill="FFFFFF"/>
        </w:rPr>
        <w:t>needs</w:t>
      </w:r>
      <w:proofErr w:type="gramEnd"/>
      <w:r w:rsidRPr="00622A71">
        <w:rPr>
          <w:rFonts w:ascii="AR CENA" w:hAnsi="AR CENA" w:cs="Times New Roman"/>
          <w:color w:val="202122"/>
          <w:sz w:val="24"/>
          <w:szCs w:val="24"/>
          <w:shd w:val="clear" w:color="auto" w:fill="FFFFFF"/>
        </w:rPr>
        <w:t xml:space="preserve"> a steady supply of oxygenated blood that is free of all but the slightest interruptions, the heart is required to function continuously. Therefore its circulation is of major importance not only to its own tissues but to the entire body and even the </w:t>
      </w:r>
      <w:hyperlink r:id="rId23" w:tooltip="" w:history="1">
        <w:r w:rsidRPr="00622A71">
          <w:rPr>
            <w:rStyle w:val="Hyperlink"/>
            <w:rFonts w:ascii="AR CENA" w:hAnsi="AR CENA" w:cs="Times New Roman"/>
            <w:color w:val="0645AD"/>
            <w:sz w:val="24"/>
            <w:szCs w:val="24"/>
          </w:rPr>
          <w:t>level of consciousness</w:t>
        </w:r>
      </w:hyperlink>
      <w:r w:rsidRPr="00622A71">
        <w:rPr>
          <w:rFonts w:ascii="AR CENA" w:hAnsi="AR CENA" w:cs="Times New Roman"/>
          <w:color w:val="202122"/>
          <w:sz w:val="24"/>
          <w:szCs w:val="24"/>
          <w:shd w:val="clear" w:color="auto" w:fill="FFFFFF"/>
        </w:rPr>
        <w:t xml:space="preserve"> of the brain from moment to moment. Interruptions of coronary circulation quickly cause heart attacks (</w:t>
      </w:r>
      <w:hyperlink r:id="rId24" w:tooltip="Myocardial infarction" w:history="1">
        <w:r w:rsidRPr="00622A71">
          <w:rPr>
            <w:rStyle w:val="Hyperlink"/>
            <w:rFonts w:ascii="AR CENA" w:hAnsi="AR CENA" w:cs="Times New Roman"/>
            <w:color w:val="0645AD"/>
            <w:sz w:val="24"/>
            <w:szCs w:val="24"/>
          </w:rPr>
          <w:t>myocardial infarctions</w:t>
        </w:r>
      </w:hyperlink>
      <w:r w:rsidRPr="00622A71">
        <w:rPr>
          <w:rFonts w:ascii="AR CENA" w:hAnsi="AR CENA" w:cs="Times New Roman"/>
          <w:color w:val="202122"/>
          <w:sz w:val="24"/>
          <w:szCs w:val="24"/>
          <w:shd w:val="clear" w:color="auto" w:fill="FFFFFF"/>
        </w:rPr>
        <w:t xml:space="preserve">), in which the heart muscle is damaged by </w:t>
      </w:r>
      <w:hyperlink r:id="rId25" w:tooltip="Hypoxia (medical)" w:history="1">
        <w:r w:rsidRPr="00622A71">
          <w:rPr>
            <w:rStyle w:val="Hyperlink"/>
            <w:rFonts w:ascii="AR CENA" w:hAnsi="AR CENA" w:cs="Times New Roman"/>
            <w:color w:val="0645AD"/>
            <w:sz w:val="24"/>
            <w:szCs w:val="24"/>
          </w:rPr>
          <w:t>oxygen starvation</w:t>
        </w:r>
      </w:hyperlink>
      <w:r w:rsidRPr="00622A71">
        <w:rPr>
          <w:rFonts w:ascii="AR CENA" w:hAnsi="AR CENA" w:cs="Times New Roman"/>
          <w:color w:val="202122"/>
          <w:sz w:val="24"/>
          <w:szCs w:val="24"/>
          <w:shd w:val="clear" w:color="auto" w:fill="FFFFFF"/>
        </w:rPr>
        <w:t>. Such interruptions are usually caused by ischemic heart disease (</w:t>
      </w:r>
      <w:hyperlink r:id="rId26" w:tooltip="Coronary artery disease" w:history="1">
        <w:r w:rsidRPr="00622A71">
          <w:rPr>
            <w:rStyle w:val="Hyperlink"/>
            <w:rFonts w:ascii="AR CENA" w:hAnsi="AR CENA" w:cs="Times New Roman"/>
            <w:color w:val="0645AD"/>
            <w:sz w:val="24"/>
            <w:szCs w:val="24"/>
          </w:rPr>
          <w:t>coronary artery disease</w:t>
        </w:r>
      </w:hyperlink>
      <w:r w:rsidRPr="00622A71">
        <w:rPr>
          <w:rFonts w:ascii="AR CENA" w:hAnsi="AR CENA" w:cs="Times New Roman"/>
          <w:color w:val="202122"/>
          <w:sz w:val="24"/>
          <w:szCs w:val="24"/>
          <w:shd w:val="clear" w:color="auto" w:fill="FFFFFF"/>
        </w:rPr>
        <w:t xml:space="preserve">) and sometimes by </w:t>
      </w:r>
      <w:hyperlink r:id="rId27" w:tooltip="Embolism" w:history="1">
        <w:r w:rsidRPr="00622A71">
          <w:rPr>
            <w:rStyle w:val="Hyperlink"/>
            <w:rFonts w:ascii="AR CENA" w:hAnsi="AR CENA" w:cs="Times New Roman"/>
            <w:color w:val="0645AD"/>
            <w:sz w:val="24"/>
            <w:szCs w:val="24"/>
          </w:rPr>
          <w:t>embolism</w:t>
        </w:r>
      </w:hyperlink>
      <w:r w:rsidRPr="00622A71">
        <w:rPr>
          <w:rFonts w:ascii="AR CENA" w:hAnsi="AR CENA" w:cs="Times New Roman"/>
          <w:color w:val="202122"/>
          <w:sz w:val="24"/>
          <w:szCs w:val="24"/>
          <w:shd w:val="clear" w:color="auto" w:fill="FFFFFF"/>
        </w:rPr>
        <w:t xml:space="preserve"> from other causes like obstruction in blood flow through vessels.</w:t>
      </w:r>
    </w:p>
    <w:p w:rsidR="009111ED" w:rsidRPr="00622A71" w:rsidRDefault="009111ED" w:rsidP="001C6D72">
      <w:pPr>
        <w:rPr>
          <w:rFonts w:ascii="AR CENA" w:hAnsi="AR CENA" w:cs="Times New Roman"/>
          <w:b/>
          <w:color w:val="202122"/>
          <w:sz w:val="24"/>
          <w:szCs w:val="24"/>
          <w:u w:val="single"/>
          <w:shd w:val="clear" w:color="auto" w:fill="FFFFFF"/>
        </w:rPr>
      </w:pPr>
      <w:r w:rsidRPr="00622A71">
        <w:rPr>
          <w:rFonts w:ascii="AR CENA" w:hAnsi="AR CENA" w:cs="Times New Roman"/>
          <w:b/>
          <w:color w:val="202122"/>
          <w:sz w:val="24"/>
          <w:szCs w:val="24"/>
          <w:u w:val="single"/>
          <w:shd w:val="clear" w:color="auto" w:fill="FFFFFF"/>
        </w:rPr>
        <w:t>Cutaneous Circulation</w:t>
      </w:r>
      <w:r w:rsidR="00BB669E" w:rsidRPr="00622A71">
        <w:rPr>
          <w:rFonts w:ascii="AR CENA" w:hAnsi="AR CENA" w:cs="Times New Roman"/>
          <w:b/>
          <w:color w:val="202122"/>
          <w:sz w:val="24"/>
          <w:szCs w:val="24"/>
          <w:u w:val="single"/>
          <w:shd w:val="clear" w:color="auto" w:fill="FFFFFF"/>
        </w:rPr>
        <w:t xml:space="preserve"> </w:t>
      </w:r>
    </w:p>
    <w:p w:rsidR="00F50A2B" w:rsidRPr="00F50A2B" w:rsidRDefault="00F50A2B" w:rsidP="00F50A2B">
      <w:pPr>
        <w:spacing w:after="100" w:afterAutospacing="1" w:line="240" w:lineRule="auto"/>
        <w:jc w:val="both"/>
        <w:rPr>
          <w:rFonts w:ascii="AR CENA" w:eastAsia="Times New Roman" w:hAnsi="AR CENA" w:cs="Times New Roman"/>
          <w:color w:val="32323C"/>
          <w:sz w:val="24"/>
          <w:szCs w:val="24"/>
          <w:lang w:eastAsia="en-GB"/>
        </w:rPr>
      </w:pPr>
      <w:r w:rsidRPr="00F50A2B">
        <w:rPr>
          <w:rFonts w:ascii="AR CENA" w:eastAsia="Times New Roman" w:hAnsi="AR CENA" w:cs="Times New Roman"/>
          <w:color w:val="32323C"/>
          <w:sz w:val="24"/>
          <w:szCs w:val="24"/>
          <w:lang w:eastAsia="en-GB"/>
        </w:rPr>
        <w:t>The cutaneous circulation is the circulation and blood supply of the skin. The skin is not a very metabolically active tissue and has relatively small energy requirements, so its blood supply is different to that of other tissues.</w:t>
      </w:r>
    </w:p>
    <w:p w:rsidR="009111ED" w:rsidRPr="00F50A2B" w:rsidRDefault="00F50A2B" w:rsidP="00F50A2B">
      <w:pPr>
        <w:spacing w:after="0" w:line="240" w:lineRule="auto"/>
        <w:jc w:val="both"/>
        <w:rPr>
          <w:rFonts w:ascii="AR CENA" w:eastAsia="Times New Roman" w:hAnsi="AR CENA" w:cs="Times New Roman"/>
          <w:color w:val="32323C"/>
          <w:sz w:val="24"/>
          <w:szCs w:val="24"/>
          <w:lang w:eastAsia="en-GB"/>
        </w:rPr>
      </w:pPr>
      <w:r w:rsidRPr="00F50A2B">
        <w:rPr>
          <w:rFonts w:ascii="AR CENA" w:eastAsia="Times New Roman" w:hAnsi="AR CENA" w:cs="Times New Roman"/>
          <w:color w:val="32323C"/>
          <w:sz w:val="24"/>
          <w:szCs w:val="24"/>
          <w:lang w:eastAsia="en-GB"/>
        </w:rPr>
        <w:t xml:space="preserve">Some of the circulating blood volume in the skin will flow through will flow through </w:t>
      </w:r>
      <w:proofErr w:type="spellStart"/>
      <w:r w:rsidRPr="00622A71">
        <w:rPr>
          <w:rFonts w:ascii="AR CENA" w:eastAsia="Times New Roman" w:hAnsi="AR CENA" w:cs="Times New Roman"/>
          <w:b/>
          <w:bCs/>
          <w:color w:val="32323C"/>
          <w:sz w:val="24"/>
          <w:szCs w:val="24"/>
          <w:lang w:eastAsia="en-GB"/>
        </w:rPr>
        <w:t>arteriovenous</w:t>
      </w:r>
      <w:proofErr w:type="spellEnd"/>
      <w:r w:rsidRPr="00622A71">
        <w:rPr>
          <w:rFonts w:ascii="AR CENA" w:eastAsia="Times New Roman" w:hAnsi="AR CENA" w:cs="Times New Roman"/>
          <w:b/>
          <w:bCs/>
          <w:color w:val="32323C"/>
          <w:sz w:val="24"/>
          <w:szCs w:val="24"/>
          <w:lang w:eastAsia="en-GB"/>
        </w:rPr>
        <w:t xml:space="preserve"> anastomoses (AVAs)</w:t>
      </w:r>
      <w:r w:rsidRPr="00F50A2B">
        <w:rPr>
          <w:rFonts w:ascii="AR CENA" w:eastAsia="Times New Roman" w:hAnsi="AR CENA" w:cs="Times New Roman"/>
          <w:color w:val="32323C"/>
          <w:sz w:val="24"/>
          <w:szCs w:val="24"/>
          <w:lang w:eastAsia="en-GB"/>
        </w:rPr>
        <w:t xml:space="preserve"> instead of capillaries. AVAs serve a role in temperature regulation. In this article we shall consider the different adaptations of the cutaneous circulation, and its r</w:t>
      </w:r>
      <w:r w:rsidR="009111ED" w:rsidRPr="00622A71">
        <w:rPr>
          <w:rFonts w:ascii="AR CENA" w:eastAsia="Times New Roman" w:hAnsi="AR CENA" w:cs="Times New Roman"/>
          <w:color w:val="32323C"/>
          <w:sz w:val="24"/>
          <w:szCs w:val="24"/>
          <w:lang w:eastAsia="en-GB"/>
        </w:rPr>
        <w:t>ole in body temperature control.</w:t>
      </w:r>
    </w:p>
    <w:p w:rsidR="009111ED" w:rsidRPr="00622A71" w:rsidRDefault="009111ED" w:rsidP="001C6D72">
      <w:pPr>
        <w:rPr>
          <w:rFonts w:ascii="AR CENA" w:hAnsi="AR CENA" w:cs="Times New Roman"/>
          <w:color w:val="202122"/>
          <w:sz w:val="24"/>
          <w:szCs w:val="24"/>
          <w:shd w:val="clear" w:color="auto" w:fill="FFFFFF"/>
        </w:rPr>
      </w:pPr>
    </w:p>
    <w:p w:rsidR="00F50A2B" w:rsidRPr="00622A71" w:rsidRDefault="009111ED" w:rsidP="001C6D72">
      <w:pPr>
        <w:rPr>
          <w:rFonts w:ascii="AR CENA" w:hAnsi="AR CENA" w:cs="Times New Roman"/>
          <w:color w:val="202122"/>
          <w:sz w:val="24"/>
          <w:szCs w:val="24"/>
          <w:shd w:val="clear" w:color="auto" w:fill="FFFFFF"/>
        </w:rPr>
      </w:pPr>
      <w:r w:rsidRPr="00622A71">
        <w:rPr>
          <w:rFonts w:ascii="AR CENA" w:hAnsi="AR CENA" w:cs="Times New Roman"/>
          <w:color w:val="373A3C"/>
          <w:sz w:val="24"/>
          <w:szCs w:val="24"/>
          <w:shd w:val="clear" w:color="auto" w:fill="F7F7F7"/>
        </w:rPr>
        <w:t>3.)</w:t>
      </w:r>
      <w:r w:rsidR="00F50A2B" w:rsidRPr="00622A71">
        <w:rPr>
          <w:rFonts w:ascii="AR CENA" w:hAnsi="AR CENA" w:cs="Times New Roman"/>
          <w:color w:val="373A3C"/>
          <w:sz w:val="24"/>
          <w:szCs w:val="24"/>
          <w:shd w:val="clear" w:color="auto" w:fill="F7F7F7"/>
        </w:rPr>
        <w:t xml:space="preserve"> Clearly, adjustments in the cardiovascular system are critical when engaging in aerobic activities but they are also required for strength training as well. The three major adjustments made by the cardiovascular system during exercise include one, an increase in cardiac output or the pumping capacity of the heart, designed to enhance the delivery of oxygen and fuel to the working muscles. </w:t>
      </w:r>
      <w:proofErr w:type="gramStart"/>
      <w:r w:rsidR="00F50A2B" w:rsidRPr="00622A71">
        <w:rPr>
          <w:rFonts w:ascii="AR CENA" w:hAnsi="AR CENA" w:cs="Times New Roman"/>
          <w:color w:val="373A3C"/>
          <w:sz w:val="24"/>
          <w:szCs w:val="24"/>
          <w:shd w:val="clear" w:color="auto" w:fill="F7F7F7"/>
        </w:rPr>
        <w:t>Two, an increase in local blood flow to the working muscles, and three a decrease in blood flow to other organs such as the kidneys, liver and stomach, thereby redirecting blood flow to the working muscles.</w:t>
      </w:r>
      <w:proofErr w:type="gramEnd"/>
      <w:r w:rsidR="00F50A2B" w:rsidRPr="00622A71">
        <w:rPr>
          <w:rFonts w:ascii="AR CENA" w:hAnsi="AR CENA" w:cs="Times New Roman"/>
          <w:color w:val="373A3C"/>
          <w:sz w:val="24"/>
          <w:szCs w:val="24"/>
          <w:shd w:val="clear" w:color="auto" w:fill="F7F7F7"/>
        </w:rPr>
        <w:t xml:space="preserve"> Cardiac output is the amount of blood pumped from the heart in one minute, generally measured in </w:t>
      </w:r>
      <w:proofErr w:type="spellStart"/>
      <w:r w:rsidR="00F50A2B" w:rsidRPr="00622A71">
        <w:rPr>
          <w:rFonts w:ascii="AR CENA" w:hAnsi="AR CENA" w:cs="Times New Roman"/>
          <w:color w:val="373A3C"/>
          <w:sz w:val="24"/>
          <w:szCs w:val="24"/>
          <w:shd w:val="clear" w:color="auto" w:fill="F7F7F7"/>
        </w:rPr>
        <w:t>liters</w:t>
      </w:r>
      <w:proofErr w:type="spellEnd"/>
      <w:r w:rsidR="00F50A2B" w:rsidRPr="00622A71">
        <w:rPr>
          <w:rFonts w:ascii="AR CENA" w:hAnsi="AR CENA" w:cs="Times New Roman"/>
          <w:color w:val="373A3C"/>
          <w:sz w:val="24"/>
          <w:szCs w:val="24"/>
          <w:shd w:val="clear" w:color="auto" w:fill="F7F7F7"/>
        </w:rPr>
        <w:t xml:space="preserve"> per minute. It's simply calculated by heart rate, in beats per minute, times stroke volume, or the amount of blood ejected by the heart with each beat. Thus in order to increase cardiac output we can increase heart rate, stroke volume, or as it is the case during exercise, we increase both. Let's examine the basic ways in which we can increase heart rate during exercise. First, there is a reduction or withdrawal of the parasympathetic nerve activity to the heart. As parasympathetic nerve activity causes a lowering of heart rate, its withdrawal will actually result in an increase in heart rate. Second, an increase in sympathetic nerve activity to the heart will directly cause an increase in heart rate. This increase in sympathetic nerve activity will be a function of the exercise intensity. Lastly, an increase in the hormone epinephrine or adrenaline circulating in the blood will also stimulate an increase in heart rate. These adjustments are also part of the fight or flight response </w:t>
      </w:r>
      <w:r w:rsidR="00F50A2B" w:rsidRPr="00622A71">
        <w:rPr>
          <w:rFonts w:ascii="AR CENA" w:hAnsi="AR CENA" w:cs="Times New Roman"/>
          <w:color w:val="373A3C"/>
          <w:sz w:val="24"/>
          <w:szCs w:val="24"/>
          <w:shd w:val="clear" w:color="auto" w:fill="F7F7F7"/>
        </w:rPr>
        <w:lastRenderedPageBreak/>
        <w:t xml:space="preserve">which you experience when nervous or frightened. You may actually feel your heart pounding in your chest. This response is preparing the body for movement. This figure demonstrates how densely the heart is innervated with sympathetic nerve </w:t>
      </w:r>
      <w:proofErr w:type="spellStart"/>
      <w:r w:rsidR="00F50A2B" w:rsidRPr="00622A71">
        <w:rPr>
          <w:rFonts w:ascii="AR CENA" w:hAnsi="AR CENA" w:cs="Times New Roman"/>
          <w:color w:val="373A3C"/>
          <w:sz w:val="24"/>
          <w:szCs w:val="24"/>
          <w:shd w:val="clear" w:color="auto" w:fill="F7F7F7"/>
        </w:rPr>
        <w:t>fibers</w:t>
      </w:r>
      <w:proofErr w:type="spellEnd"/>
      <w:r w:rsidR="00F50A2B" w:rsidRPr="00622A71">
        <w:rPr>
          <w:rFonts w:ascii="AR CENA" w:hAnsi="AR CENA" w:cs="Times New Roman"/>
          <w:color w:val="373A3C"/>
          <w:sz w:val="24"/>
          <w:szCs w:val="24"/>
          <w:shd w:val="clear" w:color="auto" w:fill="F7F7F7"/>
        </w:rPr>
        <w:t xml:space="preserve">. Thus, heart rate can be rapidly increased during exercise as a result of an increase in sympathetic nerve activity. Shown here is the typical heart rate response during a graded exercise test to max. Heart rate increases linearly until approaching one's maximal heart rate. This will contribute to an increase in cardiac output during the course of the test. Notice that endurance training results in lower, resting, and submaximal heart rates with no change in maximal heart rate. I will discuss this in more detail in the next video. An increase in stroke volume also contributes to an increase in cardiac output during exercise. A more forceful contraction of the ventricles of the heart, resulting in more blood being pumped per </w:t>
      </w:r>
      <w:proofErr w:type="gramStart"/>
      <w:r w:rsidR="00F50A2B" w:rsidRPr="00622A71">
        <w:rPr>
          <w:rFonts w:ascii="AR CENA" w:hAnsi="AR CENA" w:cs="Times New Roman"/>
          <w:color w:val="373A3C"/>
          <w:sz w:val="24"/>
          <w:szCs w:val="24"/>
          <w:shd w:val="clear" w:color="auto" w:fill="F7F7F7"/>
        </w:rPr>
        <w:t>beat,</w:t>
      </w:r>
      <w:proofErr w:type="gramEnd"/>
      <w:r w:rsidR="00F50A2B" w:rsidRPr="00622A71">
        <w:rPr>
          <w:rFonts w:ascii="AR CENA" w:hAnsi="AR CENA" w:cs="Times New Roman"/>
          <w:color w:val="373A3C"/>
          <w:sz w:val="24"/>
          <w:szCs w:val="24"/>
          <w:shd w:val="clear" w:color="auto" w:fill="F7F7F7"/>
        </w:rPr>
        <w:t xml:space="preserve"> can be accomplished by both increasing sympathetic nerve activity and circulating epinephrine. Shown here is the clear effect that an increase in sympathetic nerve stimulation has on stroke volume. For a given amount of blood in the ventricles, sympathetic stimulation results in a more forceful contraction, you'll get a significant increase in stroke volume. Here is the typical stroke volume response during a graded exercise test to max. Stroke volume increases linearly at the onset of the test, but can plateau at submaximal workloads. Again, please notice that endurance training produces significantly greater stroke volumes both at rest and throughout the duration of the test. </w:t>
      </w:r>
      <w:proofErr w:type="gramStart"/>
      <w:r w:rsidR="00F50A2B" w:rsidRPr="00622A71">
        <w:rPr>
          <w:rFonts w:ascii="AR CENA" w:hAnsi="AR CENA" w:cs="Times New Roman"/>
          <w:color w:val="373A3C"/>
          <w:sz w:val="24"/>
          <w:szCs w:val="24"/>
          <w:shd w:val="clear" w:color="auto" w:fill="F7F7F7"/>
        </w:rPr>
        <w:t>Including a large increase in maximal stroke volume.</w:t>
      </w:r>
      <w:proofErr w:type="gramEnd"/>
      <w:r w:rsidR="00F50A2B" w:rsidRPr="00622A71">
        <w:rPr>
          <w:rFonts w:ascii="AR CENA" w:hAnsi="AR CENA" w:cs="Times New Roman"/>
          <w:color w:val="373A3C"/>
          <w:sz w:val="24"/>
          <w:szCs w:val="24"/>
          <w:shd w:val="clear" w:color="auto" w:fill="F7F7F7"/>
        </w:rPr>
        <w:t xml:space="preserve"> The heart becomes a more forceful pump after endurance </w:t>
      </w:r>
      <w:proofErr w:type="gramStart"/>
      <w:r w:rsidR="00F50A2B" w:rsidRPr="00622A71">
        <w:rPr>
          <w:rFonts w:ascii="AR CENA" w:hAnsi="AR CENA" w:cs="Times New Roman"/>
          <w:color w:val="373A3C"/>
          <w:sz w:val="24"/>
          <w:szCs w:val="24"/>
          <w:shd w:val="clear" w:color="auto" w:fill="F7F7F7"/>
        </w:rPr>
        <w:t>training,</w:t>
      </w:r>
      <w:proofErr w:type="gramEnd"/>
      <w:r w:rsidR="00F50A2B" w:rsidRPr="00622A71">
        <w:rPr>
          <w:rFonts w:ascii="AR CENA" w:hAnsi="AR CENA" w:cs="Times New Roman"/>
          <w:color w:val="373A3C"/>
          <w:sz w:val="24"/>
          <w:szCs w:val="24"/>
          <w:shd w:val="clear" w:color="auto" w:fill="F7F7F7"/>
        </w:rPr>
        <w:t xml:space="preserve"> this will be discussed in more detail in the next video. </w:t>
      </w:r>
      <w:proofErr w:type="gramStart"/>
      <w:r w:rsidR="00F50A2B" w:rsidRPr="00622A71">
        <w:rPr>
          <w:rFonts w:ascii="AR CENA" w:hAnsi="AR CENA" w:cs="Times New Roman"/>
          <w:color w:val="373A3C"/>
          <w:sz w:val="24"/>
          <w:szCs w:val="24"/>
          <w:shd w:val="clear" w:color="auto" w:fill="F7F7F7"/>
        </w:rPr>
        <w:t xml:space="preserve">Taken together, the increases in both heart rate and stroke volume result in a linear increase in cardiac output during the course of a graded exercise test to </w:t>
      </w:r>
      <w:proofErr w:type="spellStart"/>
      <w:r w:rsidR="00F50A2B" w:rsidRPr="00622A71">
        <w:rPr>
          <w:rFonts w:ascii="AR CENA" w:hAnsi="AR CENA" w:cs="Times New Roman"/>
          <w:color w:val="373A3C"/>
          <w:sz w:val="24"/>
          <w:szCs w:val="24"/>
          <w:shd w:val="clear" w:color="auto" w:fill="F7F7F7"/>
        </w:rPr>
        <w:t>exhausture</w:t>
      </w:r>
      <w:proofErr w:type="spellEnd"/>
      <w:r w:rsidR="00F50A2B" w:rsidRPr="00622A71">
        <w:rPr>
          <w:rFonts w:ascii="AR CENA" w:hAnsi="AR CENA" w:cs="Times New Roman"/>
          <w:color w:val="373A3C"/>
          <w:sz w:val="24"/>
          <w:szCs w:val="24"/>
          <w:shd w:val="clear" w:color="auto" w:fill="F7F7F7"/>
        </w:rPr>
        <w:t>.</w:t>
      </w:r>
      <w:proofErr w:type="gramEnd"/>
      <w:r w:rsidR="00F50A2B" w:rsidRPr="00622A71">
        <w:rPr>
          <w:rFonts w:ascii="AR CENA" w:hAnsi="AR CENA" w:cs="Times New Roman"/>
          <w:color w:val="373A3C"/>
          <w:sz w:val="24"/>
          <w:szCs w:val="24"/>
          <w:shd w:val="clear" w:color="auto" w:fill="F7F7F7"/>
        </w:rPr>
        <w:t xml:space="preserve"> As mentioned in the </w:t>
      </w:r>
      <w:proofErr w:type="spellStart"/>
      <w:r w:rsidR="00F50A2B" w:rsidRPr="00622A71">
        <w:rPr>
          <w:rFonts w:ascii="AR CENA" w:hAnsi="AR CENA" w:cs="Times New Roman"/>
          <w:color w:val="373A3C"/>
          <w:sz w:val="24"/>
          <w:szCs w:val="24"/>
          <w:shd w:val="clear" w:color="auto" w:fill="F7F7F7"/>
        </w:rPr>
        <w:t>calorimetry</w:t>
      </w:r>
      <w:proofErr w:type="spellEnd"/>
      <w:r w:rsidR="00F50A2B" w:rsidRPr="00622A71">
        <w:rPr>
          <w:rFonts w:ascii="AR CENA" w:hAnsi="AR CENA" w:cs="Times New Roman"/>
          <w:color w:val="373A3C"/>
          <w:sz w:val="24"/>
          <w:szCs w:val="24"/>
          <w:shd w:val="clear" w:color="auto" w:fill="F7F7F7"/>
        </w:rPr>
        <w:t xml:space="preserve"> video, oxygen consumption increases linearly during a graded exercise test until VO2 max is reached. Now let's break down the cardiovascular factors responsible for this observation. The place to begin is with the Fick equation which defines the </w:t>
      </w:r>
      <w:proofErr w:type="spellStart"/>
      <w:r w:rsidR="00F50A2B" w:rsidRPr="00622A71">
        <w:rPr>
          <w:rFonts w:ascii="AR CENA" w:hAnsi="AR CENA" w:cs="Times New Roman"/>
          <w:color w:val="373A3C"/>
          <w:sz w:val="24"/>
          <w:szCs w:val="24"/>
          <w:shd w:val="clear" w:color="auto" w:fill="F7F7F7"/>
        </w:rPr>
        <w:t>the</w:t>
      </w:r>
      <w:proofErr w:type="spellEnd"/>
      <w:r w:rsidR="00F50A2B" w:rsidRPr="00622A71">
        <w:rPr>
          <w:rFonts w:ascii="AR CENA" w:hAnsi="AR CENA" w:cs="Times New Roman"/>
          <w:color w:val="373A3C"/>
          <w:sz w:val="24"/>
          <w:szCs w:val="24"/>
          <w:shd w:val="clear" w:color="auto" w:fill="F7F7F7"/>
        </w:rPr>
        <w:t xml:space="preserve"> relationship between oxygen consumption with that for cardiac output and the arterial venous oxygen difference. As indicated here, whether measured at rest or during submaximal and maximal exercise, oxygen consumption is equal to one's cardiac output times their </w:t>
      </w:r>
      <w:proofErr w:type="spellStart"/>
      <w:r w:rsidR="00F50A2B" w:rsidRPr="00622A71">
        <w:rPr>
          <w:rFonts w:ascii="AR CENA" w:hAnsi="AR CENA" w:cs="Times New Roman"/>
          <w:color w:val="373A3C"/>
          <w:sz w:val="24"/>
          <w:szCs w:val="24"/>
          <w:shd w:val="clear" w:color="auto" w:fill="F7F7F7"/>
        </w:rPr>
        <w:t>arteriovenous</w:t>
      </w:r>
      <w:proofErr w:type="spellEnd"/>
      <w:r w:rsidR="00F50A2B" w:rsidRPr="00622A71">
        <w:rPr>
          <w:rFonts w:ascii="AR CENA" w:hAnsi="AR CENA" w:cs="Times New Roman"/>
          <w:color w:val="373A3C"/>
          <w:sz w:val="24"/>
          <w:szCs w:val="24"/>
          <w:shd w:val="clear" w:color="auto" w:fill="F7F7F7"/>
        </w:rPr>
        <w:t xml:space="preserve"> oxygen difference. As we have already discussed the cardiac output component here today, let's turn our attention to the </w:t>
      </w:r>
      <w:proofErr w:type="spellStart"/>
      <w:r w:rsidR="00F50A2B" w:rsidRPr="00622A71">
        <w:rPr>
          <w:rFonts w:ascii="AR CENA" w:hAnsi="AR CENA" w:cs="Times New Roman"/>
          <w:color w:val="373A3C"/>
          <w:sz w:val="24"/>
          <w:szCs w:val="24"/>
          <w:shd w:val="clear" w:color="auto" w:fill="F7F7F7"/>
        </w:rPr>
        <w:t>arteriovenous</w:t>
      </w:r>
      <w:proofErr w:type="spellEnd"/>
      <w:r w:rsidR="00F50A2B" w:rsidRPr="00622A71">
        <w:rPr>
          <w:rFonts w:ascii="AR CENA" w:hAnsi="AR CENA" w:cs="Times New Roman"/>
          <w:color w:val="373A3C"/>
          <w:sz w:val="24"/>
          <w:szCs w:val="24"/>
          <w:shd w:val="clear" w:color="auto" w:fill="F7F7F7"/>
        </w:rPr>
        <w:t xml:space="preserve"> oxygen difference. Basically, the </w:t>
      </w:r>
      <w:proofErr w:type="spellStart"/>
      <w:r w:rsidR="00F50A2B" w:rsidRPr="00622A71">
        <w:rPr>
          <w:rFonts w:ascii="AR CENA" w:hAnsi="AR CENA" w:cs="Times New Roman"/>
          <w:color w:val="373A3C"/>
          <w:sz w:val="24"/>
          <w:szCs w:val="24"/>
          <w:shd w:val="clear" w:color="auto" w:fill="F7F7F7"/>
        </w:rPr>
        <w:t>arteriovenous</w:t>
      </w:r>
      <w:proofErr w:type="spellEnd"/>
      <w:r w:rsidR="00F50A2B" w:rsidRPr="00622A71">
        <w:rPr>
          <w:rFonts w:ascii="AR CENA" w:hAnsi="AR CENA" w:cs="Times New Roman"/>
          <w:color w:val="373A3C"/>
          <w:sz w:val="24"/>
          <w:szCs w:val="24"/>
          <w:shd w:val="clear" w:color="auto" w:fill="F7F7F7"/>
        </w:rPr>
        <w:t xml:space="preserve"> oxygen difference is the measure of oxygen uptake and utilization by a cell, in our case a muscle cell. If we know the content of oxygen in an artery delivering oxygen to a muscle and we know the content of oxygen leaving the muscle on the venous side, the difference must be the amount of oxygen taken up and utilized by muscle for ATP production in mitochondria. This measurement is abbreviated as (</w:t>
      </w:r>
      <w:proofErr w:type="spellStart"/>
      <w:r w:rsidR="00F50A2B" w:rsidRPr="00622A71">
        <w:rPr>
          <w:rFonts w:ascii="AR CENA" w:hAnsi="AR CENA" w:cs="Times New Roman"/>
          <w:color w:val="373A3C"/>
          <w:sz w:val="24"/>
          <w:szCs w:val="24"/>
          <w:shd w:val="clear" w:color="auto" w:fill="F7F7F7"/>
        </w:rPr>
        <w:t>a-v</w:t>
      </w:r>
      <w:proofErr w:type="spellEnd"/>
      <w:proofErr w:type="gramStart"/>
      <w:r w:rsidR="00F50A2B" w:rsidRPr="00622A71">
        <w:rPr>
          <w:rFonts w:ascii="AR CENA" w:hAnsi="AR CENA" w:cs="Times New Roman"/>
          <w:color w:val="373A3C"/>
          <w:sz w:val="24"/>
          <w:szCs w:val="24"/>
          <w:shd w:val="clear" w:color="auto" w:fill="F7F7F7"/>
        </w:rPr>
        <w:t>)O2</w:t>
      </w:r>
      <w:proofErr w:type="gramEnd"/>
      <w:r w:rsidR="00F50A2B" w:rsidRPr="00622A71">
        <w:rPr>
          <w:rFonts w:ascii="AR CENA" w:hAnsi="AR CENA" w:cs="Times New Roman"/>
          <w:color w:val="373A3C"/>
          <w:sz w:val="24"/>
          <w:szCs w:val="24"/>
          <w:shd w:val="clear" w:color="auto" w:fill="F7F7F7"/>
        </w:rPr>
        <w:t xml:space="preserve"> Difference, with the little a representing the arterial oxygen content, and the little v representing the venous oxygen content. Shown here is the </w:t>
      </w:r>
      <w:proofErr w:type="spellStart"/>
      <w:r w:rsidR="00F50A2B" w:rsidRPr="00622A71">
        <w:rPr>
          <w:rFonts w:ascii="AR CENA" w:hAnsi="AR CENA" w:cs="Times New Roman"/>
          <w:color w:val="373A3C"/>
          <w:sz w:val="24"/>
          <w:szCs w:val="24"/>
          <w:shd w:val="clear" w:color="auto" w:fill="F7F7F7"/>
        </w:rPr>
        <w:t>arteriovenous</w:t>
      </w:r>
      <w:proofErr w:type="spellEnd"/>
      <w:r w:rsidR="00F50A2B" w:rsidRPr="00622A71">
        <w:rPr>
          <w:rFonts w:ascii="AR CENA" w:hAnsi="AR CENA" w:cs="Times New Roman"/>
          <w:color w:val="373A3C"/>
          <w:sz w:val="24"/>
          <w:szCs w:val="24"/>
          <w:shd w:val="clear" w:color="auto" w:fill="F7F7F7"/>
        </w:rPr>
        <w:t xml:space="preserve"> oxygen difference during a graded exercise test of VO2 max. As can be seen, the </w:t>
      </w:r>
      <w:proofErr w:type="spellStart"/>
      <w:r w:rsidR="00F50A2B" w:rsidRPr="00622A71">
        <w:rPr>
          <w:rFonts w:ascii="AR CENA" w:hAnsi="AR CENA" w:cs="Times New Roman"/>
          <w:color w:val="373A3C"/>
          <w:sz w:val="24"/>
          <w:szCs w:val="24"/>
          <w:shd w:val="clear" w:color="auto" w:fill="F7F7F7"/>
        </w:rPr>
        <w:t>arteriovenous</w:t>
      </w:r>
      <w:proofErr w:type="spellEnd"/>
      <w:r w:rsidR="00F50A2B" w:rsidRPr="00622A71">
        <w:rPr>
          <w:rFonts w:ascii="AR CENA" w:hAnsi="AR CENA" w:cs="Times New Roman"/>
          <w:color w:val="373A3C"/>
          <w:sz w:val="24"/>
          <w:szCs w:val="24"/>
          <w:shd w:val="clear" w:color="auto" w:fill="F7F7F7"/>
        </w:rPr>
        <w:t xml:space="preserve"> oxygen difference increases progressively with increasing exercise intensity. This indicates that the greater the exercise intensity, the greater extraction of oxygen from the blood and utilization by muscle mitochondria. The two main factors responsible for the increase in </w:t>
      </w:r>
      <w:proofErr w:type="spellStart"/>
      <w:r w:rsidR="00F50A2B" w:rsidRPr="00622A71">
        <w:rPr>
          <w:rFonts w:ascii="AR CENA" w:hAnsi="AR CENA" w:cs="Times New Roman"/>
          <w:color w:val="373A3C"/>
          <w:sz w:val="24"/>
          <w:szCs w:val="24"/>
          <w:shd w:val="clear" w:color="auto" w:fill="F7F7F7"/>
        </w:rPr>
        <w:t>arteriovenous</w:t>
      </w:r>
      <w:proofErr w:type="spellEnd"/>
      <w:r w:rsidR="00F50A2B" w:rsidRPr="00622A71">
        <w:rPr>
          <w:rFonts w:ascii="AR CENA" w:hAnsi="AR CENA" w:cs="Times New Roman"/>
          <w:color w:val="373A3C"/>
          <w:sz w:val="24"/>
          <w:szCs w:val="24"/>
          <w:shd w:val="clear" w:color="auto" w:fill="F7F7F7"/>
        </w:rPr>
        <w:t xml:space="preserve"> oxygen difference are a greater rate of oxygen delivery, accomplished by in an increase in local muscle blood flow, and a greater rate of oxygen utilization, as mitochondria consumed greater amounts of oxygen for ATP production at higher workloads. Thus, as per the Fick equation, oxygen consumption can increase linearly as a function of exercise intensity due to the contributions of both an increasing cardiac output as well as an increasing </w:t>
      </w:r>
      <w:proofErr w:type="spellStart"/>
      <w:r w:rsidR="00F50A2B" w:rsidRPr="00622A71">
        <w:rPr>
          <w:rFonts w:ascii="AR CENA" w:hAnsi="AR CENA" w:cs="Times New Roman"/>
          <w:color w:val="373A3C"/>
          <w:sz w:val="24"/>
          <w:szCs w:val="24"/>
          <w:shd w:val="clear" w:color="auto" w:fill="F7F7F7"/>
        </w:rPr>
        <w:t>arteriovenous</w:t>
      </w:r>
      <w:proofErr w:type="spellEnd"/>
      <w:r w:rsidR="00F50A2B" w:rsidRPr="00622A71">
        <w:rPr>
          <w:rFonts w:ascii="AR CENA" w:hAnsi="AR CENA" w:cs="Times New Roman"/>
          <w:color w:val="373A3C"/>
          <w:sz w:val="24"/>
          <w:szCs w:val="24"/>
          <w:shd w:val="clear" w:color="auto" w:fill="F7F7F7"/>
        </w:rPr>
        <w:t xml:space="preserve"> oxygen difference until VO2 max is achieved. In summary, cardiac output is a function of heart rate and stroke volume. Both factors increase in relation to exercise intensity </w:t>
      </w:r>
      <w:r w:rsidR="00F50A2B" w:rsidRPr="00622A71">
        <w:rPr>
          <w:rFonts w:ascii="AR CENA" w:hAnsi="AR CENA" w:cs="Times New Roman"/>
          <w:color w:val="373A3C"/>
          <w:sz w:val="24"/>
          <w:szCs w:val="24"/>
          <w:shd w:val="clear" w:color="auto" w:fill="F7F7F7"/>
        </w:rPr>
        <w:lastRenderedPageBreak/>
        <w:t xml:space="preserve">and are regulated by both the sympathetic nervous system as well as circulating epinephrine. Oxygen consumption is the function of cardiac output and the arterial venous oxygen difference. The </w:t>
      </w:r>
      <w:proofErr w:type="spellStart"/>
      <w:r w:rsidR="00F50A2B" w:rsidRPr="00622A71">
        <w:rPr>
          <w:rFonts w:ascii="AR CENA" w:hAnsi="AR CENA" w:cs="Times New Roman"/>
          <w:color w:val="373A3C"/>
          <w:sz w:val="24"/>
          <w:szCs w:val="24"/>
          <w:shd w:val="clear" w:color="auto" w:fill="F7F7F7"/>
        </w:rPr>
        <w:t>arteriovenous</w:t>
      </w:r>
      <w:proofErr w:type="spellEnd"/>
      <w:r w:rsidR="00F50A2B" w:rsidRPr="00622A71">
        <w:rPr>
          <w:rFonts w:ascii="AR CENA" w:hAnsi="AR CENA" w:cs="Times New Roman"/>
          <w:color w:val="373A3C"/>
          <w:sz w:val="24"/>
          <w:szCs w:val="24"/>
          <w:shd w:val="clear" w:color="auto" w:fill="F7F7F7"/>
        </w:rPr>
        <w:t xml:space="preserve"> oxygen difference is dependent upon both the rate of oxygen delivery as well as the rate of mitochondrial oxygen utilization.</w:t>
      </w:r>
    </w:p>
    <w:p w:rsidR="00F50A2B" w:rsidRPr="00622A71" w:rsidRDefault="00F50A2B" w:rsidP="001C6D72">
      <w:pPr>
        <w:rPr>
          <w:rFonts w:ascii="AR CENA" w:hAnsi="AR CENA" w:cs="Times New Roman"/>
          <w:color w:val="202122"/>
          <w:sz w:val="21"/>
          <w:szCs w:val="21"/>
          <w:shd w:val="clear" w:color="auto" w:fill="FFFFFF"/>
        </w:rPr>
      </w:pPr>
    </w:p>
    <w:p w:rsidR="00F50A2B" w:rsidRPr="00622A71" w:rsidRDefault="00F50A2B" w:rsidP="001C6D72">
      <w:pPr>
        <w:rPr>
          <w:rFonts w:ascii="AR CENA" w:hAnsi="AR CENA" w:cs="Times New Roman"/>
          <w:color w:val="202122"/>
          <w:sz w:val="21"/>
          <w:szCs w:val="21"/>
          <w:shd w:val="clear" w:color="auto" w:fill="FFFFFF"/>
        </w:rPr>
      </w:pPr>
    </w:p>
    <w:bookmarkEnd w:id="0"/>
    <w:p w:rsidR="00F50A2B" w:rsidRPr="00622A71" w:rsidRDefault="00F50A2B" w:rsidP="001C6D72">
      <w:pPr>
        <w:rPr>
          <w:rFonts w:ascii="AR CENA" w:hAnsi="AR CENA" w:cs="Times New Roman"/>
          <w:color w:val="202122"/>
          <w:sz w:val="21"/>
          <w:szCs w:val="21"/>
          <w:shd w:val="clear" w:color="auto" w:fill="FFFFFF"/>
        </w:rPr>
      </w:pPr>
    </w:p>
    <w:sectPr w:rsidR="00F50A2B" w:rsidRPr="00622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25AA"/>
    <w:multiLevelType w:val="hybridMultilevel"/>
    <w:tmpl w:val="B2E0B706"/>
    <w:lvl w:ilvl="0" w:tplc="31446D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FE27E4"/>
    <w:multiLevelType w:val="multilevel"/>
    <w:tmpl w:val="15DA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9726BD"/>
    <w:multiLevelType w:val="multilevel"/>
    <w:tmpl w:val="C43C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C3"/>
    <w:rsid w:val="00115ABC"/>
    <w:rsid w:val="001C6D72"/>
    <w:rsid w:val="00254397"/>
    <w:rsid w:val="003003DD"/>
    <w:rsid w:val="00532482"/>
    <w:rsid w:val="00622A71"/>
    <w:rsid w:val="009111ED"/>
    <w:rsid w:val="009A5F61"/>
    <w:rsid w:val="009F51C3"/>
    <w:rsid w:val="00AE3B71"/>
    <w:rsid w:val="00AF4BBF"/>
    <w:rsid w:val="00B77A57"/>
    <w:rsid w:val="00BB669E"/>
    <w:rsid w:val="00D24383"/>
    <w:rsid w:val="00E75FCE"/>
    <w:rsid w:val="00F1071B"/>
    <w:rsid w:val="00F50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1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6D72"/>
    <w:pPr>
      <w:ind w:left="720"/>
      <w:contextualSpacing/>
    </w:pPr>
  </w:style>
  <w:style w:type="character" w:styleId="Hyperlink">
    <w:name w:val="Hyperlink"/>
    <w:basedOn w:val="DefaultParagraphFont"/>
    <w:uiPriority w:val="99"/>
    <w:semiHidden/>
    <w:unhideWhenUsed/>
    <w:rsid w:val="001C6D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1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6D72"/>
    <w:pPr>
      <w:ind w:left="720"/>
      <w:contextualSpacing/>
    </w:pPr>
  </w:style>
  <w:style w:type="character" w:styleId="Hyperlink">
    <w:name w:val="Hyperlink"/>
    <w:basedOn w:val="DefaultParagraphFont"/>
    <w:uiPriority w:val="99"/>
    <w:semiHidden/>
    <w:unhideWhenUsed/>
    <w:rsid w:val="001C6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0591">
      <w:bodyDiv w:val="1"/>
      <w:marLeft w:val="0"/>
      <w:marRight w:val="0"/>
      <w:marTop w:val="0"/>
      <w:marBottom w:val="0"/>
      <w:divBdr>
        <w:top w:val="none" w:sz="0" w:space="0" w:color="auto"/>
        <w:left w:val="none" w:sz="0" w:space="0" w:color="auto"/>
        <w:bottom w:val="none" w:sz="0" w:space="0" w:color="auto"/>
        <w:right w:val="none" w:sz="0" w:space="0" w:color="auto"/>
      </w:divBdr>
    </w:div>
    <w:div w:id="1933509610">
      <w:bodyDiv w:val="1"/>
      <w:marLeft w:val="0"/>
      <w:marRight w:val="0"/>
      <w:marTop w:val="0"/>
      <w:marBottom w:val="0"/>
      <w:divBdr>
        <w:top w:val="none" w:sz="0" w:space="0" w:color="auto"/>
        <w:left w:val="none" w:sz="0" w:space="0" w:color="auto"/>
        <w:bottom w:val="none" w:sz="0" w:space="0" w:color="auto"/>
        <w:right w:val="none" w:sz="0" w:space="0" w:color="auto"/>
      </w:divBdr>
    </w:div>
    <w:div w:id="20379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lood" TargetMode="External"/><Relationship Id="rId13" Type="http://schemas.openxmlformats.org/officeDocument/2006/relationships/hyperlink" Target="https://en.wikipedia.org/wiki/Blood_vessel" TargetMode="External"/><Relationship Id="rId18" Type="http://schemas.openxmlformats.org/officeDocument/2006/relationships/hyperlink" Target="https://en.wikipedia.org/wiki/Cardiac_muscle" TargetMode="External"/><Relationship Id="rId26" Type="http://schemas.openxmlformats.org/officeDocument/2006/relationships/hyperlink" Target="https://en.wikipedia.org/wiki/Coronary_artery_disease" TargetMode="External"/><Relationship Id="rId3" Type="http://schemas.microsoft.com/office/2007/relationships/stylesWithEffects" Target="stylesWithEffects.xml"/><Relationship Id="rId21" Type="http://schemas.openxmlformats.org/officeDocument/2006/relationships/hyperlink" Target="https://en.wikipedia.org/wiki/Coronary_circulation" TargetMode="External"/><Relationship Id="rId7" Type="http://schemas.openxmlformats.org/officeDocument/2006/relationships/hyperlink" Target="https://en.wikipedia.org/wiki/Blood" TargetMode="External"/><Relationship Id="rId12" Type="http://schemas.openxmlformats.org/officeDocument/2006/relationships/hyperlink" Target="https://en.wikipedia.org/wiki/Systemic_circulation" TargetMode="External"/><Relationship Id="rId17" Type="http://schemas.openxmlformats.org/officeDocument/2006/relationships/hyperlink" Target="https://en.wikipedia.org/wiki/Blood_vessel" TargetMode="External"/><Relationship Id="rId25" Type="http://schemas.openxmlformats.org/officeDocument/2006/relationships/hyperlink" Target="https://en.wikipedia.org/wiki/Hypoxia_(medical)" TargetMode="External"/><Relationship Id="rId2" Type="http://schemas.openxmlformats.org/officeDocument/2006/relationships/styles" Target="styles.xml"/><Relationship Id="rId16" Type="http://schemas.openxmlformats.org/officeDocument/2006/relationships/hyperlink" Target="https://en.wikipedia.org/wiki/Circulatory_system" TargetMode="External"/><Relationship Id="rId20" Type="http://schemas.openxmlformats.org/officeDocument/2006/relationships/hyperlink" Target="https://en.wikipedia.org/wiki/Oxygen_saturation_(medicin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Circulatory_system" TargetMode="External"/><Relationship Id="rId11" Type="http://schemas.openxmlformats.org/officeDocument/2006/relationships/hyperlink" Target="https://en.wikipedia.org/wiki/Pulmonary_circulation" TargetMode="External"/><Relationship Id="rId24" Type="http://schemas.openxmlformats.org/officeDocument/2006/relationships/hyperlink" Target="https://en.wikipedia.org/wiki/Myocardial_infarction" TargetMode="External"/><Relationship Id="rId5" Type="http://schemas.openxmlformats.org/officeDocument/2006/relationships/webSettings" Target="webSettings.xml"/><Relationship Id="rId15" Type="http://schemas.openxmlformats.org/officeDocument/2006/relationships/hyperlink" Target="https://en.wikipedia.org/wiki/Pulmonary_vein" TargetMode="External"/><Relationship Id="rId23" Type="http://schemas.openxmlformats.org/officeDocument/2006/relationships/hyperlink" Target="https://en.wikipedia.org/wiki/Level_of_consciousness" TargetMode="External"/><Relationship Id="rId28" Type="http://schemas.openxmlformats.org/officeDocument/2006/relationships/fontTable" Target="fontTable.xml"/><Relationship Id="rId10" Type="http://schemas.openxmlformats.org/officeDocument/2006/relationships/hyperlink" Target="https://en.wikipedia.org/wiki/Blood" TargetMode="External"/><Relationship Id="rId19" Type="http://schemas.openxmlformats.org/officeDocument/2006/relationships/hyperlink" Target="https://en.wikipedia.org/wiki/Coronary_arteries" TargetMode="External"/><Relationship Id="rId4" Type="http://schemas.openxmlformats.org/officeDocument/2006/relationships/settings" Target="settings.xml"/><Relationship Id="rId9" Type="http://schemas.openxmlformats.org/officeDocument/2006/relationships/hyperlink" Target="https://en.wikipedia.org/wiki/Lung" TargetMode="External"/><Relationship Id="rId14" Type="http://schemas.openxmlformats.org/officeDocument/2006/relationships/hyperlink" Target="https://en.wikipedia.org/wiki/Pulmonary_arteries" TargetMode="External"/><Relationship Id="rId22" Type="http://schemas.openxmlformats.org/officeDocument/2006/relationships/hyperlink" Target="https://en.wikipedia.org/wiki/Brain" TargetMode="External"/><Relationship Id="rId27" Type="http://schemas.openxmlformats.org/officeDocument/2006/relationships/hyperlink" Target="https://en.wikipedia.org/wiki/Embo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Daaolea</dc:creator>
  <cp:lastModifiedBy>Daaolea</cp:lastModifiedBy>
  <cp:revision>2</cp:revision>
  <cp:lastPrinted>2020-06-19T04:21:00Z</cp:lastPrinted>
  <dcterms:created xsi:type="dcterms:W3CDTF">2020-06-26T20:44:00Z</dcterms:created>
  <dcterms:modified xsi:type="dcterms:W3CDTF">2020-06-26T20:44:00Z</dcterms:modified>
</cp:coreProperties>
</file>