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1A" w:rsidRPr="007B7519" w:rsidRDefault="002316D9" w:rsidP="002316D9">
      <w:pPr>
        <w:spacing w:after="0" w:line="240" w:lineRule="auto"/>
        <w:rPr>
          <w:sz w:val="32"/>
          <w:szCs w:val="32"/>
        </w:rPr>
      </w:pPr>
      <w:r w:rsidRPr="007B7519">
        <w:rPr>
          <w:sz w:val="32"/>
          <w:szCs w:val="32"/>
        </w:rPr>
        <w:t>NZEGWU RALUCHUKWU CHINWE</w:t>
      </w:r>
    </w:p>
    <w:p w:rsidR="002316D9" w:rsidRPr="007B7519" w:rsidRDefault="002316D9" w:rsidP="002316D9">
      <w:pPr>
        <w:spacing w:after="0" w:line="240" w:lineRule="auto"/>
        <w:rPr>
          <w:sz w:val="32"/>
          <w:szCs w:val="32"/>
        </w:rPr>
      </w:pPr>
      <w:r w:rsidRPr="007B7519">
        <w:rPr>
          <w:sz w:val="32"/>
          <w:szCs w:val="32"/>
        </w:rPr>
        <w:t>MHS/ DENTISTRY</w:t>
      </w:r>
    </w:p>
    <w:p w:rsidR="002316D9" w:rsidRPr="007B7519" w:rsidRDefault="002316D9" w:rsidP="002316D9">
      <w:pPr>
        <w:spacing w:after="0" w:line="240" w:lineRule="auto"/>
        <w:rPr>
          <w:sz w:val="32"/>
          <w:szCs w:val="32"/>
        </w:rPr>
      </w:pPr>
      <w:r w:rsidRPr="007B7519">
        <w:rPr>
          <w:sz w:val="32"/>
          <w:szCs w:val="32"/>
        </w:rPr>
        <w:t>19/MHS09/016</w:t>
      </w:r>
    </w:p>
    <w:p w:rsidR="002316D9" w:rsidRDefault="002316D9" w:rsidP="002316D9">
      <w:pPr>
        <w:spacing w:after="0" w:line="240" w:lineRule="auto"/>
        <w:rPr>
          <w:sz w:val="32"/>
          <w:szCs w:val="32"/>
        </w:rPr>
      </w:pPr>
      <w:r w:rsidRPr="007B7519">
        <w:rPr>
          <w:sz w:val="32"/>
          <w:szCs w:val="32"/>
        </w:rPr>
        <w:t>GST122 (ENGLISH LANGUAGE)</w:t>
      </w:r>
    </w:p>
    <w:p w:rsidR="002C037C" w:rsidRPr="007B7519" w:rsidRDefault="002C037C" w:rsidP="002316D9">
      <w:pPr>
        <w:spacing w:after="0" w:line="240" w:lineRule="auto"/>
        <w:rPr>
          <w:sz w:val="32"/>
          <w:szCs w:val="32"/>
        </w:rPr>
      </w:pPr>
      <w:r>
        <w:rPr>
          <w:sz w:val="32"/>
          <w:szCs w:val="32"/>
        </w:rPr>
        <w:t>DATE: June 26, 2020</w:t>
      </w:r>
    </w:p>
    <w:p w:rsidR="002316D9" w:rsidRPr="007B7519" w:rsidRDefault="002316D9" w:rsidP="002316D9">
      <w:pPr>
        <w:spacing w:after="0" w:line="240" w:lineRule="auto"/>
        <w:rPr>
          <w:sz w:val="32"/>
          <w:szCs w:val="32"/>
        </w:rPr>
      </w:pPr>
    </w:p>
    <w:p w:rsidR="002316D9" w:rsidRDefault="002316D9" w:rsidP="000027CE">
      <w:pPr>
        <w:spacing w:after="0" w:line="240" w:lineRule="auto"/>
        <w:jc w:val="center"/>
        <w:rPr>
          <w:sz w:val="32"/>
          <w:szCs w:val="32"/>
          <w:u w:val="single"/>
        </w:rPr>
      </w:pPr>
      <w:proofErr w:type="gramStart"/>
      <w:r w:rsidRPr="007B7519">
        <w:rPr>
          <w:sz w:val="32"/>
          <w:szCs w:val="32"/>
          <w:u w:val="single"/>
        </w:rPr>
        <w:t xml:space="preserve">CAUSES, </w:t>
      </w:r>
      <w:r w:rsidR="002C037C">
        <w:rPr>
          <w:sz w:val="32"/>
          <w:szCs w:val="32"/>
          <w:u w:val="single"/>
        </w:rPr>
        <w:t xml:space="preserve">EFFECTS AND </w:t>
      </w:r>
      <w:r w:rsidR="000027CE">
        <w:rPr>
          <w:sz w:val="32"/>
          <w:szCs w:val="32"/>
          <w:u w:val="single"/>
        </w:rPr>
        <w:t>PROBABLE</w:t>
      </w:r>
      <w:r w:rsidR="002C037C">
        <w:rPr>
          <w:sz w:val="32"/>
          <w:szCs w:val="32"/>
          <w:u w:val="single"/>
        </w:rPr>
        <w:t xml:space="preserve"> SOLUTIONS TO</w:t>
      </w:r>
      <w:r w:rsidRPr="007B7519">
        <w:rPr>
          <w:sz w:val="32"/>
          <w:szCs w:val="32"/>
          <w:u w:val="single"/>
        </w:rPr>
        <w:t xml:space="preserve"> THE DECLINING QUALITY</w:t>
      </w:r>
      <w:r w:rsidR="00CF7FBB" w:rsidRPr="007B7519">
        <w:rPr>
          <w:sz w:val="32"/>
          <w:szCs w:val="32"/>
          <w:u w:val="single"/>
        </w:rPr>
        <w:t xml:space="preserve"> </w:t>
      </w:r>
      <w:r w:rsidRPr="007B7519">
        <w:rPr>
          <w:sz w:val="32"/>
          <w:szCs w:val="32"/>
          <w:u w:val="single"/>
        </w:rPr>
        <w:t>OF EDUCATION IN NIGERIA.</w:t>
      </w:r>
      <w:proofErr w:type="gramEnd"/>
    </w:p>
    <w:p w:rsidR="000027CE" w:rsidRPr="000027CE" w:rsidRDefault="000027CE" w:rsidP="000027CE">
      <w:pPr>
        <w:spacing w:after="0" w:line="240" w:lineRule="auto"/>
        <w:jc w:val="center"/>
        <w:rPr>
          <w:sz w:val="32"/>
          <w:szCs w:val="32"/>
          <w:u w:val="single"/>
        </w:rPr>
      </w:pPr>
    </w:p>
    <w:p w:rsidR="008E6071" w:rsidRDefault="002316D9" w:rsidP="00572A12">
      <w:pPr>
        <w:tabs>
          <w:tab w:val="left" w:pos="300"/>
        </w:tabs>
        <w:spacing w:after="0" w:line="240" w:lineRule="auto"/>
        <w:ind w:left="720"/>
        <w:rPr>
          <w:sz w:val="24"/>
          <w:szCs w:val="24"/>
        </w:rPr>
      </w:pPr>
      <w:r>
        <w:rPr>
          <w:sz w:val="28"/>
          <w:szCs w:val="28"/>
        </w:rPr>
        <w:tab/>
      </w:r>
      <w:r w:rsidR="00DD1EC2" w:rsidRPr="00572A12">
        <w:rPr>
          <w:sz w:val="24"/>
          <w:szCs w:val="24"/>
        </w:rPr>
        <w:t>Education is a catalyst for sustainabl</w:t>
      </w:r>
      <w:r w:rsidR="000027CE" w:rsidRPr="00572A12">
        <w:rPr>
          <w:sz w:val="24"/>
          <w:szCs w:val="24"/>
        </w:rPr>
        <w:t>e development and transformation,</w:t>
      </w:r>
      <w:r w:rsidR="00DD1EC2" w:rsidRPr="00572A12">
        <w:rPr>
          <w:sz w:val="24"/>
          <w:szCs w:val="24"/>
        </w:rPr>
        <w:t xml:space="preserve"> me</w:t>
      </w:r>
      <w:r w:rsidR="000027CE" w:rsidRPr="00572A12">
        <w:rPr>
          <w:sz w:val="24"/>
          <w:szCs w:val="24"/>
        </w:rPr>
        <w:t>ant to deliver skills and knowledge</w:t>
      </w:r>
      <w:r w:rsidR="00DD1EC2" w:rsidRPr="00572A12">
        <w:rPr>
          <w:sz w:val="24"/>
          <w:szCs w:val="24"/>
        </w:rPr>
        <w:t xml:space="preserve"> </w:t>
      </w:r>
      <w:r w:rsidR="000027CE" w:rsidRPr="00572A12">
        <w:rPr>
          <w:sz w:val="24"/>
          <w:szCs w:val="24"/>
        </w:rPr>
        <w:t xml:space="preserve">base required </w:t>
      </w:r>
      <w:r w:rsidR="00572A12" w:rsidRPr="00572A12">
        <w:rPr>
          <w:sz w:val="24"/>
          <w:szCs w:val="24"/>
        </w:rPr>
        <w:t xml:space="preserve">for </w:t>
      </w:r>
      <w:r w:rsidR="000027CE" w:rsidRPr="00572A12">
        <w:rPr>
          <w:sz w:val="24"/>
          <w:szCs w:val="24"/>
        </w:rPr>
        <w:t xml:space="preserve">growth </w:t>
      </w:r>
      <w:r w:rsidR="00DD1EC2" w:rsidRPr="00572A12">
        <w:rPr>
          <w:sz w:val="24"/>
          <w:szCs w:val="24"/>
        </w:rPr>
        <w:t>and</w:t>
      </w:r>
      <w:r w:rsidR="000027CE" w:rsidRPr="00572A12">
        <w:rPr>
          <w:sz w:val="24"/>
          <w:szCs w:val="24"/>
        </w:rPr>
        <w:t xml:space="preserve"> economic survival. If it lacks the</w:t>
      </w:r>
      <w:r w:rsidR="00DD1EC2" w:rsidRPr="00572A12">
        <w:rPr>
          <w:sz w:val="24"/>
          <w:szCs w:val="24"/>
        </w:rPr>
        <w:t xml:space="preserve">se </w:t>
      </w:r>
      <w:r w:rsidR="000027CE" w:rsidRPr="00572A12">
        <w:rPr>
          <w:sz w:val="24"/>
          <w:szCs w:val="24"/>
        </w:rPr>
        <w:t>qualities, then</w:t>
      </w:r>
      <w:r w:rsidR="00DD1EC2" w:rsidRPr="00572A12">
        <w:rPr>
          <w:sz w:val="24"/>
          <w:szCs w:val="24"/>
        </w:rPr>
        <w:t xml:space="preserve"> has </w:t>
      </w:r>
      <w:r w:rsidR="000027CE" w:rsidRPr="00572A12">
        <w:rPr>
          <w:sz w:val="24"/>
          <w:szCs w:val="24"/>
        </w:rPr>
        <w:t>it has low value</w:t>
      </w:r>
      <w:r w:rsidR="00DD1EC2" w:rsidRPr="00572A12">
        <w:rPr>
          <w:sz w:val="24"/>
          <w:szCs w:val="24"/>
        </w:rPr>
        <w:t>. Quality education</w:t>
      </w:r>
      <w:r w:rsidR="00E015A3" w:rsidRPr="00572A12">
        <w:rPr>
          <w:sz w:val="24"/>
          <w:szCs w:val="24"/>
        </w:rPr>
        <w:t xml:space="preserve"> can then be referred to as one which imparts functional skills and knowledge required to be productive in the market place.  </w:t>
      </w:r>
      <w:r w:rsidR="005914B2" w:rsidRPr="00572A12">
        <w:rPr>
          <w:sz w:val="24"/>
          <w:szCs w:val="24"/>
        </w:rPr>
        <w:t xml:space="preserve">In Nigeria of today, that seems not to be the case. Hence, we see very often the associated consequences of many unemployable youths even in </w:t>
      </w:r>
      <w:r w:rsidR="00300930" w:rsidRPr="00572A12">
        <w:rPr>
          <w:sz w:val="24"/>
          <w:szCs w:val="24"/>
        </w:rPr>
        <w:t xml:space="preserve">few </w:t>
      </w:r>
      <w:r w:rsidR="005914B2" w:rsidRPr="00572A12">
        <w:rPr>
          <w:sz w:val="24"/>
          <w:szCs w:val="24"/>
        </w:rPr>
        <w:t xml:space="preserve">instances where the jobs are </w:t>
      </w:r>
      <w:r w:rsidR="00300930" w:rsidRPr="00572A12">
        <w:rPr>
          <w:sz w:val="24"/>
          <w:szCs w:val="24"/>
        </w:rPr>
        <w:t>available.</w:t>
      </w:r>
    </w:p>
    <w:p w:rsidR="000561B8" w:rsidRPr="00572A12" w:rsidRDefault="000561B8" w:rsidP="00572A12">
      <w:pPr>
        <w:tabs>
          <w:tab w:val="left" w:pos="300"/>
        </w:tabs>
        <w:spacing w:after="0" w:line="240" w:lineRule="auto"/>
        <w:ind w:left="720"/>
        <w:rPr>
          <w:sz w:val="24"/>
          <w:szCs w:val="24"/>
        </w:rPr>
      </w:pPr>
    </w:p>
    <w:p w:rsidR="00572A12" w:rsidRPr="00572A12" w:rsidRDefault="00121168" w:rsidP="00572A12">
      <w:pPr>
        <w:tabs>
          <w:tab w:val="left" w:pos="300"/>
        </w:tabs>
        <w:spacing w:after="0" w:line="240" w:lineRule="auto"/>
        <w:ind w:left="720"/>
        <w:rPr>
          <w:sz w:val="24"/>
          <w:szCs w:val="24"/>
        </w:rPr>
      </w:pPr>
      <w:r w:rsidRPr="00572A12">
        <w:rPr>
          <w:sz w:val="24"/>
          <w:szCs w:val="24"/>
        </w:rPr>
        <w:t xml:space="preserve">               </w:t>
      </w:r>
      <w:r w:rsidR="00572A12" w:rsidRPr="00572A12">
        <w:rPr>
          <w:sz w:val="24"/>
          <w:szCs w:val="24"/>
        </w:rPr>
        <w:t>The causes of low quality education in</w:t>
      </w:r>
      <w:r w:rsidR="008E6071" w:rsidRPr="00572A12">
        <w:rPr>
          <w:sz w:val="24"/>
          <w:szCs w:val="24"/>
        </w:rPr>
        <w:t xml:space="preserve"> </w:t>
      </w:r>
      <w:r w:rsidR="00B76652" w:rsidRPr="00572A12">
        <w:rPr>
          <w:sz w:val="24"/>
          <w:szCs w:val="24"/>
        </w:rPr>
        <w:t>Nig</w:t>
      </w:r>
      <w:r w:rsidR="00572A12" w:rsidRPr="00572A12">
        <w:rPr>
          <w:sz w:val="24"/>
          <w:szCs w:val="24"/>
        </w:rPr>
        <w:t xml:space="preserve">eria can be attributed </w:t>
      </w:r>
      <w:r w:rsidR="00AA0893">
        <w:rPr>
          <w:sz w:val="24"/>
          <w:szCs w:val="24"/>
        </w:rPr>
        <w:t>to several factors. Firstly the</w:t>
      </w:r>
    </w:p>
    <w:p w:rsidR="00A22307" w:rsidRDefault="00572A12" w:rsidP="00AA0893">
      <w:pPr>
        <w:tabs>
          <w:tab w:val="left" w:pos="300"/>
        </w:tabs>
        <w:spacing w:after="0" w:line="240" w:lineRule="auto"/>
        <w:ind w:left="720"/>
        <w:rPr>
          <w:sz w:val="24"/>
          <w:szCs w:val="24"/>
        </w:rPr>
      </w:pPr>
      <w:proofErr w:type="gramStart"/>
      <w:r w:rsidRPr="00664CBB">
        <w:rPr>
          <w:sz w:val="24"/>
          <w:szCs w:val="24"/>
        </w:rPr>
        <w:t>Inadequate funding of the educational sector</w:t>
      </w:r>
      <w:r w:rsidR="000561B8" w:rsidRPr="00664CBB">
        <w:rPr>
          <w:sz w:val="24"/>
          <w:szCs w:val="24"/>
        </w:rPr>
        <w:t>.</w:t>
      </w:r>
      <w:proofErr w:type="gramEnd"/>
      <w:r w:rsidR="000561B8">
        <w:rPr>
          <w:sz w:val="24"/>
          <w:szCs w:val="24"/>
        </w:rPr>
        <w:t xml:space="preserve"> Consistently,</w:t>
      </w:r>
      <w:r w:rsidR="00A22307">
        <w:rPr>
          <w:sz w:val="24"/>
          <w:szCs w:val="24"/>
        </w:rPr>
        <w:t xml:space="preserve"> government priorities have been misguided. T</w:t>
      </w:r>
      <w:r w:rsidR="000561B8">
        <w:rPr>
          <w:sz w:val="24"/>
          <w:szCs w:val="24"/>
        </w:rPr>
        <w:t>he educational sector in Nigeria has been suffering from poor budgetary allocation. For instance, the b</w:t>
      </w:r>
      <w:r w:rsidR="00420230">
        <w:rPr>
          <w:sz w:val="24"/>
          <w:szCs w:val="24"/>
        </w:rPr>
        <w:t>udgetary provision</w:t>
      </w:r>
      <w:r w:rsidR="000561B8">
        <w:rPr>
          <w:sz w:val="24"/>
          <w:szCs w:val="24"/>
        </w:rPr>
        <w:t xml:space="preserve"> for the education sector for the 2019 fiscal year provides no indication that </w:t>
      </w:r>
      <w:r w:rsidR="00420230">
        <w:rPr>
          <w:sz w:val="24"/>
          <w:szCs w:val="24"/>
        </w:rPr>
        <w:t>the government realizes the central role of education in national development. The N620 billion provided for represents 7.02% of the entire budget of N8.83 trillion. The average provision in the last two and half decades had been about 8%; which is far lower than the UNESCO range of 15% - 20% provision. Of the E9 countries to which Nigeria belongs, the annual budgetary allocation to the education sector is 20% except for Nigeria.</w:t>
      </w:r>
      <w:r w:rsidR="000561B8">
        <w:rPr>
          <w:sz w:val="24"/>
          <w:szCs w:val="24"/>
        </w:rPr>
        <w:t xml:space="preserve"> </w:t>
      </w:r>
      <w:r w:rsidR="008E3333">
        <w:rPr>
          <w:sz w:val="24"/>
          <w:szCs w:val="24"/>
        </w:rPr>
        <w:t xml:space="preserve">The effect </w:t>
      </w:r>
      <w:r w:rsidR="00D21174">
        <w:rPr>
          <w:sz w:val="24"/>
          <w:szCs w:val="24"/>
        </w:rPr>
        <w:t xml:space="preserve">of </w:t>
      </w:r>
      <w:r w:rsidR="008E3333">
        <w:rPr>
          <w:sz w:val="24"/>
          <w:szCs w:val="24"/>
        </w:rPr>
        <w:t xml:space="preserve">poor funding has multifaceted effects on the sector and lead to a, provision of inadequate studying materials, laboratory materials, poor remuneration of staff which cause low morale, </w:t>
      </w:r>
      <w:r w:rsidR="00A22307">
        <w:rPr>
          <w:sz w:val="24"/>
          <w:szCs w:val="24"/>
        </w:rPr>
        <w:t xml:space="preserve">employment of good quality academic personnel, </w:t>
      </w:r>
      <w:r w:rsidR="008E3333">
        <w:rPr>
          <w:sz w:val="24"/>
          <w:szCs w:val="24"/>
        </w:rPr>
        <w:t>infrastructural upgrade to meet the growing number of students</w:t>
      </w:r>
      <w:r w:rsidR="00FB5272">
        <w:rPr>
          <w:sz w:val="24"/>
          <w:szCs w:val="24"/>
        </w:rPr>
        <w:t xml:space="preserve"> and f</w:t>
      </w:r>
      <w:r w:rsidR="00A22307">
        <w:rPr>
          <w:sz w:val="24"/>
          <w:szCs w:val="24"/>
        </w:rPr>
        <w:t>requent strikes and shutdow</w:t>
      </w:r>
      <w:r w:rsidR="00FB5272">
        <w:rPr>
          <w:sz w:val="24"/>
          <w:szCs w:val="24"/>
        </w:rPr>
        <w:t>n  of schools due to delay in salary payment.</w:t>
      </w:r>
    </w:p>
    <w:p w:rsidR="00572A12" w:rsidRDefault="008E3333" w:rsidP="00572A12">
      <w:pPr>
        <w:tabs>
          <w:tab w:val="left" w:pos="300"/>
        </w:tabs>
        <w:spacing w:after="0" w:line="240" w:lineRule="auto"/>
        <w:ind w:left="720"/>
        <w:rPr>
          <w:sz w:val="24"/>
          <w:szCs w:val="24"/>
        </w:rPr>
      </w:pPr>
      <w:r>
        <w:rPr>
          <w:sz w:val="24"/>
          <w:szCs w:val="24"/>
        </w:rPr>
        <w:t xml:space="preserve">   </w:t>
      </w:r>
    </w:p>
    <w:p w:rsidR="001A6DFE" w:rsidRDefault="00AA0893" w:rsidP="00572A12">
      <w:pPr>
        <w:tabs>
          <w:tab w:val="left" w:pos="300"/>
        </w:tabs>
        <w:spacing w:after="0" w:line="240" w:lineRule="auto"/>
        <w:ind w:left="720"/>
        <w:rPr>
          <w:sz w:val="24"/>
          <w:szCs w:val="24"/>
        </w:rPr>
      </w:pPr>
      <w:r>
        <w:rPr>
          <w:sz w:val="24"/>
          <w:szCs w:val="24"/>
        </w:rPr>
        <w:t>Secondly, w</w:t>
      </w:r>
      <w:r w:rsidR="000561B8" w:rsidRPr="00AA0893">
        <w:rPr>
          <w:sz w:val="24"/>
          <w:szCs w:val="24"/>
        </w:rPr>
        <w:t>eak regulation and supervision by education regulating bodies</w:t>
      </w:r>
      <w:r>
        <w:rPr>
          <w:sz w:val="24"/>
          <w:szCs w:val="24"/>
        </w:rPr>
        <w:t>.</w:t>
      </w:r>
      <w:r w:rsidR="00A22307">
        <w:rPr>
          <w:sz w:val="24"/>
          <w:szCs w:val="24"/>
        </w:rPr>
        <w:t xml:space="preserve"> </w:t>
      </w:r>
      <w:r w:rsidR="00FB5272">
        <w:rPr>
          <w:sz w:val="24"/>
          <w:szCs w:val="24"/>
        </w:rPr>
        <w:t xml:space="preserve">No institution runs well without adequate regulation and supervision. In Nigeria however, weak administration, </w:t>
      </w:r>
      <w:r w:rsidR="000C19E8" w:rsidRPr="00572A12">
        <w:rPr>
          <w:sz w:val="24"/>
          <w:szCs w:val="24"/>
        </w:rPr>
        <w:t>inspection and supervision</w:t>
      </w:r>
      <w:r w:rsidR="00FB5272">
        <w:rPr>
          <w:sz w:val="24"/>
          <w:szCs w:val="24"/>
        </w:rPr>
        <w:t xml:space="preserve"> characterize all the regulating bodies at all levels of edu</w:t>
      </w:r>
      <w:r w:rsidR="001A6DFE">
        <w:rPr>
          <w:sz w:val="24"/>
          <w:szCs w:val="24"/>
        </w:rPr>
        <w:t xml:space="preserve">cation. Corruption amongst their officials are </w:t>
      </w:r>
      <w:r w:rsidR="00FB5272">
        <w:rPr>
          <w:sz w:val="24"/>
          <w:szCs w:val="24"/>
        </w:rPr>
        <w:t>endemic</w:t>
      </w:r>
      <w:r w:rsidR="001A6DFE">
        <w:rPr>
          <w:sz w:val="24"/>
          <w:szCs w:val="24"/>
        </w:rPr>
        <w:t>,</w:t>
      </w:r>
      <w:r w:rsidR="00FB5272">
        <w:rPr>
          <w:sz w:val="24"/>
          <w:szCs w:val="24"/>
        </w:rPr>
        <w:t xml:space="preserve"> resulting in various kind of misconduct such as </w:t>
      </w:r>
      <w:r w:rsidR="001A6DFE">
        <w:rPr>
          <w:sz w:val="24"/>
          <w:szCs w:val="24"/>
        </w:rPr>
        <w:t xml:space="preserve">diverting funds meant for  academic matters to personal use, misrepresenting results of periodic inspection, which otherwise, would have ensured that quality is maintained in the schools. </w:t>
      </w:r>
    </w:p>
    <w:p w:rsidR="001A6DFE" w:rsidRDefault="001A6DFE" w:rsidP="00572A12">
      <w:pPr>
        <w:tabs>
          <w:tab w:val="left" w:pos="300"/>
        </w:tabs>
        <w:spacing w:after="0" w:line="240" w:lineRule="auto"/>
        <w:ind w:left="720"/>
        <w:rPr>
          <w:sz w:val="24"/>
          <w:szCs w:val="24"/>
        </w:rPr>
      </w:pPr>
    </w:p>
    <w:p w:rsidR="004B49B2" w:rsidRDefault="00AA0893" w:rsidP="00AA0893">
      <w:pPr>
        <w:tabs>
          <w:tab w:val="left" w:pos="300"/>
        </w:tabs>
        <w:spacing w:after="0" w:line="240" w:lineRule="auto"/>
        <w:ind w:left="720"/>
        <w:rPr>
          <w:sz w:val="24"/>
          <w:szCs w:val="24"/>
        </w:rPr>
      </w:pPr>
      <w:r>
        <w:rPr>
          <w:sz w:val="24"/>
          <w:szCs w:val="24"/>
        </w:rPr>
        <w:t>Thirdly, the f</w:t>
      </w:r>
      <w:r w:rsidR="001A6DFE" w:rsidRPr="00AA0893">
        <w:rPr>
          <w:sz w:val="24"/>
          <w:szCs w:val="24"/>
        </w:rPr>
        <w:t>re</w:t>
      </w:r>
      <w:r w:rsidR="00F92BAF" w:rsidRPr="00AA0893">
        <w:rPr>
          <w:sz w:val="24"/>
          <w:szCs w:val="24"/>
        </w:rPr>
        <w:t>quent changes in the academic curriculum.</w:t>
      </w:r>
      <w:r w:rsidR="00F92BAF">
        <w:rPr>
          <w:sz w:val="24"/>
          <w:szCs w:val="24"/>
        </w:rPr>
        <w:t xml:space="preserve">  I</w:t>
      </w:r>
      <w:r w:rsidR="00F92BAF" w:rsidRPr="00572A12">
        <w:rPr>
          <w:sz w:val="24"/>
          <w:szCs w:val="24"/>
        </w:rPr>
        <w:t>nconsistencies in educational programs and systems</w:t>
      </w:r>
      <w:r w:rsidR="00F92BAF">
        <w:rPr>
          <w:sz w:val="24"/>
          <w:szCs w:val="24"/>
        </w:rPr>
        <w:t>,</w:t>
      </w:r>
      <w:r w:rsidR="00F92BAF" w:rsidRPr="00572A12">
        <w:rPr>
          <w:sz w:val="24"/>
          <w:szCs w:val="24"/>
        </w:rPr>
        <w:t xml:space="preserve"> without proper</w:t>
      </w:r>
      <w:r w:rsidR="00F92BAF">
        <w:rPr>
          <w:sz w:val="24"/>
          <w:szCs w:val="24"/>
        </w:rPr>
        <w:t xml:space="preserve"> execution </w:t>
      </w:r>
      <w:r w:rsidR="00F92BAF" w:rsidRPr="00572A12">
        <w:rPr>
          <w:sz w:val="24"/>
          <w:szCs w:val="24"/>
        </w:rPr>
        <w:t xml:space="preserve">results in the </w:t>
      </w:r>
      <w:r w:rsidR="006F7365">
        <w:rPr>
          <w:sz w:val="24"/>
          <w:szCs w:val="24"/>
        </w:rPr>
        <w:t xml:space="preserve">frequent changes in </w:t>
      </w:r>
      <w:r w:rsidR="00F92BAF" w:rsidRPr="00572A12">
        <w:rPr>
          <w:sz w:val="24"/>
          <w:szCs w:val="24"/>
        </w:rPr>
        <w:t xml:space="preserve">textbooks used by students, </w:t>
      </w:r>
      <w:r w:rsidR="006F7365">
        <w:rPr>
          <w:sz w:val="24"/>
          <w:szCs w:val="24"/>
        </w:rPr>
        <w:t>hence, creating confusion and distortions in their learning pattern. Further, the</w:t>
      </w:r>
      <w:r w:rsidR="006F7365" w:rsidRPr="00572A12">
        <w:rPr>
          <w:sz w:val="24"/>
          <w:szCs w:val="24"/>
        </w:rPr>
        <w:t xml:space="preserve"> </w:t>
      </w:r>
      <w:r w:rsidR="006F7365">
        <w:rPr>
          <w:sz w:val="24"/>
          <w:szCs w:val="24"/>
        </w:rPr>
        <w:t xml:space="preserve">knowledge of </w:t>
      </w:r>
      <w:r w:rsidR="002E5A63" w:rsidRPr="00572A12">
        <w:rPr>
          <w:sz w:val="24"/>
          <w:szCs w:val="24"/>
        </w:rPr>
        <w:t>Teachers</w:t>
      </w:r>
      <w:r w:rsidR="006F7365">
        <w:rPr>
          <w:sz w:val="24"/>
          <w:szCs w:val="24"/>
        </w:rPr>
        <w:t xml:space="preserve"> who are </w:t>
      </w:r>
      <w:r w:rsidR="002E5A63" w:rsidRPr="00572A12">
        <w:rPr>
          <w:sz w:val="24"/>
          <w:szCs w:val="24"/>
        </w:rPr>
        <w:t>professionally trained and equipped to guide the act of instruction</w:t>
      </w:r>
      <w:r w:rsidR="006F7365">
        <w:rPr>
          <w:sz w:val="24"/>
          <w:szCs w:val="24"/>
        </w:rPr>
        <w:t xml:space="preserve"> are not updated as the programs change</w:t>
      </w:r>
      <w:r w:rsidR="0058168C" w:rsidRPr="00572A12">
        <w:rPr>
          <w:sz w:val="24"/>
          <w:szCs w:val="24"/>
        </w:rPr>
        <w:t xml:space="preserve">. When </w:t>
      </w:r>
      <w:r w:rsidR="009B49D3">
        <w:rPr>
          <w:sz w:val="24"/>
          <w:szCs w:val="24"/>
        </w:rPr>
        <w:t xml:space="preserve">teachers </w:t>
      </w:r>
      <w:r w:rsidR="0058168C" w:rsidRPr="00572A12">
        <w:rPr>
          <w:sz w:val="24"/>
          <w:szCs w:val="24"/>
        </w:rPr>
        <w:t xml:space="preserve">are ill-equipped, </w:t>
      </w:r>
      <w:r w:rsidR="006F7365">
        <w:rPr>
          <w:sz w:val="24"/>
          <w:szCs w:val="24"/>
        </w:rPr>
        <w:t xml:space="preserve">the quality of </w:t>
      </w:r>
      <w:r w:rsidR="0058168C" w:rsidRPr="00572A12">
        <w:rPr>
          <w:sz w:val="24"/>
          <w:szCs w:val="24"/>
        </w:rPr>
        <w:t>what</w:t>
      </w:r>
      <w:r w:rsidR="009B49D3">
        <w:rPr>
          <w:sz w:val="24"/>
          <w:szCs w:val="24"/>
        </w:rPr>
        <w:t xml:space="preserve"> they impart to </w:t>
      </w:r>
      <w:r w:rsidR="0058168C" w:rsidRPr="00572A12">
        <w:rPr>
          <w:sz w:val="24"/>
          <w:szCs w:val="24"/>
        </w:rPr>
        <w:t xml:space="preserve">students </w:t>
      </w:r>
      <w:r w:rsidR="009B49D3">
        <w:rPr>
          <w:sz w:val="24"/>
          <w:szCs w:val="24"/>
        </w:rPr>
        <w:t>is affected along the same line and may sometimes lead to</w:t>
      </w:r>
      <w:r w:rsidR="004B49B2" w:rsidRPr="00572A12">
        <w:rPr>
          <w:sz w:val="24"/>
          <w:szCs w:val="24"/>
        </w:rPr>
        <w:t xml:space="preserve"> skipping </w:t>
      </w:r>
      <w:r w:rsidR="009B49D3">
        <w:rPr>
          <w:sz w:val="24"/>
          <w:szCs w:val="24"/>
        </w:rPr>
        <w:t xml:space="preserve">of </w:t>
      </w:r>
      <w:r w:rsidR="004B49B2" w:rsidRPr="00572A12">
        <w:rPr>
          <w:sz w:val="24"/>
          <w:szCs w:val="24"/>
        </w:rPr>
        <w:t xml:space="preserve">unfamiliar content areas in combination with ineffective interpretation </w:t>
      </w:r>
      <w:r w:rsidR="009B49D3">
        <w:rPr>
          <w:sz w:val="24"/>
          <w:szCs w:val="24"/>
        </w:rPr>
        <w:t xml:space="preserve">of the changes </w:t>
      </w:r>
      <w:r w:rsidR="004B49B2" w:rsidRPr="00572A12">
        <w:rPr>
          <w:sz w:val="24"/>
          <w:szCs w:val="24"/>
        </w:rPr>
        <w:t>mare student performance.</w:t>
      </w:r>
    </w:p>
    <w:p w:rsidR="009B49D3" w:rsidRPr="00572A12" w:rsidRDefault="009B49D3" w:rsidP="00572A12">
      <w:pPr>
        <w:tabs>
          <w:tab w:val="left" w:pos="300"/>
        </w:tabs>
        <w:spacing w:after="0" w:line="240" w:lineRule="auto"/>
        <w:ind w:left="720"/>
        <w:rPr>
          <w:sz w:val="24"/>
          <w:szCs w:val="24"/>
        </w:rPr>
      </w:pPr>
    </w:p>
    <w:p w:rsidR="00CF7FBB" w:rsidRPr="00572A12" w:rsidRDefault="00D21174" w:rsidP="00572A12">
      <w:pPr>
        <w:tabs>
          <w:tab w:val="left" w:pos="300"/>
        </w:tabs>
        <w:spacing w:after="0" w:line="240" w:lineRule="auto"/>
        <w:ind w:left="720"/>
        <w:rPr>
          <w:sz w:val="24"/>
          <w:szCs w:val="24"/>
        </w:rPr>
      </w:pPr>
      <w:r w:rsidRPr="00AA0893">
        <w:rPr>
          <w:sz w:val="24"/>
          <w:szCs w:val="24"/>
        </w:rPr>
        <w:lastRenderedPageBreak/>
        <w:t xml:space="preserve"> </w:t>
      </w:r>
      <w:proofErr w:type="gramStart"/>
      <w:r w:rsidR="00AA0893">
        <w:rPr>
          <w:sz w:val="24"/>
          <w:szCs w:val="24"/>
        </w:rPr>
        <w:t>Fourthly, p</w:t>
      </w:r>
      <w:r w:rsidR="00025C33" w:rsidRPr="00AA0893">
        <w:rPr>
          <w:sz w:val="24"/>
          <w:szCs w:val="24"/>
        </w:rPr>
        <w:t xml:space="preserve">rovision </w:t>
      </w:r>
      <w:r w:rsidR="00CA6FB9" w:rsidRPr="00AA0893">
        <w:rPr>
          <w:sz w:val="24"/>
          <w:szCs w:val="24"/>
        </w:rPr>
        <w:t>of</w:t>
      </w:r>
      <w:r w:rsidR="005D5379" w:rsidRPr="00AA0893">
        <w:rPr>
          <w:sz w:val="24"/>
          <w:szCs w:val="24"/>
        </w:rPr>
        <w:t xml:space="preserve"> inadequate</w:t>
      </w:r>
      <w:r w:rsidR="00CA6FB9" w:rsidRPr="00AA0893">
        <w:rPr>
          <w:sz w:val="24"/>
          <w:szCs w:val="24"/>
        </w:rPr>
        <w:t xml:space="preserve"> instructional materials</w:t>
      </w:r>
      <w:r w:rsidR="00025C33" w:rsidRPr="00AA0893">
        <w:rPr>
          <w:sz w:val="24"/>
          <w:szCs w:val="24"/>
        </w:rPr>
        <w:t xml:space="preserve"> in schools</w:t>
      </w:r>
      <w:r w:rsidR="004B49B2" w:rsidRPr="00AA0893">
        <w:rPr>
          <w:sz w:val="24"/>
          <w:szCs w:val="24"/>
        </w:rPr>
        <w:t>.</w:t>
      </w:r>
      <w:proofErr w:type="gramEnd"/>
      <w:r w:rsidR="004B49B2" w:rsidRPr="00572A12">
        <w:rPr>
          <w:sz w:val="24"/>
          <w:szCs w:val="24"/>
        </w:rPr>
        <w:t xml:space="preserve"> </w:t>
      </w:r>
      <w:r w:rsidR="00CA6FB9" w:rsidRPr="00572A12">
        <w:rPr>
          <w:sz w:val="24"/>
          <w:szCs w:val="24"/>
        </w:rPr>
        <w:t>These</w:t>
      </w:r>
      <w:r w:rsidR="004B49B2" w:rsidRPr="00572A12">
        <w:rPr>
          <w:sz w:val="24"/>
          <w:szCs w:val="24"/>
        </w:rPr>
        <w:t xml:space="preserve"> m</w:t>
      </w:r>
      <w:r w:rsidR="00CA6FB9" w:rsidRPr="00572A12">
        <w:rPr>
          <w:sz w:val="24"/>
          <w:szCs w:val="24"/>
        </w:rPr>
        <w:t xml:space="preserve">aterials are things that help to enhance and aid the learning process. For example adequate audio-visuals such as maps, charts, projectors, and so on; when they are not provided, it reduces the rate of understanding of the students. Items </w:t>
      </w:r>
      <w:r w:rsidR="00257421" w:rsidRPr="00572A12">
        <w:rPr>
          <w:sz w:val="24"/>
          <w:szCs w:val="24"/>
        </w:rPr>
        <w:t>of school equipment are teachers’</w:t>
      </w:r>
      <w:r w:rsidR="00CA6FB9" w:rsidRPr="00572A12">
        <w:rPr>
          <w:sz w:val="24"/>
          <w:szCs w:val="24"/>
        </w:rPr>
        <w:t xml:space="preserve"> trade</w:t>
      </w:r>
      <w:r w:rsidR="00257421" w:rsidRPr="00572A12">
        <w:rPr>
          <w:sz w:val="24"/>
          <w:szCs w:val="24"/>
        </w:rPr>
        <w:t xml:space="preserve"> tools, and any school lacking them, either not having the equipments at all or not having them in adequate amounts cannot expect to achieve its main goals</w:t>
      </w:r>
      <w:r w:rsidR="00025C33" w:rsidRPr="00572A12">
        <w:rPr>
          <w:sz w:val="24"/>
          <w:szCs w:val="24"/>
        </w:rPr>
        <w:t>. This instructional ma</w:t>
      </w:r>
      <w:r w:rsidR="00CF7FBB" w:rsidRPr="00572A12">
        <w:rPr>
          <w:sz w:val="24"/>
          <w:szCs w:val="24"/>
        </w:rPr>
        <w:t>terials, for example</w:t>
      </w:r>
      <w:r w:rsidR="00025C33" w:rsidRPr="00572A12">
        <w:rPr>
          <w:sz w:val="24"/>
          <w:szCs w:val="24"/>
        </w:rPr>
        <w:t xml:space="preserve"> help assist</w:t>
      </w:r>
      <w:r w:rsidR="00CF7FBB" w:rsidRPr="00572A12">
        <w:rPr>
          <w:sz w:val="24"/>
          <w:szCs w:val="24"/>
        </w:rPr>
        <w:t xml:space="preserve"> practical</w:t>
      </w:r>
      <w:r w:rsidR="00025C33" w:rsidRPr="00572A12">
        <w:rPr>
          <w:sz w:val="24"/>
          <w:szCs w:val="24"/>
        </w:rPr>
        <w:t xml:space="preserve"> and give balance to the theoretical aspect</w:t>
      </w:r>
      <w:r w:rsidR="00CF7FBB" w:rsidRPr="00572A12">
        <w:rPr>
          <w:sz w:val="24"/>
          <w:szCs w:val="24"/>
        </w:rPr>
        <w:t xml:space="preserve"> of what is being taught. Most of all the children abilities depend solely and directly on the availability of facilities and a favorable environment.</w:t>
      </w:r>
      <w:r w:rsidR="004B49B2" w:rsidRPr="00572A12">
        <w:rPr>
          <w:sz w:val="24"/>
          <w:szCs w:val="24"/>
        </w:rPr>
        <w:t xml:space="preserve"> </w:t>
      </w:r>
    </w:p>
    <w:p w:rsidR="00D21174" w:rsidRDefault="00CF7FBB" w:rsidP="00572A12">
      <w:pPr>
        <w:tabs>
          <w:tab w:val="left" w:pos="300"/>
        </w:tabs>
        <w:spacing w:after="0" w:line="240" w:lineRule="auto"/>
        <w:ind w:left="720"/>
        <w:rPr>
          <w:sz w:val="24"/>
          <w:szCs w:val="24"/>
        </w:rPr>
      </w:pPr>
      <w:r w:rsidRPr="00572A12">
        <w:rPr>
          <w:sz w:val="24"/>
          <w:szCs w:val="24"/>
        </w:rPr>
        <w:t xml:space="preserve">                  </w:t>
      </w:r>
      <w:r w:rsidR="0058168C" w:rsidRPr="00572A12">
        <w:rPr>
          <w:sz w:val="24"/>
          <w:szCs w:val="24"/>
        </w:rPr>
        <w:t xml:space="preserve"> </w:t>
      </w:r>
      <w:r w:rsidR="00264082" w:rsidRPr="00572A12">
        <w:rPr>
          <w:sz w:val="24"/>
          <w:szCs w:val="24"/>
        </w:rPr>
        <w:t xml:space="preserve">  </w:t>
      </w:r>
    </w:p>
    <w:p w:rsidR="00212056" w:rsidRDefault="00AA0893" w:rsidP="00572A12">
      <w:pPr>
        <w:tabs>
          <w:tab w:val="left" w:pos="300"/>
        </w:tabs>
        <w:spacing w:after="0" w:line="240" w:lineRule="auto"/>
        <w:ind w:left="720"/>
        <w:rPr>
          <w:sz w:val="24"/>
          <w:szCs w:val="24"/>
        </w:rPr>
      </w:pPr>
      <w:proofErr w:type="gramStart"/>
      <w:r>
        <w:rPr>
          <w:sz w:val="24"/>
          <w:szCs w:val="24"/>
        </w:rPr>
        <w:t>Fifthly, l</w:t>
      </w:r>
      <w:r w:rsidR="00AA779C" w:rsidRPr="00AA0893">
        <w:rPr>
          <w:sz w:val="24"/>
          <w:szCs w:val="24"/>
        </w:rPr>
        <w:t>ack of sufficient</w:t>
      </w:r>
      <w:r w:rsidR="00CF7FBB" w:rsidRPr="00AA0893">
        <w:rPr>
          <w:sz w:val="24"/>
          <w:szCs w:val="24"/>
        </w:rPr>
        <w:t xml:space="preserve"> library facilities</w:t>
      </w:r>
      <w:r w:rsidR="00AA779C" w:rsidRPr="00AA0893">
        <w:rPr>
          <w:sz w:val="24"/>
          <w:szCs w:val="24"/>
        </w:rPr>
        <w:t>.</w:t>
      </w:r>
      <w:proofErr w:type="gramEnd"/>
      <w:r w:rsidR="00AA779C" w:rsidRPr="00572A12">
        <w:rPr>
          <w:sz w:val="24"/>
          <w:szCs w:val="24"/>
        </w:rPr>
        <w:t xml:space="preserve"> As </w:t>
      </w:r>
      <w:r w:rsidR="00212056" w:rsidRPr="00572A12">
        <w:rPr>
          <w:sz w:val="24"/>
          <w:szCs w:val="24"/>
        </w:rPr>
        <w:t>students, research work should be encouraged but if the facilities required in promoting the growth and development of their knowledge is insufficient, it leads to a decline in the quality of education.</w:t>
      </w:r>
      <w:r w:rsidR="00264082" w:rsidRPr="00572A12">
        <w:rPr>
          <w:sz w:val="24"/>
          <w:szCs w:val="24"/>
        </w:rPr>
        <w:t xml:space="preserve"> </w:t>
      </w:r>
      <w:r w:rsidR="00212056" w:rsidRPr="00572A12">
        <w:rPr>
          <w:sz w:val="24"/>
          <w:szCs w:val="24"/>
        </w:rPr>
        <w:t xml:space="preserve">The library is an integral part of the school which compensates for inherent textbooks and other valuable teaching </w:t>
      </w:r>
      <w:r w:rsidR="005D5379" w:rsidRPr="00572A12">
        <w:rPr>
          <w:sz w:val="24"/>
          <w:szCs w:val="24"/>
        </w:rPr>
        <w:t>materials;</w:t>
      </w:r>
      <w:r w:rsidR="00212056" w:rsidRPr="00572A12">
        <w:rPr>
          <w:sz w:val="24"/>
          <w:szCs w:val="24"/>
        </w:rPr>
        <w:t xml:space="preserve"> hence, it is an indispensible and very essential part of a school.</w:t>
      </w:r>
    </w:p>
    <w:p w:rsidR="00D21174" w:rsidRPr="00572A12" w:rsidRDefault="00D21174" w:rsidP="00572A12">
      <w:pPr>
        <w:tabs>
          <w:tab w:val="left" w:pos="300"/>
        </w:tabs>
        <w:spacing w:after="0" w:line="240" w:lineRule="auto"/>
        <w:ind w:left="720"/>
        <w:rPr>
          <w:sz w:val="24"/>
          <w:szCs w:val="24"/>
        </w:rPr>
      </w:pPr>
    </w:p>
    <w:p w:rsidR="00D21174" w:rsidRDefault="00407A60" w:rsidP="00572A12">
      <w:pPr>
        <w:tabs>
          <w:tab w:val="left" w:pos="300"/>
        </w:tabs>
        <w:spacing w:after="0" w:line="240" w:lineRule="auto"/>
        <w:ind w:left="720"/>
        <w:rPr>
          <w:sz w:val="24"/>
          <w:szCs w:val="24"/>
        </w:rPr>
      </w:pPr>
      <w:r>
        <w:rPr>
          <w:sz w:val="24"/>
          <w:szCs w:val="24"/>
        </w:rPr>
        <w:t>Lastly</w:t>
      </w:r>
      <w:r w:rsidR="00AA0893">
        <w:rPr>
          <w:sz w:val="24"/>
          <w:szCs w:val="24"/>
        </w:rPr>
        <w:t>,</w:t>
      </w:r>
      <w:r>
        <w:rPr>
          <w:sz w:val="24"/>
          <w:szCs w:val="24"/>
        </w:rPr>
        <w:t xml:space="preserve"> the</w:t>
      </w:r>
      <w:r w:rsidR="00AA0893">
        <w:rPr>
          <w:sz w:val="24"/>
          <w:szCs w:val="24"/>
        </w:rPr>
        <w:t xml:space="preserve"> p</w:t>
      </w:r>
      <w:r w:rsidR="005D5379" w:rsidRPr="00AA0893">
        <w:rPr>
          <w:sz w:val="24"/>
          <w:szCs w:val="24"/>
        </w:rPr>
        <w:t>oor remun</w:t>
      </w:r>
      <w:r w:rsidR="008D673F" w:rsidRPr="00AA0893">
        <w:rPr>
          <w:sz w:val="24"/>
          <w:szCs w:val="24"/>
        </w:rPr>
        <w:t>eration of teachers</w:t>
      </w:r>
      <w:r w:rsidR="00D21174" w:rsidRPr="00AA0893">
        <w:rPr>
          <w:sz w:val="24"/>
          <w:szCs w:val="24"/>
        </w:rPr>
        <w:t>.</w:t>
      </w:r>
      <w:r w:rsidR="00D21174">
        <w:rPr>
          <w:sz w:val="24"/>
          <w:szCs w:val="24"/>
        </w:rPr>
        <w:t xml:space="preserve"> This</w:t>
      </w:r>
      <w:r w:rsidR="008D673F" w:rsidRPr="00572A12">
        <w:rPr>
          <w:sz w:val="24"/>
          <w:szCs w:val="24"/>
        </w:rPr>
        <w:t xml:space="preserve"> is one of the factors contributing to our debilitating standard of education. Teachers are to be highly rewarded for their services in other to keep their motivations alive.</w:t>
      </w:r>
      <w:r w:rsidR="001B6B8E" w:rsidRPr="00572A12">
        <w:rPr>
          <w:sz w:val="24"/>
          <w:szCs w:val="24"/>
        </w:rPr>
        <w:t xml:space="preserve"> Unmotivated teachers</w:t>
      </w:r>
      <w:r w:rsidR="00D21174">
        <w:rPr>
          <w:sz w:val="24"/>
          <w:szCs w:val="24"/>
        </w:rPr>
        <w:t xml:space="preserve"> are </w:t>
      </w:r>
      <w:r w:rsidR="00C576E6" w:rsidRPr="00572A12">
        <w:rPr>
          <w:sz w:val="24"/>
          <w:szCs w:val="24"/>
        </w:rPr>
        <w:t>in</w:t>
      </w:r>
      <w:r w:rsidR="00D21174">
        <w:rPr>
          <w:sz w:val="24"/>
          <w:szCs w:val="24"/>
        </w:rPr>
        <w:t>clined to</w:t>
      </w:r>
      <w:r w:rsidR="00C576E6" w:rsidRPr="00572A12">
        <w:rPr>
          <w:sz w:val="24"/>
          <w:szCs w:val="24"/>
        </w:rPr>
        <w:t xml:space="preserve"> selling</w:t>
      </w:r>
      <w:r w:rsidR="00D21174">
        <w:rPr>
          <w:sz w:val="24"/>
          <w:szCs w:val="24"/>
        </w:rPr>
        <w:t xml:space="preserve"> </w:t>
      </w:r>
      <w:r w:rsidR="00C576E6" w:rsidRPr="00572A12">
        <w:rPr>
          <w:sz w:val="24"/>
          <w:szCs w:val="24"/>
        </w:rPr>
        <w:t>grades</w:t>
      </w:r>
      <w:r w:rsidR="00D21174">
        <w:rPr>
          <w:sz w:val="24"/>
          <w:szCs w:val="24"/>
        </w:rPr>
        <w:t xml:space="preserve"> for a fee </w:t>
      </w:r>
      <w:r w:rsidR="004F43F2">
        <w:rPr>
          <w:sz w:val="24"/>
          <w:szCs w:val="24"/>
        </w:rPr>
        <w:t>which result i</w:t>
      </w:r>
      <w:r w:rsidR="00C576E6" w:rsidRPr="00572A12">
        <w:rPr>
          <w:sz w:val="24"/>
          <w:szCs w:val="24"/>
        </w:rPr>
        <w:t>n p</w:t>
      </w:r>
      <w:r w:rsidR="004F43F2">
        <w:rPr>
          <w:sz w:val="24"/>
          <w:szCs w:val="24"/>
        </w:rPr>
        <w:t>roduction of half-baked graduates</w:t>
      </w:r>
      <w:r w:rsidR="00C576E6" w:rsidRPr="00572A12">
        <w:rPr>
          <w:sz w:val="24"/>
          <w:szCs w:val="24"/>
        </w:rPr>
        <w:t xml:space="preserve"> who can</w:t>
      </w:r>
      <w:r w:rsidR="004F43F2">
        <w:rPr>
          <w:sz w:val="24"/>
          <w:szCs w:val="24"/>
        </w:rPr>
        <w:t>not</w:t>
      </w:r>
      <w:r w:rsidR="00C576E6" w:rsidRPr="00572A12">
        <w:rPr>
          <w:sz w:val="24"/>
          <w:szCs w:val="24"/>
        </w:rPr>
        <w:t xml:space="preserve"> </w:t>
      </w:r>
      <w:r w:rsidR="004F43F2">
        <w:rPr>
          <w:sz w:val="24"/>
          <w:szCs w:val="24"/>
        </w:rPr>
        <w:t>defend their degrees</w:t>
      </w:r>
      <w:r w:rsidR="00C576E6" w:rsidRPr="00572A12">
        <w:rPr>
          <w:sz w:val="24"/>
          <w:szCs w:val="24"/>
        </w:rPr>
        <w:t>.</w:t>
      </w:r>
      <w:r w:rsidR="008D673F" w:rsidRPr="00572A12">
        <w:rPr>
          <w:sz w:val="24"/>
          <w:szCs w:val="24"/>
        </w:rPr>
        <w:t xml:space="preserve"> If </w:t>
      </w:r>
      <w:r w:rsidR="004F43F2">
        <w:rPr>
          <w:sz w:val="24"/>
          <w:szCs w:val="24"/>
        </w:rPr>
        <w:t xml:space="preserve">teachers </w:t>
      </w:r>
      <w:r w:rsidR="008D673F" w:rsidRPr="00572A12">
        <w:rPr>
          <w:sz w:val="24"/>
          <w:szCs w:val="24"/>
        </w:rPr>
        <w:t>are not rewarded</w:t>
      </w:r>
      <w:r w:rsidR="004F43F2">
        <w:rPr>
          <w:sz w:val="24"/>
          <w:szCs w:val="24"/>
        </w:rPr>
        <w:t xml:space="preserve"> properly,</w:t>
      </w:r>
      <w:r w:rsidR="008D673F" w:rsidRPr="00572A12">
        <w:rPr>
          <w:sz w:val="24"/>
          <w:szCs w:val="24"/>
        </w:rPr>
        <w:t xml:space="preserve"> it lowers their zeal to put in all the required effort needed to teach and </w:t>
      </w:r>
      <w:r w:rsidR="004F43F2">
        <w:rPr>
          <w:sz w:val="24"/>
          <w:szCs w:val="24"/>
        </w:rPr>
        <w:t>their love for the</w:t>
      </w:r>
      <w:r w:rsidR="005D5379" w:rsidRPr="00572A12">
        <w:rPr>
          <w:sz w:val="24"/>
          <w:szCs w:val="24"/>
        </w:rPr>
        <w:t xml:space="preserve"> profession.</w:t>
      </w:r>
    </w:p>
    <w:p w:rsidR="00D21174" w:rsidRDefault="00D21174" w:rsidP="00572A12">
      <w:pPr>
        <w:tabs>
          <w:tab w:val="left" w:pos="300"/>
        </w:tabs>
        <w:spacing w:after="0" w:line="240" w:lineRule="auto"/>
        <w:ind w:left="720"/>
        <w:rPr>
          <w:sz w:val="24"/>
          <w:szCs w:val="24"/>
        </w:rPr>
      </w:pPr>
    </w:p>
    <w:p w:rsidR="00642D86" w:rsidRDefault="00093B84" w:rsidP="00572A12">
      <w:pPr>
        <w:tabs>
          <w:tab w:val="left" w:pos="300"/>
        </w:tabs>
        <w:spacing w:after="0" w:line="240" w:lineRule="auto"/>
        <w:ind w:left="720"/>
        <w:rPr>
          <w:sz w:val="24"/>
          <w:szCs w:val="24"/>
        </w:rPr>
      </w:pPr>
      <w:r w:rsidRPr="00572A12">
        <w:rPr>
          <w:sz w:val="24"/>
          <w:szCs w:val="24"/>
        </w:rPr>
        <w:t xml:space="preserve"> </w:t>
      </w:r>
      <w:r w:rsidR="002E11E7">
        <w:rPr>
          <w:sz w:val="24"/>
          <w:szCs w:val="24"/>
        </w:rPr>
        <w:t xml:space="preserve">Though several factors </w:t>
      </w:r>
      <w:r w:rsidRPr="00572A12">
        <w:rPr>
          <w:sz w:val="24"/>
          <w:szCs w:val="24"/>
        </w:rPr>
        <w:t>contribu</w:t>
      </w:r>
      <w:r w:rsidR="002E11E7">
        <w:rPr>
          <w:sz w:val="24"/>
          <w:szCs w:val="24"/>
        </w:rPr>
        <w:t>te</w:t>
      </w:r>
      <w:r w:rsidRPr="00572A12">
        <w:rPr>
          <w:sz w:val="24"/>
          <w:szCs w:val="24"/>
        </w:rPr>
        <w:t xml:space="preserve"> to the declining quality of education in Nigeria,</w:t>
      </w:r>
      <w:r w:rsidR="002E11E7">
        <w:rPr>
          <w:sz w:val="24"/>
          <w:szCs w:val="24"/>
        </w:rPr>
        <w:t xml:space="preserve"> many of them </w:t>
      </w:r>
      <w:r w:rsidRPr="00572A12">
        <w:rPr>
          <w:sz w:val="24"/>
          <w:szCs w:val="24"/>
        </w:rPr>
        <w:t xml:space="preserve">have common solutions. </w:t>
      </w:r>
      <w:r w:rsidR="002E11E7">
        <w:rPr>
          <w:sz w:val="24"/>
          <w:szCs w:val="24"/>
        </w:rPr>
        <w:t xml:space="preserve">Provision of adequate funding for the educational sector is like a common thread that runs through all the other challenges faced by it. Adequate funding coupled with strengthening </w:t>
      </w:r>
      <w:r w:rsidR="00642D86">
        <w:rPr>
          <w:sz w:val="24"/>
          <w:szCs w:val="24"/>
        </w:rPr>
        <w:t>of regulations</w:t>
      </w:r>
      <w:r w:rsidR="002E11E7">
        <w:rPr>
          <w:sz w:val="24"/>
          <w:szCs w:val="24"/>
        </w:rPr>
        <w:t xml:space="preserve">, inspection and supervision </w:t>
      </w:r>
      <w:r w:rsidR="00642D86">
        <w:rPr>
          <w:sz w:val="24"/>
          <w:szCs w:val="24"/>
        </w:rPr>
        <w:t xml:space="preserve">will </w:t>
      </w:r>
      <w:r w:rsidR="00203E84">
        <w:rPr>
          <w:sz w:val="24"/>
          <w:szCs w:val="24"/>
        </w:rPr>
        <w:t>significantly help in correcting</w:t>
      </w:r>
      <w:r w:rsidR="00642D86">
        <w:rPr>
          <w:sz w:val="24"/>
          <w:szCs w:val="24"/>
        </w:rPr>
        <w:t xml:space="preserve"> the decline that has occurred over the years. I</w:t>
      </w:r>
      <w:r w:rsidRPr="00572A12">
        <w:rPr>
          <w:sz w:val="24"/>
          <w:szCs w:val="24"/>
        </w:rPr>
        <w:t xml:space="preserve">f </w:t>
      </w:r>
      <w:r w:rsidR="00642D86">
        <w:rPr>
          <w:sz w:val="24"/>
          <w:szCs w:val="24"/>
        </w:rPr>
        <w:t xml:space="preserve">they are in </w:t>
      </w:r>
      <w:r w:rsidRPr="00572A12">
        <w:rPr>
          <w:sz w:val="24"/>
          <w:szCs w:val="24"/>
        </w:rPr>
        <w:t xml:space="preserve">place, the question of </w:t>
      </w:r>
      <w:r w:rsidR="00231D29" w:rsidRPr="00572A12">
        <w:rPr>
          <w:sz w:val="24"/>
          <w:szCs w:val="24"/>
        </w:rPr>
        <w:t>unqualified teachers, poor remun</w:t>
      </w:r>
      <w:r w:rsidRPr="00572A12">
        <w:rPr>
          <w:sz w:val="24"/>
          <w:szCs w:val="24"/>
        </w:rPr>
        <w:t xml:space="preserve">eration of teachers, </w:t>
      </w:r>
      <w:r w:rsidR="00231D29" w:rsidRPr="00572A12">
        <w:rPr>
          <w:sz w:val="24"/>
          <w:szCs w:val="24"/>
        </w:rPr>
        <w:t xml:space="preserve">students poor attitude towards learning and so on would not exist or would be reduced drastically at the very least. </w:t>
      </w:r>
    </w:p>
    <w:p w:rsidR="00642D86" w:rsidRDefault="00642D86" w:rsidP="00572A12">
      <w:pPr>
        <w:tabs>
          <w:tab w:val="left" w:pos="300"/>
        </w:tabs>
        <w:spacing w:after="0" w:line="240" w:lineRule="auto"/>
        <w:ind w:left="720"/>
        <w:rPr>
          <w:sz w:val="24"/>
          <w:szCs w:val="24"/>
        </w:rPr>
      </w:pPr>
    </w:p>
    <w:p w:rsidR="002316D9" w:rsidRPr="00572A12" w:rsidRDefault="00642D86" w:rsidP="00664CBB">
      <w:pPr>
        <w:tabs>
          <w:tab w:val="left" w:pos="90"/>
          <w:tab w:val="left" w:pos="300"/>
        </w:tabs>
        <w:spacing w:after="0" w:line="240" w:lineRule="auto"/>
        <w:ind w:left="720"/>
        <w:rPr>
          <w:sz w:val="24"/>
          <w:szCs w:val="24"/>
        </w:rPr>
      </w:pPr>
      <w:r>
        <w:rPr>
          <w:sz w:val="24"/>
          <w:szCs w:val="24"/>
        </w:rPr>
        <w:t xml:space="preserve">When </w:t>
      </w:r>
      <w:r w:rsidR="00231D29" w:rsidRPr="00572A12">
        <w:rPr>
          <w:sz w:val="24"/>
          <w:szCs w:val="24"/>
        </w:rPr>
        <w:t>the rate of school inspection a</w:t>
      </w:r>
      <w:r>
        <w:rPr>
          <w:sz w:val="24"/>
          <w:szCs w:val="24"/>
        </w:rPr>
        <w:t xml:space="preserve">nd supervision is increased and </w:t>
      </w:r>
      <w:r w:rsidR="00231D29" w:rsidRPr="00572A12">
        <w:rPr>
          <w:sz w:val="24"/>
          <w:szCs w:val="24"/>
        </w:rPr>
        <w:t>put into the hands of men and women of proven integrity</w:t>
      </w:r>
      <w:r>
        <w:rPr>
          <w:sz w:val="24"/>
          <w:szCs w:val="24"/>
        </w:rPr>
        <w:t xml:space="preserve"> a lot of the noticeable misconduct</w:t>
      </w:r>
      <w:r w:rsidR="00203E84">
        <w:rPr>
          <w:sz w:val="24"/>
          <w:szCs w:val="24"/>
        </w:rPr>
        <w:t>s</w:t>
      </w:r>
      <w:r>
        <w:rPr>
          <w:sz w:val="24"/>
          <w:szCs w:val="24"/>
        </w:rPr>
        <w:t xml:space="preserve"> seen in that area will decline</w:t>
      </w:r>
      <w:r w:rsidR="00231D29" w:rsidRPr="00572A12">
        <w:rPr>
          <w:sz w:val="24"/>
          <w:szCs w:val="24"/>
        </w:rPr>
        <w:t xml:space="preserve">. </w:t>
      </w:r>
      <w:r>
        <w:rPr>
          <w:sz w:val="24"/>
          <w:szCs w:val="24"/>
        </w:rPr>
        <w:t xml:space="preserve"> Further, there is a need to institutionalize </w:t>
      </w:r>
      <w:r w:rsidR="00203E84">
        <w:rPr>
          <w:sz w:val="24"/>
          <w:szCs w:val="24"/>
        </w:rPr>
        <w:t>a process of reorienting the all the staff of academic institution to ensure that they are in tune with the best standards and practices obtained globally in more advanced societies. Of course, all these can only happen</w:t>
      </w:r>
      <w:r w:rsidR="009673B3">
        <w:rPr>
          <w:sz w:val="24"/>
          <w:szCs w:val="24"/>
        </w:rPr>
        <w:t>,</w:t>
      </w:r>
      <w:r w:rsidR="00203E84">
        <w:rPr>
          <w:sz w:val="24"/>
          <w:szCs w:val="24"/>
        </w:rPr>
        <w:t xml:space="preserve"> if there a deliberate change in government </w:t>
      </w:r>
      <w:r w:rsidR="009673B3">
        <w:rPr>
          <w:sz w:val="24"/>
          <w:szCs w:val="24"/>
        </w:rPr>
        <w:t xml:space="preserve">policy </w:t>
      </w:r>
      <w:r w:rsidR="00203E84">
        <w:rPr>
          <w:sz w:val="24"/>
          <w:szCs w:val="24"/>
        </w:rPr>
        <w:t xml:space="preserve">that will give the much needed priority in the funding of education.   </w:t>
      </w:r>
    </w:p>
    <w:sectPr w:rsidR="002316D9" w:rsidRPr="00572A12" w:rsidSect="00DD1EC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02" w:rsidRDefault="00730D02" w:rsidP="002316D9">
      <w:pPr>
        <w:spacing w:after="0" w:line="240" w:lineRule="auto"/>
      </w:pPr>
      <w:r>
        <w:separator/>
      </w:r>
    </w:p>
  </w:endnote>
  <w:endnote w:type="continuationSeparator" w:id="0">
    <w:p w:rsidR="00730D02" w:rsidRDefault="00730D02" w:rsidP="00231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02" w:rsidRDefault="00730D02" w:rsidP="002316D9">
      <w:pPr>
        <w:spacing w:after="0" w:line="240" w:lineRule="auto"/>
      </w:pPr>
      <w:r>
        <w:separator/>
      </w:r>
    </w:p>
  </w:footnote>
  <w:footnote w:type="continuationSeparator" w:id="0">
    <w:p w:rsidR="00730D02" w:rsidRDefault="00730D02" w:rsidP="002316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16D9"/>
    <w:rsid w:val="000027CE"/>
    <w:rsid w:val="00025C33"/>
    <w:rsid w:val="000561B8"/>
    <w:rsid w:val="000572A6"/>
    <w:rsid w:val="00093B84"/>
    <w:rsid w:val="000B28F4"/>
    <w:rsid w:val="000C19E8"/>
    <w:rsid w:val="00121168"/>
    <w:rsid w:val="001A6DFE"/>
    <w:rsid w:val="001B6B8E"/>
    <w:rsid w:val="00203E84"/>
    <w:rsid w:val="00212056"/>
    <w:rsid w:val="002316D9"/>
    <w:rsid w:val="00231D29"/>
    <w:rsid w:val="00257421"/>
    <w:rsid w:val="00264082"/>
    <w:rsid w:val="002C037C"/>
    <w:rsid w:val="002E11E7"/>
    <w:rsid w:val="002E5A63"/>
    <w:rsid w:val="00300930"/>
    <w:rsid w:val="00407A60"/>
    <w:rsid w:val="00420230"/>
    <w:rsid w:val="004B49B2"/>
    <w:rsid w:val="004F43F2"/>
    <w:rsid w:val="00572A12"/>
    <w:rsid w:val="0058168C"/>
    <w:rsid w:val="005914B2"/>
    <w:rsid w:val="005D5379"/>
    <w:rsid w:val="0060461A"/>
    <w:rsid w:val="00642D86"/>
    <w:rsid w:val="00664CBB"/>
    <w:rsid w:val="006F7365"/>
    <w:rsid w:val="00730D02"/>
    <w:rsid w:val="00775FCB"/>
    <w:rsid w:val="007B7519"/>
    <w:rsid w:val="0081570F"/>
    <w:rsid w:val="008910E6"/>
    <w:rsid w:val="008D673F"/>
    <w:rsid w:val="008E3333"/>
    <w:rsid w:val="008E6071"/>
    <w:rsid w:val="009673B3"/>
    <w:rsid w:val="009B49D3"/>
    <w:rsid w:val="00A22307"/>
    <w:rsid w:val="00AA0893"/>
    <w:rsid w:val="00AA779C"/>
    <w:rsid w:val="00B51DA0"/>
    <w:rsid w:val="00B76652"/>
    <w:rsid w:val="00C576E6"/>
    <w:rsid w:val="00CA6FB9"/>
    <w:rsid w:val="00CF7FBB"/>
    <w:rsid w:val="00D21174"/>
    <w:rsid w:val="00DD1EC2"/>
    <w:rsid w:val="00E015A3"/>
    <w:rsid w:val="00F3195F"/>
    <w:rsid w:val="00F92BAF"/>
    <w:rsid w:val="00FB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6D9"/>
  </w:style>
  <w:style w:type="paragraph" w:styleId="Footer">
    <w:name w:val="footer"/>
    <w:basedOn w:val="Normal"/>
    <w:link w:val="FooterChar"/>
    <w:uiPriority w:val="99"/>
    <w:semiHidden/>
    <w:unhideWhenUsed/>
    <w:rsid w:val="002316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16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Nzegwu CHINWE</dc:creator>
  <cp:lastModifiedBy>Anali Nzegwu</cp:lastModifiedBy>
  <cp:revision>17</cp:revision>
  <dcterms:created xsi:type="dcterms:W3CDTF">2020-06-26T12:52:00Z</dcterms:created>
  <dcterms:modified xsi:type="dcterms:W3CDTF">2020-06-26T23:31:00Z</dcterms:modified>
</cp:coreProperties>
</file>