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19" w:rsidRPr="007B2D19" w:rsidRDefault="007B2D19" w:rsidP="007B2D19">
      <w:pPr>
        <w:rPr>
          <w:rFonts w:ascii="Arial" w:hAnsi="Arial" w:cs="Arial"/>
          <w:bCs/>
          <w:sz w:val="24"/>
          <w:szCs w:val="24"/>
        </w:rPr>
      </w:pPr>
      <w:r w:rsidRPr="007B2D19">
        <w:rPr>
          <w:rFonts w:ascii="Arial" w:hAnsi="Arial" w:cs="Arial"/>
          <w:b/>
          <w:bCs/>
          <w:sz w:val="24"/>
          <w:szCs w:val="24"/>
          <w:u w:val="single"/>
        </w:rPr>
        <w:t xml:space="preserve">NAME: </w:t>
      </w:r>
      <w:r w:rsidRPr="007B2D19">
        <w:rPr>
          <w:rFonts w:ascii="Arial" w:hAnsi="Arial" w:cs="Arial"/>
          <w:bCs/>
          <w:sz w:val="24"/>
          <w:szCs w:val="24"/>
        </w:rPr>
        <w:t>CHINENYE CHIDNMA MARY-JOSEPHINE</w:t>
      </w:r>
    </w:p>
    <w:p w:rsidR="007B2D19" w:rsidRPr="007B2D19" w:rsidRDefault="007B2D19" w:rsidP="007B2D19">
      <w:pPr>
        <w:rPr>
          <w:rFonts w:ascii="Arial" w:hAnsi="Arial" w:cs="Arial"/>
          <w:bCs/>
          <w:sz w:val="24"/>
          <w:szCs w:val="24"/>
        </w:rPr>
      </w:pPr>
      <w:r w:rsidRPr="007B2D19">
        <w:rPr>
          <w:rFonts w:ascii="Arial" w:hAnsi="Arial" w:cs="Arial"/>
          <w:b/>
          <w:bCs/>
          <w:sz w:val="24"/>
          <w:szCs w:val="24"/>
          <w:u w:val="single"/>
        </w:rPr>
        <w:t xml:space="preserve">LEVEL: </w:t>
      </w:r>
      <w:r w:rsidRPr="007B2D19">
        <w:rPr>
          <w:rFonts w:ascii="Arial" w:hAnsi="Arial" w:cs="Arial"/>
          <w:bCs/>
          <w:sz w:val="24"/>
          <w:szCs w:val="24"/>
        </w:rPr>
        <w:t>300 MBBS</w:t>
      </w:r>
    </w:p>
    <w:p w:rsidR="00B20BC2" w:rsidRPr="007B2D19" w:rsidRDefault="00B20BC2" w:rsidP="007B2D19">
      <w:pPr>
        <w:rPr>
          <w:rFonts w:ascii="Arial" w:hAnsi="Arial" w:cs="Arial"/>
          <w:bCs/>
          <w:sz w:val="24"/>
          <w:szCs w:val="24"/>
        </w:rPr>
      </w:pPr>
      <w:r w:rsidRPr="007B2D19">
        <w:rPr>
          <w:rFonts w:ascii="Arial" w:eastAsia="Times New Roman" w:hAnsi="Arial" w:cs="Arial"/>
          <w:color w:val="222222"/>
          <w:sz w:val="24"/>
          <w:szCs w:val="24"/>
          <w:shd w:val="clear" w:color="auto" w:fill="FFFFFF"/>
        </w:rPr>
        <w:t>Assignment Title: Renal Physiology for MBBS student</w:t>
      </w:r>
      <w:r w:rsidRPr="007B2D19">
        <w:rPr>
          <w:rFonts w:ascii="Arial" w:eastAsia="Times New Roman" w:hAnsi="Arial" w:cs="Arial"/>
          <w:color w:val="222222"/>
          <w:sz w:val="24"/>
          <w:szCs w:val="24"/>
        </w:rPr>
        <w:br/>
      </w:r>
      <w:r w:rsidRPr="007B2D19">
        <w:rPr>
          <w:rFonts w:ascii="Arial" w:eastAsia="Times New Roman" w:hAnsi="Arial" w:cs="Arial"/>
          <w:color w:val="222222"/>
          <w:sz w:val="24"/>
          <w:szCs w:val="24"/>
          <w:shd w:val="clear" w:color="auto" w:fill="FFFFFF"/>
        </w:rPr>
        <w:t>Course Title: Renal Physiology Body Fluid and Temperature Regulation</w:t>
      </w:r>
      <w:r w:rsidRPr="007B2D19">
        <w:rPr>
          <w:rFonts w:ascii="Arial" w:eastAsia="Times New Roman" w:hAnsi="Arial" w:cs="Arial"/>
          <w:color w:val="222222"/>
          <w:sz w:val="24"/>
          <w:szCs w:val="24"/>
        </w:rPr>
        <w:br/>
      </w:r>
      <w:r w:rsidRPr="007B2D19">
        <w:rPr>
          <w:rFonts w:ascii="Arial" w:eastAsia="Times New Roman" w:hAnsi="Arial" w:cs="Arial"/>
          <w:color w:val="222222"/>
          <w:sz w:val="24"/>
          <w:szCs w:val="24"/>
          <w:shd w:val="clear" w:color="auto" w:fill="FFFFFF"/>
        </w:rPr>
        <w:t>Course Code: PHS 303</w:t>
      </w:r>
      <w:r w:rsidRPr="007B2D19">
        <w:rPr>
          <w:rFonts w:ascii="Arial" w:eastAsia="Times New Roman" w:hAnsi="Arial" w:cs="Arial"/>
          <w:color w:val="222222"/>
          <w:sz w:val="24"/>
          <w:szCs w:val="24"/>
        </w:rPr>
        <w:br/>
      </w:r>
      <w:r w:rsidRPr="007B2D19">
        <w:rPr>
          <w:rFonts w:ascii="Arial" w:eastAsia="Times New Roman" w:hAnsi="Arial" w:cs="Arial"/>
          <w:color w:val="222222"/>
          <w:sz w:val="24"/>
          <w:szCs w:val="24"/>
          <w:u w:val="single"/>
          <w:shd w:val="clear" w:color="auto" w:fill="FFFFFF"/>
        </w:rPr>
        <w:t>Question</w:t>
      </w:r>
      <w:r w:rsidRPr="007B2D19">
        <w:rPr>
          <w:rFonts w:ascii="Arial" w:eastAsia="Times New Roman" w:hAnsi="Arial" w:cs="Arial"/>
          <w:color w:val="222222"/>
          <w:sz w:val="24"/>
          <w:szCs w:val="24"/>
        </w:rPr>
        <w:br/>
      </w:r>
      <w:r w:rsidRPr="007B2D19">
        <w:rPr>
          <w:rFonts w:ascii="Arial" w:eastAsia="Times New Roman" w:hAnsi="Arial" w:cs="Arial"/>
          <w:color w:val="222222"/>
          <w:sz w:val="24"/>
          <w:szCs w:val="24"/>
          <w:shd w:val="clear" w:color="auto" w:fill="FFFFFF"/>
        </w:rPr>
        <w:t xml:space="preserve">1. Discuss the </w:t>
      </w:r>
      <w:proofErr w:type="spellStart"/>
      <w:r w:rsidRPr="007B2D19">
        <w:rPr>
          <w:rFonts w:ascii="Arial" w:eastAsia="Times New Roman" w:hAnsi="Arial" w:cs="Arial"/>
          <w:color w:val="222222"/>
          <w:sz w:val="24"/>
          <w:szCs w:val="24"/>
          <w:shd w:val="clear" w:color="auto" w:fill="FFFFFF"/>
        </w:rPr>
        <w:t>pathophysiological</w:t>
      </w:r>
      <w:proofErr w:type="spellEnd"/>
      <w:r w:rsidRPr="007B2D19">
        <w:rPr>
          <w:rFonts w:ascii="Arial" w:eastAsia="Times New Roman" w:hAnsi="Arial" w:cs="Arial"/>
          <w:color w:val="222222"/>
          <w:sz w:val="24"/>
          <w:szCs w:val="24"/>
          <w:shd w:val="clear" w:color="auto" w:fill="FFFFFF"/>
        </w:rPr>
        <w:t xml:space="preserve"> process involves in renal failure?</w:t>
      </w:r>
      <w:r w:rsidRPr="007B2D19">
        <w:rPr>
          <w:rFonts w:ascii="Arial" w:eastAsia="Times New Roman" w:hAnsi="Arial" w:cs="Arial"/>
          <w:color w:val="222222"/>
          <w:sz w:val="24"/>
          <w:szCs w:val="24"/>
        </w:rPr>
        <w:br/>
      </w:r>
      <w:r w:rsidRPr="007B2D19">
        <w:rPr>
          <w:rFonts w:ascii="Arial" w:eastAsia="Times New Roman" w:hAnsi="Arial" w:cs="Arial"/>
          <w:color w:val="222222"/>
          <w:sz w:val="24"/>
          <w:szCs w:val="24"/>
        </w:rPr>
        <w:br/>
      </w:r>
      <w:r w:rsidRPr="007B2D19">
        <w:rPr>
          <w:rFonts w:ascii="Arial" w:eastAsia="Times New Roman" w:hAnsi="Arial" w:cs="Arial"/>
          <w:color w:val="222222"/>
          <w:sz w:val="24"/>
          <w:szCs w:val="24"/>
          <w:shd w:val="clear" w:color="auto" w:fill="FFFFFF"/>
        </w:rPr>
        <w:t>2. With the aid of suitable diagrams discuss the types of dialysis you know?</w:t>
      </w:r>
    </w:p>
    <w:p w:rsidR="00B20BC2" w:rsidRDefault="007B2D19">
      <w:pPr>
        <w:rPr>
          <w:rFonts w:ascii="Arial" w:hAnsi="Arial" w:cs="Arial"/>
          <w:sz w:val="24"/>
          <w:szCs w:val="24"/>
          <w:u w:val="single"/>
        </w:rPr>
      </w:pPr>
      <w:r>
        <w:rPr>
          <w:rFonts w:ascii="Arial" w:hAnsi="Arial" w:cs="Arial"/>
          <w:sz w:val="24"/>
          <w:szCs w:val="24"/>
          <w:u w:val="single"/>
        </w:rPr>
        <w:t>ANSWER</w:t>
      </w:r>
    </w:p>
    <w:p w:rsidR="005D701D" w:rsidRPr="005D701D" w:rsidRDefault="005D701D" w:rsidP="005D701D">
      <w:pPr>
        <w:pStyle w:val="ListParagraph"/>
        <w:numPr>
          <w:ilvl w:val="0"/>
          <w:numId w:val="1"/>
        </w:numPr>
        <w:rPr>
          <w:rFonts w:ascii="Arial" w:hAnsi="Arial" w:cs="Arial"/>
          <w:sz w:val="24"/>
          <w:szCs w:val="24"/>
        </w:rPr>
      </w:pPr>
      <w:r w:rsidRPr="005D701D">
        <w:rPr>
          <w:rFonts w:ascii="Arial" w:hAnsi="Arial" w:cs="Arial"/>
          <w:sz w:val="24"/>
          <w:szCs w:val="24"/>
        </w:rPr>
        <w:t>Renal failure is defined as a significant loss of renal function in both kidneys to the point where less than 10 to 20% of normal GFR remains. Renal failure may occur as an acute and rapidly progressing process or may present as a chronic form in which there is a progressive loss of renal function over a number of years. Acute renal failure has an abrupt onset and is potentially reversible. Chronic failure progresses slowly over at least three months and can lead to permanent renal failure.</w:t>
      </w:r>
    </w:p>
    <w:p w:rsidR="005D701D" w:rsidRPr="005D701D" w:rsidRDefault="005D701D" w:rsidP="005D701D">
      <w:pPr>
        <w:pStyle w:val="ListParagraph"/>
        <w:numPr>
          <w:ilvl w:val="0"/>
          <w:numId w:val="14"/>
        </w:numPr>
        <w:rPr>
          <w:rFonts w:ascii="Arial" w:hAnsi="Arial" w:cs="Arial"/>
          <w:sz w:val="24"/>
          <w:szCs w:val="24"/>
          <w:u w:val="single"/>
        </w:rPr>
      </w:pPr>
      <w:r w:rsidRPr="005D701D">
        <w:rPr>
          <w:rFonts w:ascii="Arial" w:hAnsi="Arial" w:cs="Arial"/>
          <w:sz w:val="24"/>
          <w:szCs w:val="24"/>
          <w:u w:val="single"/>
        </w:rPr>
        <w:t>Acute Renal Failure</w:t>
      </w:r>
    </w:p>
    <w:p w:rsidR="005D701D" w:rsidRPr="005D701D" w:rsidRDefault="005D701D" w:rsidP="005D701D">
      <w:pPr>
        <w:pStyle w:val="ListParagraph"/>
        <w:rPr>
          <w:rFonts w:ascii="Arial" w:hAnsi="Arial" w:cs="Arial"/>
          <w:sz w:val="24"/>
          <w:szCs w:val="24"/>
        </w:rPr>
      </w:pPr>
      <w:proofErr w:type="gramStart"/>
      <w:r w:rsidRPr="005D701D">
        <w:rPr>
          <w:rFonts w:ascii="Arial" w:hAnsi="Arial" w:cs="Arial"/>
          <w:sz w:val="24"/>
          <w:szCs w:val="24"/>
        </w:rPr>
        <w:t>Sudden decrease in renal function.</w:t>
      </w:r>
      <w:proofErr w:type="gramEnd"/>
      <w:r w:rsidRPr="005D701D">
        <w:rPr>
          <w:rFonts w:ascii="Arial" w:hAnsi="Arial" w:cs="Arial"/>
          <w:sz w:val="24"/>
          <w:szCs w:val="24"/>
        </w:rPr>
        <w:t xml:space="preserve"> Acute renal failure may be </w:t>
      </w:r>
      <w:r w:rsidRPr="005D701D">
        <w:rPr>
          <w:rFonts w:ascii="Arial" w:hAnsi="Arial" w:cs="Arial"/>
          <w:i/>
          <w:iCs/>
          <w:sz w:val="24"/>
          <w:szCs w:val="24"/>
        </w:rPr>
        <w:t xml:space="preserve">pre-renal, intra-renal </w:t>
      </w:r>
      <w:r w:rsidRPr="005D701D">
        <w:rPr>
          <w:rFonts w:ascii="Arial" w:hAnsi="Arial" w:cs="Arial"/>
          <w:sz w:val="24"/>
          <w:szCs w:val="24"/>
        </w:rPr>
        <w:t xml:space="preserve">or </w:t>
      </w:r>
      <w:r w:rsidRPr="005D701D">
        <w:rPr>
          <w:rFonts w:ascii="Arial" w:hAnsi="Arial" w:cs="Arial"/>
          <w:i/>
          <w:iCs/>
          <w:sz w:val="24"/>
          <w:szCs w:val="24"/>
        </w:rPr>
        <w:t>post-renal</w:t>
      </w:r>
      <w:r w:rsidRPr="005D701D">
        <w:rPr>
          <w:rFonts w:ascii="Arial" w:hAnsi="Arial" w:cs="Arial"/>
          <w:sz w:val="24"/>
          <w:szCs w:val="24"/>
        </w:rPr>
        <w:t xml:space="preserve"> in nature. Acute renal failure is often reversible so long as permanent injury to the kidney has not occurred.</w:t>
      </w:r>
    </w:p>
    <w:p w:rsidR="005D701D" w:rsidRPr="005D701D" w:rsidRDefault="005D701D" w:rsidP="005D701D">
      <w:pPr>
        <w:pStyle w:val="ListParagraph"/>
        <w:rPr>
          <w:rFonts w:ascii="Arial" w:hAnsi="Arial" w:cs="Arial"/>
          <w:b/>
          <w:sz w:val="24"/>
          <w:szCs w:val="24"/>
          <w:u w:val="single"/>
        </w:rPr>
      </w:pPr>
      <w:r w:rsidRPr="005D701D">
        <w:rPr>
          <w:rFonts w:ascii="Arial" w:hAnsi="Arial" w:cs="Arial"/>
          <w:b/>
          <w:sz w:val="24"/>
          <w:szCs w:val="24"/>
          <w:u w:val="single"/>
        </w:rPr>
        <w:t>Manifestations</w:t>
      </w:r>
    </w:p>
    <w:p w:rsidR="005D701D" w:rsidRPr="005D701D" w:rsidRDefault="005D701D" w:rsidP="005D701D">
      <w:pPr>
        <w:pStyle w:val="ListParagraph"/>
        <w:numPr>
          <w:ilvl w:val="0"/>
          <w:numId w:val="13"/>
        </w:numPr>
        <w:rPr>
          <w:rFonts w:ascii="Arial" w:hAnsi="Arial" w:cs="Arial"/>
          <w:sz w:val="24"/>
          <w:szCs w:val="24"/>
        </w:rPr>
      </w:pPr>
      <w:proofErr w:type="spellStart"/>
      <w:r w:rsidRPr="005D701D">
        <w:rPr>
          <w:rFonts w:ascii="Arial" w:hAnsi="Arial" w:cs="Arial"/>
          <w:sz w:val="24"/>
          <w:szCs w:val="24"/>
        </w:rPr>
        <w:t>Oliguria</w:t>
      </w:r>
      <w:proofErr w:type="spellEnd"/>
      <w:r w:rsidRPr="005D701D">
        <w:rPr>
          <w:rFonts w:ascii="Arial" w:hAnsi="Arial" w:cs="Arial"/>
          <w:sz w:val="24"/>
          <w:szCs w:val="24"/>
        </w:rPr>
        <w:t xml:space="preserve"> (reduced urine output)</w:t>
      </w:r>
    </w:p>
    <w:p w:rsidR="005D701D" w:rsidRPr="005D701D" w:rsidRDefault="005D701D" w:rsidP="005D701D">
      <w:pPr>
        <w:pStyle w:val="ListParagraph"/>
        <w:numPr>
          <w:ilvl w:val="0"/>
          <w:numId w:val="13"/>
        </w:numPr>
        <w:rPr>
          <w:rFonts w:ascii="Arial" w:hAnsi="Arial" w:cs="Arial"/>
          <w:sz w:val="24"/>
          <w:szCs w:val="24"/>
        </w:rPr>
      </w:pPr>
      <w:r w:rsidRPr="005D701D">
        <w:rPr>
          <w:rFonts w:ascii="Arial" w:hAnsi="Arial" w:cs="Arial"/>
          <w:sz w:val="24"/>
          <w:szCs w:val="24"/>
        </w:rPr>
        <w:t>Possible edema and fluid retention</w:t>
      </w:r>
    </w:p>
    <w:p w:rsidR="005D701D" w:rsidRPr="005D701D" w:rsidRDefault="005D701D" w:rsidP="005D701D">
      <w:pPr>
        <w:pStyle w:val="ListParagraph"/>
        <w:numPr>
          <w:ilvl w:val="0"/>
          <w:numId w:val="13"/>
        </w:numPr>
        <w:rPr>
          <w:rFonts w:ascii="Arial" w:hAnsi="Arial" w:cs="Arial"/>
          <w:sz w:val="24"/>
          <w:szCs w:val="24"/>
        </w:rPr>
      </w:pPr>
      <w:r w:rsidRPr="005D701D">
        <w:rPr>
          <w:rFonts w:ascii="Arial" w:hAnsi="Arial" w:cs="Arial"/>
          <w:sz w:val="24"/>
          <w:szCs w:val="24"/>
        </w:rPr>
        <w:t xml:space="preserve">Elevated blood urea nitrogen levels (BUN) and serum </w:t>
      </w:r>
      <w:proofErr w:type="spellStart"/>
      <w:r w:rsidRPr="005D701D">
        <w:rPr>
          <w:rFonts w:ascii="Arial" w:hAnsi="Arial" w:cs="Arial"/>
          <w:sz w:val="24"/>
          <w:szCs w:val="24"/>
        </w:rPr>
        <w:t>creatinine</w:t>
      </w:r>
      <w:proofErr w:type="spellEnd"/>
    </w:p>
    <w:p w:rsidR="005D701D" w:rsidRDefault="005D701D" w:rsidP="005D701D">
      <w:pPr>
        <w:pStyle w:val="ListParagraph"/>
        <w:numPr>
          <w:ilvl w:val="0"/>
          <w:numId w:val="13"/>
        </w:numPr>
        <w:rPr>
          <w:rFonts w:ascii="Arial" w:hAnsi="Arial" w:cs="Arial"/>
          <w:sz w:val="24"/>
          <w:szCs w:val="24"/>
        </w:rPr>
      </w:pPr>
      <w:r w:rsidRPr="005D701D">
        <w:rPr>
          <w:rFonts w:ascii="Arial" w:hAnsi="Arial" w:cs="Arial"/>
          <w:sz w:val="24"/>
          <w:szCs w:val="24"/>
        </w:rPr>
        <w:t>Alterations in serum electrolytes</w:t>
      </w:r>
    </w:p>
    <w:p w:rsidR="005D701D" w:rsidRPr="005D701D" w:rsidRDefault="005D701D" w:rsidP="005D701D">
      <w:pPr>
        <w:pStyle w:val="ListParagraph"/>
        <w:rPr>
          <w:rFonts w:ascii="Arial" w:hAnsi="Arial" w:cs="Arial"/>
          <w:sz w:val="24"/>
          <w:szCs w:val="24"/>
        </w:rPr>
      </w:pPr>
      <w:r w:rsidRPr="005D701D">
        <w:rPr>
          <w:rFonts w:ascii="Arial" w:hAnsi="Arial" w:cs="Arial"/>
          <w:b/>
          <w:sz w:val="24"/>
          <w:szCs w:val="24"/>
          <w:u w:val="single"/>
        </w:rPr>
        <w:t>Causes</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 xml:space="preserve">Myocardial infarction, </w:t>
      </w:r>
      <w:proofErr w:type="spellStart"/>
      <w:r w:rsidRPr="005D701D">
        <w:rPr>
          <w:rFonts w:ascii="Arial" w:hAnsi="Arial" w:cs="Arial"/>
          <w:bCs/>
          <w:sz w:val="24"/>
          <w:szCs w:val="24"/>
        </w:rPr>
        <w:t>rhabdomyolysis</w:t>
      </w:r>
      <w:proofErr w:type="spellEnd"/>
      <w:r w:rsidRPr="005D701D">
        <w:rPr>
          <w:rFonts w:ascii="Arial" w:hAnsi="Arial" w:cs="Arial"/>
          <w:bCs/>
          <w:sz w:val="24"/>
          <w:szCs w:val="24"/>
        </w:rPr>
        <w:t xml:space="preserve">, decreased blood flow, obstruction, hemolytic uremic </w:t>
      </w:r>
      <w:proofErr w:type="gramStart"/>
      <w:r w:rsidRPr="005D701D">
        <w:rPr>
          <w:rFonts w:ascii="Arial" w:hAnsi="Arial" w:cs="Arial"/>
          <w:bCs/>
          <w:sz w:val="24"/>
          <w:szCs w:val="24"/>
        </w:rPr>
        <w:t>syndrome,</w:t>
      </w:r>
      <w:proofErr w:type="gramEnd"/>
      <w:r w:rsidRPr="005D701D">
        <w:rPr>
          <w:rFonts w:ascii="Arial" w:hAnsi="Arial" w:cs="Arial"/>
          <w:bCs/>
          <w:sz w:val="24"/>
          <w:szCs w:val="24"/>
        </w:rPr>
        <w:t xml:space="preserve"> </w:t>
      </w:r>
      <w:proofErr w:type="spellStart"/>
      <w:r w:rsidRPr="005D701D">
        <w:rPr>
          <w:rFonts w:ascii="Arial" w:hAnsi="Arial" w:cs="Arial"/>
          <w:bCs/>
          <w:sz w:val="24"/>
          <w:szCs w:val="24"/>
        </w:rPr>
        <w:t>Glomerulonephritis</w:t>
      </w:r>
      <w:proofErr w:type="spellEnd"/>
      <w:r w:rsidRPr="005D701D">
        <w:rPr>
          <w:rFonts w:ascii="Arial" w:hAnsi="Arial" w:cs="Arial"/>
          <w:bCs/>
          <w:sz w:val="24"/>
          <w:szCs w:val="24"/>
        </w:rPr>
        <w:t xml:space="preserve"> are common causes of acute renal failure.</w:t>
      </w:r>
      <w:r w:rsidRPr="005D701D">
        <w:rPr>
          <w:rFonts w:ascii="Arial" w:hAnsi="Arial" w:cs="Arial"/>
          <w:sz w:val="24"/>
          <w:szCs w:val="24"/>
        </w:rPr>
        <w:t xml:space="preserve"> </w:t>
      </w:r>
      <w:r w:rsidRPr="005D701D">
        <w:rPr>
          <w:rFonts w:ascii="Arial" w:hAnsi="Arial" w:cs="Arial"/>
          <w:bCs/>
          <w:iCs/>
          <w:sz w:val="24"/>
          <w:szCs w:val="24"/>
        </w:rPr>
        <w:t xml:space="preserve">Acute Renal Failure classified as pre-renal failure, </w:t>
      </w:r>
      <w:r w:rsidRPr="005D701D">
        <w:rPr>
          <w:rFonts w:ascii="Arial" w:hAnsi="Arial" w:cs="Arial"/>
          <w:bCs/>
          <w:sz w:val="24"/>
          <w:szCs w:val="24"/>
        </w:rPr>
        <w:t>intra-renal</w:t>
      </w:r>
      <w:r w:rsidRPr="005D701D">
        <w:rPr>
          <w:rFonts w:ascii="Arial" w:hAnsi="Arial" w:cs="Arial"/>
          <w:sz w:val="24"/>
          <w:szCs w:val="24"/>
        </w:rPr>
        <w:t xml:space="preserve"> </w:t>
      </w:r>
      <w:r w:rsidRPr="005D701D">
        <w:rPr>
          <w:rFonts w:ascii="Arial" w:hAnsi="Arial" w:cs="Arial"/>
          <w:bCs/>
          <w:sz w:val="24"/>
          <w:szCs w:val="24"/>
        </w:rPr>
        <w:t xml:space="preserve">failure </w:t>
      </w:r>
      <w:proofErr w:type="gramStart"/>
      <w:r w:rsidRPr="005D701D">
        <w:rPr>
          <w:rFonts w:ascii="Arial" w:hAnsi="Arial" w:cs="Arial"/>
          <w:bCs/>
          <w:sz w:val="24"/>
          <w:szCs w:val="24"/>
        </w:rPr>
        <w:t>and</w:t>
      </w:r>
      <w:proofErr w:type="gramEnd"/>
      <w:r w:rsidRPr="005D701D">
        <w:rPr>
          <w:rFonts w:ascii="Arial" w:hAnsi="Arial" w:cs="Arial"/>
          <w:bCs/>
          <w:sz w:val="24"/>
          <w:szCs w:val="24"/>
        </w:rPr>
        <w:t xml:space="preserve"> post-renal failure</w:t>
      </w:r>
    </w:p>
    <w:p w:rsidR="005D701D" w:rsidRPr="005D701D" w:rsidRDefault="005D701D" w:rsidP="005D701D">
      <w:pPr>
        <w:pStyle w:val="ListParagraph"/>
        <w:rPr>
          <w:rFonts w:ascii="Arial" w:hAnsi="Arial" w:cs="Arial"/>
          <w:bCs/>
          <w:sz w:val="24"/>
          <w:szCs w:val="24"/>
        </w:rPr>
      </w:pPr>
      <w:r w:rsidRPr="005D701D">
        <w:rPr>
          <w:rFonts w:ascii="Arial" w:hAnsi="Arial" w:cs="Arial"/>
          <w:b/>
          <w:bCs/>
          <w:sz w:val="24"/>
          <w:szCs w:val="24"/>
          <w:u w:val="single"/>
        </w:rPr>
        <w:t>Pre-renal Failure</w:t>
      </w:r>
      <w:r w:rsidRPr="005D701D">
        <w:rPr>
          <w:rFonts w:ascii="Arial" w:hAnsi="Arial" w:cs="Arial"/>
          <w:bCs/>
          <w:sz w:val="24"/>
          <w:szCs w:val="24"/>
          <w:u w:val="single"/>
        </w:rPr>
        <w:t>:</w:t>
      </w:r>
      <w:r w:rsidRPr="005D701D">
        <w:rPr>
          <w:rFonts w:ascii="Arial" w:hAnsi="Arial" w:cs="Arial"/>
          <w:sz w:val="24"/>
          <w:szCs w:val="24"/>
        </w:rPr>
        <w:t xml:space="preserve"> </w:t>
      </w:r>
      <w:r w:rsidRPr="005D701D">
        <w:rPr>
          <w:rFonts w:ascii="Arial" w:hAnsi="Arial" w:cs="Arial"/>
          <w:bCs/>
          <w:sz w:val="24"/>
          <w:szCs w:val="24"/>
        </w:rPr>
        <w:t>Results from impaired or reduced blood flow to the kidney. Possible causes: shock, hypotension, anaphylaxis, ischemic formation</w:t>
      </w:r>
    </w:p>
    <w:p w:rsidR="005D701D" w:rsidRPr="005D701D" w:rsidRDefault="005D701D" w:rsidP="005D701D">
      <w:pPr>
        <w:pStyle w:val="ListParagraph"/>
        <w:rPr>
          <w:rFonts w:ascii="Arial" w:hAnsi="Arial" w:cs="Arial"/>
          <w:bCs/>
          <w:sz w:val="24"/>
          <w:szCs w:val="24"/>
        </w:rPr>
      </w:pPr>
      <w:r w:rsidRPr="005D701D">
        <w:rPr>
          <w:rFonts w:ascii="Arial" w:hAnsi="Arial" w:cs="Arial"/>
          <w:b/>
          <w:bCs/>
          <w:sz w:val="24"/>
          <w:szCs w:val="24"/>
          <w:u w:val="single"/>
        </w:rPr>
        <w:t>Intra-renal failure</w:t>
      </w:r>
      <w:r w:rsidRPr="005D701D">
        <w:rPr>
          <w:rFonts w:ascii="Arial" w:hAnsi="Arial" w:cs="Arial"/>
          <w:b/>
          <w:bCs/>
          <w:sz w:val="24"/>
          <w:szCs w:val="24"/>
        </w:rPr>
        <w:t xml:space="preserve">: </w:t>
      </w:r>
      <w:r w:rsidRPr="005D701D">
        <w:rPr>
          <w:rFonts w:ascii="Arial" w:hAnsi="Arial" w:cs="Arial"/>
          <w:bCs/>
          <w:sz w:val="24"/>
          <w:szCs w:val="24"/>
        </w:rPr>
        <w:t xml:space="preserve">Results from acute damage to renal structures. Possible causes: acute </w:t>
      </w:r>
      <w:proofErr w:type="spellStart"/>
      <w:r w:rsidRPr="005D701D">
        <w:rPr>
          <w:rFonts w:ascii="Arial" w:hAnsi="Arial" w:cs="Arial"/>
          <w:bCs/>
          <w:sz w:val="24"/>
          <w:szCs w:val="24"/>
        </w:rPr>
        <w:t>glomerulonephritis</w:t>
      </w:r>
      <w:proofErr w:type="spellEnd"/>
      <w:r w:rsidRPr="005D701D">
        <w:rPr>
          <w:rFonts w:ascii="Arial" w:hAnsi="Arial" w:cs="Arial"/>
          <w:bCs/>
          <w:sz w:val="24"/>
          <w:szCs w:val="24"/>
        </w:rPr>
        <w:t xml:space="preserve">, </w:t>
      </w:r>
      <w:proofErr w:type="spellStart"/>
      <w:r w:rsidRPr="005D701D">
        <w:rPr>
          <w:rFonts w:ascii="Arial" w:hAnsi="Arial" w:cs="Arial"/>
          <w:bCs/>
          <w:sz w:val="24"/>
          <w:szCs w:val="24"/>
        </w:rPr>
        <w:t>pyelonephritis</w:t>
      </w:r>
      <w:proofErr w:type="spellEnd"/>
      <w:r w:rsidRPr="005D701D">
        <w:rPr>
          <w:rFonts w:ascii="Arial" w:hAnsi="Arial" w:cs="Arial"/>
          <w:bCs/>
          <w:sz w:val="24"/>
          <w:szCs w:val="24"/>
        </w:rPr>
        <w:t xml:space="preserve">, May also result from </w:t>
      </w:r>
      <w:r w:rsidRPr="005D701D">
        <w:rPr>
          <w:rFonts w:ascii="Arial" w:hAnsi="Arial" w:cs="Arial"/>
          <w:bCs/>
          <w:iCs/>
          <w:sz w:val="24"/>
          <w:szCs w:val="24"/>
        </w:rPr>
        <w:t xml:space="preserve">acute </w:t>
      </w:r>
      <w:proofErr w:type="gramStart"/>
      <w:r w:rsidRPr="005D701D">
        <w:rPr>
          <w:rFonts w:ascii="Arial" w:hAnsi="Arial" w:cs="Arial"/>
          <w:bCs/>
          <w:iCs/>
          <w:sz w:val="24"/>
          <w:szCs w:val="24"/>
        </w:rPr>
        <w:t>tubular</w:t>
      </w:r>
      <w:proofErr w:type="gramEnd"/>
      <w:r w:rsidRPr="005D701D">
        <w:rPr>
          <w:rFonts w:ascii="Arial" w:hAnsi="Arial" w:cs="Arial"/>
          <w:bCs/>
          <w:iCs/>
          <w:sz w:val="24"/>
          <w:szCs w:val="24"/>
        </w:rPr>
        <w:t xml:space="preserve"> necrosis (ATN)</w:t>
      </w:r>
      <w:r w:rsidRPr="005D701D">
        <w:rPr>
          <w:rFonts w:ascii="Arial" w:hAnsi="Arial" w:cs="Arial"/>
          <w:bCs/>
          <w:sz w:val="24"/>
          <w:szCs w:val="24"/>
        </w:rPr>
        <w:t>; damage of kidney structure from exposure to toxins, solvents, drugs and heavy metals. ATN is the most common cause of acute renal failure</w:t>
      </w:r>
    </w:p>
    <w:p w:rsidR="005D701D" w:rsidRPr="005D701D" w:rsidRDefault="005D701D" w:rsidP="005D701D">
      <w:pPr>
        <w:pStyle w:val="ListParagraph"/>
        <w:rPr>
          <w:rFonts w:ascii="Arial" w:hAnsi="Arial" w:cs="Arial"/>
          <w:b/>
          <w:bCs/>
          <w:sz w:val="24"/>
          <w:szCs w:val="24"/>
        </w:rPr>
      </w:pPr>
      <w:r w:rsidRPr="005D701D">
        <w:rPr>
          <w:rFonts w:ascii="Arial" w:hAnsi="Arial" w:cs="Arial"/>
          <w:b/>
          <w:bCs/>
          <w:sz w:val="24"/>
          <w:szCs w:val="24"/>
          <w:u w:val="single"/>
        </w:rPr>
        <w:lastRenderedPageBreak/>
        <w:t>Post-renal failure:</w:t>
      </w:r>
      <w:r w:rsidRPr="005D701D">
        <w:rPr>
          <w:rFonts w:ascii="Arial" w:hAnsi="Arial" w:cs="Arial"/>
          <w:bCs/>
          <w:sz w:val="24"/>
          <w:szCs w:val="24"/>
        </w:rPr>
        <w:t xml:space="preserve"> Results from conditions block of urine outflow. Possible causes: obstruction of urine outflow by calculi, tumors, prostatic hypertrophy</w:t>
      </w:r>
      <w:r w:rsidRPr="005D701D">
        <w:rPr>
          <w:rFonts w:ascii="Arial" w:hAnsi="Arial" w:cs="Arial"/>
          <w:b/>
          <w:bCs/>
          <w:sz w:val="24"/>
          <w:szCs w:val="24"/>
        </w:rPr>
        <w:t xml:space="preserve"> </w:t>
      </w:r>
    </w:p>
    <w:p w:rsidR="005D701D" w:rsidRPr="005D701D" w:rsidRDefault="005D701D" w:rsidP="005D701D">
      <w:pPr>
        <w:pStyle w:val="ListParagraph"/>
        <w:rPr>
          <w:rFonts w:ascii="Arial" w:hAnsi="Arial" w:cs="Arial"/>
          <w:bCs/>
          <w:sz w:val="24"/>
          <w:szCs w:val="24"/>
          <w:u w:val="single"/>
        </w:rPr>
      </w:pPr>
      <w:r w:rsidRPr="005D701D">
        <w:rPr>
          <w:rFonts w:ascii="Arial" w:hAnsi="Arial" w:cs="Arial"/>
          <w:bCs/>
          <w:sz w:val="24"/>
          <w:szCs w:val="24"/>
          <w:u w:val="single"/>
        </w:rPr>
        <w:t>Symptoms</w:t>
      </w:r>
    </w:p>
    <w:p w:rsidR="005D701D" w:rsidRPr="005D701D" w:rsidRDefault="005D701D" w:rsidP="005D701D">
      <w:pPr>
        <w:pStyle w:val="ListParagraph"/>
        <w:numPr>
          <w:ilvl w:val="0"/>
          <w:numId w:val="12"/>
        </w:numPr>
        <w:rPr>
          <w:rFonts w:ascii="Arial" w:hAnsi="Arial" w:cs="Arial"/>
          <w:bCs/>
          <w:sz w:val="24"/>
          <w:szCs w:val="24"/>
        </w:rPr>
      </w:pPr>
      <w:r w:rsidRPr="005D701D">
        <w:rPr>
          <w:rFonts w:ascii="Arial" w:hAnsi="Arial" w:cs="Arial"/>
          <w:bCs/>
          <w:sz w:val="24"/>
          <w:szCs w:val="24"/>
        </w:rPr>
        <w:t>Decreased kidney function (electrolyte imbalance)</w:t>
      </w:r>
    </w:p>
    <w:p w:rsidR="005D701D" w:rsidRPr="005D701D" w:rsidRDefault="005D701D" w:rsidP="005D701D">
      <w:pPr>
        <w:pStyle w:val="ListParagraph"/>
        <w:numPr>
          <w:ilvl w:val="0"/>
          <w:numId w:val="12"/>
        </w:numPr>
        <w:rPr>
          <w:rFonts w:ascii="Arial" w:hAnsi="Arial" w:cs="Arial"/>
          <w:bCs/>
          <w:sz w:val="24"/>
          <w:szCs w:val="24"/>
        </w:rPr>
      </w:pPr>
      <w:r w:rsidRPr="005D701D">
        <w:rPr>
          <w:rFonts w:ascii="Arial" w:hAnsi="Arial" w:cs="Arial"/>
          <w:bCs/>
          <w:sz w:val="24"/>
          <w:szCs w:val="24"/>
        </w:rPr>
        <w:t>Obstruction in the urinary tract</w:t>
      </w:r>
    </w:p>
    <w:p w:rsidR="005D701D" w:rsidRPr="005D701D" w:rsidRDefault="005D701D" w:rsidP="005D701D">
      <w:pPr>
        <w:pStyle w:val="ListParagraph"/>
        <w:numPr>
          <w:ilvl w:val="0"/>
          <w:numId w:val="12"/>
        </w:numPr>
        <w:rPr>
          <w:rFonts w:ascii="Arial" w:hAnsi="Arial" w:cs="Arial"/>
          <w:bCs/>
          <w:sz w:val="24"/>
          <w:szCs w:val="24"/>
        </w:rPr>
      </w:pPr>
      <w:r w:rsidRPr="005D701D">
        <w:rPr>
          <w:rFonts w:ascii="Arial" w:hAnsi="Arial" w:cs="Arial"/>
          <w:bCs/>
          <w:sz w:val="24"/>
          <w:szCs w:val="24"/>
        </w:rPr>
        <w:t>Blood in urine</w:t>
      </w:r>
    </w:p>
    <w:p w:rsidR="005D701D" w:rsidRPr="005D701D" w:rsidRDefault="005D701D" w:rsidP="005D701D">
      <w:pPr>
        <w:pStyle w:val="ListParagraph"/>
        <w:numPr>
          <w:ilvl w:val="0"/>
          <w:numId w:val="12"/>
        </w:numPr>
        <w:rPr>
          <w:rFonts w:ascii="Arial" w:hAnsi="Arial" w:cs="Arial"/>
          <w:bCs/>
          <w:sz w:val="24"/>
          <w:szCs w:val="24"/>
        </w:rPr>
      </w:pPr>
      <w:r w:rsidRPr="005D701D">
        <w:rPr>
          <w:rFonts w:ascii="Arial" w:hAnsi="Arial" w:cs="Arial"/>
          <w:bCs/>
          <w:sz w:val="24"/>
          <w:szCs w:val="24"/>
        </w:rPr>
        <w:t>Reduced urine output</w:t>
      </w:r>
    </w:p>
    <w:p w:rsidR="005D701D" w:rsidRPr="005D701D" w:rsidRDefault="005D701D" w:rsidP="005D701D">
      <w:pPr>
        <w:pStyle w:val="ListParagraph"/>
        <w:numPr>
          <w:ilvl w:val="0"/>
          <w:numId w:val="12"/>
        </w:numPr>
        <w:rPr>
          <w:rFonts w:ascii="Arial" w:hAnsi="Arial" w:cs="Arial"/>
          <w:bCs/>
          <w:sz w:val="24"/>
          <w:szCs w:val="24"/>
        </w:rPr>
      </w:pPr>
      <w:r w:rsidRPr="005D701D">
        <w:rPr>
          <w:rFonts w:ascii="Arial" w:hAnsi="Arial" w:cs="Arial"/>
          <w:bCs/>
          <w:sz w:val="24"/>
          <w:szCs w:val="24"/>
        </w:rPr>
        <w:t>Dehydration</w:t>
      </w:r>
    </w:p>
    <w:p w:rsidR="005D701D" w:rsidRPr="005D701D" w:rsidRDefault="005D701D" w:rsidP="005D701D">
      <w:pPr>
        <w:pStyle w:val="ListParagraph"/>
        <w:numPr>
          <w:ilvl w:val="0"/>
          <w:numId w:val="12"/>
        </w:numPr>
        <w:rPr>
          <w:rFonts w:ascii="Arial" w:hAnsi="Arial" w:cs="Arial"/>
          <w:bCs/>
          <w:sz w:val="24"/>
          <w:szCs w:val="24"/>
        </w:rPr>
      </w:pPr>
      <w:r w:rsidRPr="005D701D">
        <w:rPr>
          <w:rFonts w:ascii="Arial" w:hAnsi="Arial" w:cs="Arial"/>
          <w:bCs/>
          <w:sz w:val="24"/>
          <w:szCs w:val="24"/>
        </w:rPr>
        <w:t>Detectable abnormal mass</w:t>
      </w:r>
    </w:p>
    <w:p w:rsidR="005D701D" w:rsidRPr="005D701D" w:rsidRDefault="005D701D" w:rsidP="005D701D">
      <w:pPr>
        <w:pStyle w:val="ListParagraph"/>
        <w:numPr>
          <w:ilvl w:val="0"/>
          <w:numId w:val="12"/>
        </w:numPr>
        <w:rPr>
          <w:rFonts w:ascii="Arial" w:hAnsi="Arial" w:cs="Arial"/>
          <w:bCs/>
          <w:sz w:val="24"/>
          <w:szCs w:val="24"/>
        </w:rPr>
      </w:pPr>
      <w:r w:rsidRPr="005D701D">
        <w:rPr>
          <w:rFonts w:ascii="Arial" w:hAnsi="Arial" w:cs="Arial"/>
          <w:bCs/>
          <w:sz w:val="24"/>
          <w:szCs w:val="24"/>
        </w:rPr>
        <w:t>Pale skin</w:t>
      </w:r>
    </w:p>
    <w:p w:rsidR="005D701D" w:rsidRPr="005D701D" w:rsidRDefault="005D701D" w:rsidP="005D701D">
      <w:pPr>
        <w:pStyle w:val="ListParagraph"/>
        <w:numPr>
          <w:ilvl w:val="0"/>
          <w:numId w:val="12"/>
        </w:numPr>
        <w:rPr>
          <w:rFonts w:ascii="Arial" w:hAnsi="Arial" w:cs="Arial"/>
          <w:bCs/>
          <w:sz w:val="24"/>
          <w:szCs w:val="24"/>
        </w:rPr>
      </w:pPr>
      <w:r w:rsidRPr="005D701D">
        <w:rPr>
          <w:rFonts w:ascii="Arial" w:hAnsi="Arial" w:cs="Arial"/>
          <w:bCs/>
          <w:sz w:val="24"/>
          <w:szCs w:val="24"/>
        </w:rPr>
        <w:t>Poor appetite</w:t>
      </w:r>
    </w:p>
    <w:p w:rsidR="005D701D" w:rsidRPr="005D701D" w:rsidRDefault="005D701D" w:rsidP="005D701D">
      <w:pPr>
        <w:pStyle w:val="ListParagraph"/>
        <w:rPr>
          <w:rFonts w:ascii="Arial" w:hAnsi="Arial" w:cs="Arial"/>
          <w:b/>
          <w:bCs/>
          <w:sz w:val="24"/>
          <w:szCs w:val="24"/>
          <w:u w:val="single"/>
        </w:rPr>
      </w:pPr>
      <w:r w:rsidRPr="005D701D">
        <w:rPr>
          <w:rFonts w:ascii="Arial" w:hAnsi="Arial" w:cs="Arial"/>
          <w:b/>
          <w:bCs/>
          <w:sz w:val="24"/>
          <w:szCs w:val="24"/>
          <w:u w:val="single"/>
        </w:rPr>
        <w:t>Treatment</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 Prevention of acute renal failure through support of blood pressure and blood volume</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 Correction of fluid and electrolyte imbalances</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 Dialysis, which may be employed while the kidneys are in the recovery phase</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 xml:space="preserve">– Low protein, high carbohydrate diet to minimize the formation of nitrogenous </w:t>
      </w:r>
      <w:proofErr w:type="gramStart"/>
      <w:r w:rsidRPr="005D701D">
        <w:rPr>
          <w:rFonts w:ascii="Arial" w:hAnsi="Arial" w:cs="Arial"/>
          <w:bCs/>
          <w:sz w:val="24"/>
          <w:szCs w:val="24"/>
        </w:rPr>
        <w:t>wastes</w:t>
      </w:r>
      <w:proofErr w:type="gramEnd"/>
    </w:p>
    <w:p w:rsidR="005D701D" w:rsidRPr="005D701D" w:rsidRDefault="005D701D" w:rsidP="005D701D">
      <w:pPr>
        <w:pStyle w:val="ListParagraph"/>
        <w:numPr>
          <w:ilvl w:val="0"/>
          <w:numId w:val="14"/>
        </w:numPr>
        <w:rPr>
          <w:rFonts w:ascii="Arial" w:hAnsi="Arial" w:cs="Arial"/>
          <w:b/>
          <w:bCs/>
          <w:sz w:val="24"/>
          <w:szCs w:val="24"/>
          <w:u w:val="single"/>
        </w:rPr>
      </w:pPr>
      <w:r w:rsidRPr="005D701D">
        <w:rPr>
          <w:rFonts w:ascii="Arial" w:hAnsi="Arial" w:cs="Arial"/>
          <w:b/>
          <w:bCs/>
          <w:sz w:val="24"/>
          <w:szCs w:val="24"/>
          <w:u w:val="single"/>
        </w:rPr>
        <w:t>Chronic Renal Failure</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Chronic renal failure is the end result of progressive kidney damage and loss of function. Chronic renal failure is often classified into four progressive stages based on the loss of GFR.</w:t>
      </w:r>
    </w:p>
    <w:p w:rsidR="005D701D" w:rsidRPr="005D701D" w:rsidRDefault="005D701D" w:rsidP="005D701D">
      <w:pPr>
        <w:pStyle w:val="ListParagraph"/>
        <w:rPr>
          <w:rFonts w:ascii="Arial" w:hAnsi="Arial" w:cs="Arial"/>
          <w:bCs/>
          <w:sz w:val="24"/>
          <w:szCs w:val="24"/>
          <w:u w:val="single"/>
        </w:rPr>
      </w:pPr>
      <w:r w:rsidRPr="005D701D">
        <w:rPr>
          <w:rFonts w:ascii="Arial" w:hAnsi="Arial" w:cs="Arial"/>
          <w:bCs/>
          <w:sz w:val="24"/>
          <w:szCs w:val="24"/>
          <w:u w:val="single"/>
        </w:rPr>
        <w:t>Stages of Chronic Renal Failure</w:t>
      </w:r>
    </w:p>
    <w:p w:rsidR="005D701D" w:rsidRPr="005D701D" w:rsidRDefault="005D701D" w:rsidP="005D701D">
      <w:pPr>
        <w:pStyle w:val="ListParagraph"/>
        <w:numPr>
          <w:ilvl w:val="0"/>
          <w:numId w:val="11"/>
        </w:numPr>
        <w:rPr>
          <w:rFonts w:ascii="Arial" w:hAnsi="Arial" w:cs="Arial"/>
          <w:bCs/>
          <w:sz w:val="24"/>
          <w:szCs w:val="24"/>
        </w:rPr>
      </w:pPr>
      <w:r w:rsidRPr="005D701D">
        <w:rPr>
          <w:rFonts w:ascii="Arial" w:hAnsi="Arial" w:cs="Arial"/>
          <w:bCs/>
          <w:sz w:val="24"/>
          <w:szCs w:val="24"/>
        </w:rPr>
        <w:t>Diminished renal reserve — GFR decreased to 35 to 50% of normal</w:t>
      </w:r>
    </w:p>
    <w:p w:rsidR="005D701D" w:rsidRPr="005D701D" w:rsidRDefault="005D701D" w:rsidP="005D701D">
      <w:pPr>
        <w:pStyle w:val="ListParagraph"/>
        <w:numPr>
          <w:ilvl w:val="0"/>
          <w:numId w:val="11"/>
        </w:numPr>
        <w:rPr>
          <w:rFonts w:ascii="Arial" w:hAnsi="Arial" w:cs="Arial"/>
          <w:bCs/>
          <w:sz w:val="24"/>
          <w:szCs w:val="24"/>
        </w:rPr>
      </w:pPr>
      <w:r w:rsidRPr="005D701D">
        <w:rPr>
          <w:rFonts w:ascii="Arial" w:hAnsi="Arial" w:cs="Arial"/>
          <w:bCs/>
          <w:sz w:val="24"/>
          <w:szCs w:val="24"/>
        </w:rPr>
        <w:t>Renal insufficiency — GFR decreased to 20 to 35% of normal</w:t>
      </w:r>
    </w:p>
    <w:p w:rsidR="005D701D" w:rsidRPr="005D701D" w:rsidRDefault="005D701D" w:rsidP="005D701D">
      <w:pPr>
        <w:pStyle w:val="ListParagraph"/>
        <w:numPr>
          <w:ilvl w:val="0"/>
          <w:numId w:val="11"/>
        </w:numPr>
        <w:rPr>
          <w:rFonts w:ascii="Arial" w:hAnsi="Arial" w:cs="Arial"/>
          <w:bCs/>
          <w:sz w:val="24"/>
          <w:szCs w:val="24"/>
        </w:rPr>
      </w:pPr>
      <w:r w:rsidRPr="005D701D">
        <w:rPr>
          <w:rFonts w:ascii="Arial" w:hAnsi="Arial" w:cs="Arial"/>
          <w:bCs/>
          <w:sz w:val="24"/>
          <w:szCs w:val="24"/>
        </w:rPr>
        <w:t>Renal failure — GFR reduced to less than 20% of normal</w:t>
      </w:r>
    </w:p>
    <w:p w:rsidR="005D701D" w:rsidRPr="005D701D" w:rsidRDefault="005D701D" w:rsidP="005D701D">
      <w:pPr>
        <w:pStyle w:val="ListParagraph"/>
        <w:numPr>
          <w:ilvl w:val="0"/>
          <w:numId w:val="11"/>
        </w:numPr>
        <w:rPr>
          <w:rFonts w:ascii="Arial" w:hAnsi="Arial" w:cs="Arial"/>
          <w:bCs/>
          <w:sz w:val="24"/>
          <w:szCs w:val="24"/>
        </w:rPr>
      </w:pPr>
      <w:r w:rsidRPr="005D701D">
        <w:rPr>
          <w:rFonts w:ascii="Arial" w:hAnsi="Arial" w:cs="Arial"/>
          <w:bCs/>
          <w:sz w:val="24"/>
          <w:szCs w:val="24"/>
        </w:rPr>
        <w:t>End-Stage Renal Disease — GFR is less than 5% of normal</w:t>
      </w:r>
    </w:p>
    <w:p w:rsidR="005D701D" w:rsidRPr="005D701D" w:rsidRDefault="005D701D" w:rsidP="005D701D">
      <w:pPr>
        <w:pStyle w:val="ListParagraph"/>
        <w:rPr>
          <w:rFonts w:ascii="Arial" w:hAnsi="Arial" w:cs="Arial"/>
          <w:bCs/>
          <w:sz w:val="24"/>
          <w:szCs w:val="24"/>
          <w:u w:val="single"/>
        </w:rPr>
      </w:pPr>
      <w:r w:rsidRPr="005D701D">
        <w:rPr>
          <w:rFonts w:ascii="Arial" w:hAnsi="Arial" w:cs="Arial"/>
          <w:bCs/>
          <w:sz w:val="24"/>
          <w:szCs w:val="24"/>
          <w:u w:val="single"/>
        </w:rPr>
        <w:t>Manifestation</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This is a multisystem disease</w:t>
      </w:r>
    </w:p>
    <w:p w:rsidR="005D701D" w:rsidRPr="005D701D" w:rsidRDefault="005D701D" w:rsidP="005D701D">
      <w:pPr>
        <w:ind w:left="360"/>
        <w:rPr>
          <w:rFonts w:ascii="Arial" w:hAnsi="Arial" w:cs="Arial"/>
          <w:bCs/>
          <w:sz w:val="24"/>
          <w:szCs w:val="24"/>
        </w:rPr>
      </w:pPr>
      <w:r w:rsidRPr="005D701D">
        <w:lastRenderedPageBreak/>
        <w:drawing>
          <wp:inline distT="0" distB="0" distL="0" distR="0">
            <wp:extent cx="5303520" cy="4283713"/>
            <wp:effectExtent l="0" t="0" r="0" b="0"/>
            <wp:docPr id="1" name="Picture 3" descr="Table 3 from LECTURE 9 PATHOPHYSIOLOGY OF THE RENO-URIN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3 from LECTURE 9 PATHOPHYSIOLOGY OF THE RENO-URINARY ..."/>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2334" cy="4290832"/>
                    </a:xfrm>
                    <a:prstGeom prst="rect">
                      <a:avLst/>
                    </a:prstGeom>
                    <a:noFill/>
                    <a:ln>
                      <a:noFill/>
                    </a:ln>
                  </pic:spPr>
                </pic:pic>
              </a:graphicData>
            </a:graphic>
          </wp:inline>
        </w:drawing>
      </w:r>
    </w:p>
    <w:p w:rsidR="005D701D" w:rsidRPr="005D701D" w:rsidRDefault="005D701D" w:rsidP="005D701D">
      <w:pPr>
        <w:pStyle w:val="ListParagraph"/>
        <w:rPr>
          <w:rFonts w:ascii="Arial" w:hAnsi="Arial" w:cs="Arial"/>
          <w:b/>
          <w:bCs/>
          <w:sz w:val="24"/>
          <w:szCs w:val="24"/>
          <w:u w:val="single"/>
        </w:rPr>
      </w:pPr>
      <w:r w:rsidRPr="005D701D">
        <w:rPr>
          <w:rFonts w:ascii="Arial" w:hAnsi="Arial" w:cs="Arial"/>
          <w:b/>
          <w:bCs/>
          <w:sz w:val="24"/>
          <w:szCs w:val="24"/>
          <w:u w:val="single"/>
        </w:rPr>
        <w:t>Causes</w:t>
      </w:r>
    </w:p>
    <w:p w:rsidR="005D701D" w:rsidRPr="005D701D" w:rsidRDefault="005D701D" w:rsidP="005D701D">
      <w:pPr>
        <w:pStyle w:val="ListParagraph"/>
        <w:numPr>
          <w:ilvl w:val="0"/>
          <w:numId w:val="10"/>
        </w:numPr>
        <w:rPr>
          <w:rFonts w:ascii="Arial" w:hAnsi="Arial" w:cs="Arial"/>
          <w:bCs/>
          <w:sz w:val="24"/>
          <w:szCs w:val="24"/>
        </w:rPr>
      </w:pPr>
      <w:r w:rsidRPr="005D701D">
        <w:rPr>
          <w:rFonts w:ascii="Arial" w:hAnsi="Arial" w:cs="Arial"/>
          <w:bCs/>
          <w:sz w:val="24"/>
          <w:szCs w:val="24"/>
        </w:rPr>
        <w:t xml:space="preserve">Chronic </w:t>
      </w:r>
      <w:proofErr w:type="spellStart"/>
      <w:r w:rsidRPr="005D701D">
        <w:rPr>
          <w:rFonts w:ascii="Arial" w:hAnsi="Arial" w:cs="Arial"/>
          <w:bCs/>
          <w:sz w:val="24"/>
          <w:szCs w:val="24"/>
        </w:rPr>
        <w:t>glomerulonephritis</w:t>
      </w:r>
      <w:proofErr w:type="spellEnd"/>
    </w:p>
    <w:p w:rsidR="005D701D" w:rsidRPr="005D701D" w:rsidRDefault="005D701D" w:rsidP="005D701D">
      <w:pPr>
        <w:pStyle w:val="ListParagraph"/>
        <w:numPr>
          <w:ilvl w:val="0"/>
          <w:numId w:val="10"/>
        </w:numPr>
        <w:rPr>
          <w:rFonts w:ascii="Arial" w:hAnsi="Arial" w:cs="Arial"/>
          <w:bCs/>
          <w:sz w:val="24"/>
          <w:szCs w:val="24"/>
        </w:rPr>
      </w:pPr>
      <w:r w:rsidRPr="005D701D">
        <w:rPr>
          <w:rFonts w:ascii="Arial" w:hAnsi="Arial" w:cs="Arial"/>
          <w:bCs/>
          <w:sz w:val="24"/>
          <w:szCs w:val="24"/>
        </w:rPr>
        <w:t>Chronic infections</w:t>
      </w:r>
    </w:p>
    <w:p w:rsidR="005D701D" w:rsidRPr="005D701D" w:rsidRDefault="005D701D" w:rsidP="005D701D">
      <w:pPr>
        <w:pStyle w:val="ListParagraph"/>
        <w:numPr>
          <w:ilvl w:val="0"/>
          <w:numId w:val="10"/>
        </w:numPr>
        <w:rPr>
          <w:rFonts w:ascii="Arial" w:hAnsi="Arial" w:cs="Arial"/>
          <w:bCs/>
          <w:sz w:val="24"/>
          <w:szCs w:val="24"/>
        </w:rPr>
      </w:pPr>
      <w:r w:rsidRPr="005D701D">
        <w:rPr>
          <w:rFonts w:ascii="Arial" w:hAnsi="Arial" w:cs="Arial"/>
          <w:bCs/>
          <w:sz w:val="24"/>
          <w:szCs w:val="24"/>
        </w:rPr>
        <w:t>Renal obstruction (prolonged)</w:t>
      </w:r>
    </w:p>
    <w:p w:rsidR="005D701D" w:rsidRPr="005D701D" w:rsidRDefault="005D701D" w:rsidP="005D701D">
      <w:pPr>
        <w:pStyle w:val="ListParagraph"/>
        <w:numPr>
          <w:ilvl w:val="0"/>
          <w:numId w:val="10"/>
        </w:numPr>
        <w:rPr>
          <w:rFonts w:ascii="Arial" w:hAnsi="Arial" w:cs="Arial"/>
          <w:bCs/>
          <w:sz w:val="24"/>
          <w:szCs w:val="24"/>
        </w:rPr>
      </w:pPr>
      <w:r w:rsidRPr="005D701D">
        <w:rPr>
          <w:rFonts w:ascii="Arial" w:hAnsi="Arial" w:cs="Arial"/>
          <w:bCs/>
          <w:sz w:val="24"/>
          <w:szCs w:val="24"/>
        </w:rPr>
        <w:t>Exposure to toxic chemicals, toxins or drugs</w:t>
      </w:r>
    </w:p>
    <w:p w:rsidR="005D701D" w:rsidRPr="005D701D" w:rsidRDefault="005D701D" w:rsidP="005D701D">
      <w:pPr>
        <w:pStyle w:val="ListParagraph"/>
        <w:ind w:left="1440"/>
        <w:rPr>
          <w:rFonts w:ascii="Arial" w:hAnsi="Arial" w:cs="Arial"/>
          <w:bCs/>
          <w:sz w:val="24"/>
          <w:szCs w:val="24"/>
        </w:rPr>
      </w:pPr>
      <w:r w:rsidRPr="005D701D">
        <w:rPr>
          <w:rFonts w:ascii="Arial" w:hAnsi="Arial" w:cs="Arial"/>
          <w:bCs/>
          <w:sz w:val="24"/>
          <w:szCs w:val="24"/>
        </w:rPr>
        <w:t>(</w:t>
      </w:r>
      <w:proofErr w:type="spellStart"/>
      <w:proofErr w:type="gramStart"/>
      <w:r w:rsidRPr="005D701D">
        <w:rPr>
          <w:rFonts w:ascii="Arial" w:hAnsi="Arial" w:cs="Arial"/>
          <w:bCs/>
          <w:sz w:val="24"/>
          <w:szCs w:val="24"/>
        </w:rPr>
        <w:t>aminoglycoside</w:t>
      </w:r>
      <w:proofErr w:type="spellEnd"/>
      <w:proofErr w:type="gramEnd"/>
      <w:r w:rsidRPr="005D701D">
        <w:rPr>
          <w:rFonts w:ascii="Arial" w:hAnsi="Arial" w:cs="Arial"/>
          <w:bCs/>
          <w:sz w:val="24"/>
          <w:szCs w:val="24"/>
        </w:rPr>
        <w:t xml:space="preserve"> antibiotics and </w:t>
      </w:r>
      <w:proofErr w:type="spellStart"/>
      <w:r w:rsidRPr="005D701D">
        <w:rPr>
          <w:rFonts w:ascii="Arial" w:hAnsi="Arial" w:cs="Arial"/>
          <w:bCs/>
          <w:sz w:val="24"/>
          <w:szCs w:val="24"/>
        </w:rPr>
        <w:t>nephrotoxicity</w:t>
      </w:r>
      <w:proofErr w:type="spellEnd"/>
      <w:r w:rsidRPr="005D701D">
        <w:rPr>
          <w:rFonts w:ascii="Arial" w:hAnsi="Arial" w:cs="Arial"/>
          <w:bCs/>
          <w:sz w:val="24"/>
          <w:szCs w:val="24"/>
        </w:rPr>
        <w:t>)</w:t>
      </w:r>
    </w:p>
    <w:p w:rsidR="005D701D" w:rsidRPr="005D701D" w:rsidRDefault="005D701D" w:rsidP="005D701D">
      <w:pPr>
        <w:pStyle w:val="ListParagraph"/>
        <w:numPr>
          <w:ilvl w:val="0"/>
          <w:numId w:val="10"/>
        </w:numPr>
        <w:rPr>
          <w:rFonts w:ascii="Arial" w:hAnsi="Arial" w:cs="Arial"/>
          <w:bCs/>
          <w:sz w:val="24"/>
          <w:szCs w:val="24"/>
        </w:rPr>
      </w:pPr>
      <w:r w:rsidRPr="005D701D">
        <w:rPr>
          <w:rFonts w:ascii="Arial" w:hAnsi="Arial" w:cs="Arial"/>
          <w:bCs/>
          <w:sz w:val="24"/>
          <w:szCs w:val="24"/>
        </w:rPr>
        <w:t>Diabetes</w:t>
      </w:r>
    </w:p>
    <w:p w:rsidR="005D701D" w:rsidRPr="005D701D" w:rsidRDefault="005D701D" w:rsidP="005D701D">
      <w:pPr>
        <w:pStyle w:val="ListParagraph"/>
        <w:numPr>
          <w:ilvl w:val="0"/>
          <w:numId w:val="10"/>
        </w:numPr>
        <w:rPr>
          <w:rFonts w:ascii="Arial" w:hAnsi="Arial" w:cs="Arial"/>
          <w:bCs/>
          <w:sz w:val="24"/>
          <w:szCs w:val="24"/>
        </w:rPr>
      </w:pPr>
      <w:r w:rsidRPr="005D701D">
        <w:rPr>
          <w:rFonts w:ascii="Arial" w:hAnsi="Arial" w:cs="Arial"/>
          <w:bCs/>
          <w:sz w:val="24"/>
          <w:szCs w:val="24"/>
        </w:rPr>
        <w:t>Hypertension</w:t>
      </w:r>
    </w:p>
    <w:p w:rsidR="005D701D" w:rsidRPr="005D701D" w:rsidRDefault="005D701D" w:rsidP="005D701D">
      <w:pPr>
        <w:pStyle w:val="ListParagraph"/>
        <w:numPr>
          <w:ilvl w:val="0"/>
          <w:numId w:val="10"/>
        </w:numPr>
        <w:rPr>
          <w:rFonts w:ascii="Arial" w:hAnsi="Arial" w:cs="Arial"/>
          <w:bCs/>
          <w:sz w:val="24"/>
          <w:szCs w:val="24"/>
        </w:rPr>
      </w:pPr>
      <w:proofErr w:type="spellStart"/>
      <w:r w:rsidRPr="005D701D">
        <w:rPr>
          <w:rFonts w:ascii="Arial" w:hAnsi="Arial" w:cs="Arial"/>
          <w:bCs/>
          <w:sz w:val="24"/>
          <w:szCs w:val="24"/>
        </w:rPr>
        <w:t>Nephrosclerosis</w:t>
      </w:r>
      <w:proofErr w:type="spellEnd"/>
      <w:r w:rsidRPr="005D701D">
        <w:rPr>
          <w:rFonts w:ascii="Arial" w:hAnsi="Arial" w:cs="Arial"/>
          <w:bCs/>
          <w:sz w:val="24"/>
          <w:szCs w:val="24"/>
        </w:rPr>
        <w:t xml:space="preserve"> (atherosclerosis of the renal artery)</w:t>
      </w:r>
    </w:p>
    <w:p w:rsidR="005D701D" w:rsidRPr="005D701D" w:rsidRDefault="005D701D" w:rsidP="005D701D">
      <w:pPr>
        <w:pStyle w:val="ListParagraph"/>
        <w:numPr>
          <w:ilvl w:val="0"/>
          <w:numId w:val="10"/>
        </w:numPr>
        <w:rPr>
          <w:rFonts w:ascii="Arial" w:hAnsi="Arial" w:cs="Arial"/>
          <w:bCs/>
          <w:sz w:val="24"/>
          <w:szCs w:val="24"/>
        </w:rPr>
      </w:pPr>
      <w:r w:rsidRPr="005D701D">
        <w:rPr>
          <w:rFonts w:ascii="Arial" w:hAnsi="Arial" w:cs="Arial"/>
          <w:bCs/>
          <w:sz w:val="24"/>
          <w:szCs w:val="24"/>
        </w:rPr>
        <w:t>Diabetic nephropathy</w:t>
      </w:r>
    </w:p>
    <w:p w:rsidR="005D701D" w:rsidRPr="005D701D" w:rsidRDefault="005D701D" w:rsidP="005D701D">
      <w:pPr>
        <w:pStyle w:val="ListParagraph"/>
        <w:numPr>
          <w:ilvl w:val="0"/>
          <w:numId w:val="10"/>
        </w:numPr>
        <w:rPr>
          <w:rFonts w:ascii="Arial" w:hAnsi="Arial" w:cs="Arial"/>
          <w:bCs/>
          <w:sz w:val="24"/>
          <w:szCs w:val="24"/>
        </w:rPr>
      </w:pPr>
      <w:proofErr w:type="spellStart"/>
      <w:r w:rsidRPr="005D701D">
        <w:rPr>
          <w:rFonts w:ascii="Arial" w:hAnsi="Arial" w:cs="Arial"/>
          <w:bCs/>
          <w:sz w:val="24"/>
          <w:szCs w:val="24"/>
        </w:rPr>
        <w:t>Alport</w:t>
      </w:r>
      <w:proofErr w:type="spellEnd"/>
      <w:r w:rsidRPr="005D701D">
        <w:rPr>
          <w:rFonts w:ascii="Arial" w:hAnsi="Arial" w:cs="Arial"/>
          <w:bCs/>
          <w:sz w:val="24"/>
          <w:szCs w:val="24"/>
        </w:rPr>
        <w:t xml:space="preserve"> syndrome (inherited disorder causes deafness,</w:t>
      </w:r>
    </w:p>
    <w:p w:rsidR="005D701D" w:rsidRPr="005D701D" w:rsidRDefault="005D701D" w:rsidP="005D701D">
      <w:pPr>
        <w:pStyle w:val="ListParagraph"/>
        <w:ind w:left="1440"/>
        <w:rPr>
          <w:rFonts w:ascii="Arial" w:hAnsi="Arial" w:cs="Arial"/>
          <w:bCs/>
          <w:sz w:val="24"/>
          <w:szCs w:val="24"/>
        </w:rPr>
      </w:pPr>
      <w:proofErr w:type="gramStart"/>
      <w:r w:rsidRPr="005D701D">
        <w:rPr>
          <w:rFonts w:ascii="Arial" w:hAnsi="Arial" w:cs="Arial"/>
          <w:bCs/>
          <w:sz w:val="24"/>
          <w:szCs w:val="24"/>
        </w:rPr>
        <w:t>progressive</w:t>
      </w:r>
      <w:proofErr w:type="gramEnd"/>
      <w:r w:rsidRPr="005D701D">
        <w:rPr>
          <w:rFonts w:ascii="Arial" w:hAnsi="Arial" w:cs="Arial"/>
          <w:bCs/>
          <w:sz w:val="24"/>
          <w:szCs w:val="24"/>
        </w:rPr>
        <w:t xml:space="preserve"> kidney damage and eye defects)</w:t>
      </w:r>
    </w:p>
    <w:p w:rsidR="005D701D" w:rsidRPr="005D701D" w:rsidRDefault="005D701D" w:rsidP="005D701D">
      <w:pPr>
        <w:pStyle w:val="ListParagraph"/>
        <w:numPr>
          <w:ilvl w:val="0"/>
          <w:numId w:val="10"/>
        </w:numPr>
        <w:rPr>
          <w:rFonts w:ascii="Arial" w:hAnsi="Arial" w:cs="Arial"/>
          <w:bCs/>
          <w:sz w:val="24"/>
          <w:szCs w:val="24"/>
        </w:rPr>
      </w:pPr>
      <w:r w:rsidRPr="005D701D">
        <w:rPr>
          <w:rFonts w:ascii="Arial" w:hAnsi="Arial" w:cs="Arial"/>
          <w:bCs/>
          <w:sz w:val="24"/>
          <w:szCs w:val="24"/>
        </w:rPr>
        <w:t>Polycystic kidney disease</w:t>
      </w:r>
    </w:p>
    <w:p w:rsidR="005D701D" w:rsidRPr="005D701D" w:rsidRDefault="005D701D" w:rsidP="005D701D">
      <w:pPr>
        <w:pStyle w:val="ListParagraph"/>
        <w:numPr>
          <w:ilvl w:val="0"/>
          <w:numId w:val="10"/>
        </w:numPr>
        <w:rPr>
          <w:rFonts w:ascii="Arial" w:hAnsi="Arial" w:cs="Arial"/>
          <w:bCs/>
          <w:sz w:val="24"/>
          <w:szCs w:val="24"/>
        </w:rPr>
      </w:pPr>
      <w:r w:rsidRPr="005D701D">
        <w:rPr>
          <w:rFonts w:ascii="Arial" w:hAnsi="Arial" w:cs="Arial"/>
          <w:bCs/>
          <w:sz w:val="24"/>
          <w:szCs w:val="24"/>
        </w:rPr>
        <w:t xml:space="preserve">Interstitial nephritis or </w:t>
      </w:r>
      <w:proofErr w:type="spellStart"/>
      <w:r w:rsidRPr="005D701D">
        <w:rPr>
          <w:rFonts w:ascii="Arial" w:hAnsi="Arial" w:cs="Arial"/>
          <w:bCs/>
          <w:sz w:val="24"/>
          <w:szCs w:val="24"/>
        </w:rPr>
        <w:t>pyelonephritis</w:t>
      </w:r>
      <w:proofErr w:type="spellEnd"/>
    </w:p>
    <w:p w:rsidR="005D701D" w:rsidRPr="005D701D" w:rsidRDefault="005D701D" w:rsidP="005D701D">
      <w:pPr>
        <w:pStyle w:val="ListParagraph"/>
        <w:rPr>
          <w:rFonts w:ascii="Arial" w:hAnsi="Arial" w:cs="Arial"/>
          <w:b/>
          <w:bCs/>
          <w:sz w:val="24"/>
          <w:szCs w:val="24"/>
        </w:rPr>
      </w:pPr>
      <w:r w:rsidRPr="005D701D">
        <w:rPr>
          <w:rFonts w:ascii="Arial" w:hAnsi="Arial" w:cs="Arial"/>
          <w:b/>
          <w:bCs/>
          <w:sz w:val="24"/>
          <w:szCs w:val="24"/>
          <w:u w:val="single"/>
        </w:rPr>
        <w:t>Symptoms</w:t>
      </w:r>
    </w:p>
    <w:p w:rsidR="005D701D" w:rsidRPr="005D701D" w:rsidRDefault="005D701D" w:rsidP="005D701D">
      <w:pPr>
        <w:pStyle w:val="ListParagraph"/>
        <w:numPr>
          <w:ilvl w:val="0"/>
          <w:numId w:val="9"/>
        </w:numPr>
        <w:rPr>
          <w:rFonts w:ascii="Arial" w:hAnsi="Arial" w:cs="Arial"/>
          <w:bCs/>
          <w:sz w:val="24"/>
          <w:szCs w:val="24"/>
        </w:rPr>
      </w:pPr>
      <w:r w:rsidRPr="005D701D">
        <w:rPr>
          <w:rFonts w:ascii="Arial" w:hAnsi="Arial" w:cs="Arial"/>
          <w:bCs/>
          <w:sz w:val="24"/>
          <w:szCs w:val="24"/>
        </w:rPr>
        <w:t>Until very kidney function remains, chronic renal failure may not developed</w:t>
      </w:r>
    </w:p>
    <w:p w:rsidR="005D701D" w:rsidRPr="005D701D" w:rsidRDefault="005D701D" w:rsidP="005D701D">
      <w:pPr>
        <w:pStyle w:val="ListParagraph"/>
        <w:ind w:left="1440"/>
        <w:rPr>
          <w:rFonts w:ascii="Arial" w:hAnsi="Arial" w:cs="Arial"/>
          <w:bCs/>
          <w:sz w:val="24"/>
          <w:szCs w:val="24"/>
        </w:rPr>
      </w:pPr>
      <w:r w:rsidRPr="005D701D">
        <w:rPr>
          <w:rFonts w:ascii="Arial" w:hAnsi="Arial" w:cs="Arial"/>
          <w:bCs/>
          <w:sz w:val="24"/>
          <w:szCs w:val="24"/>
        </w:rPr>
        <w:t>Anemia, increased levels of phosphates (in blood) are</w:t>
      </w:r>
    </w:p>
    <w:p w:rsidR="005D701D" w:rsidRPr="005D701D" w:rsidRDefault="005D701D" w:rsidP="005D701D">
      <w:pPr>
        <w:pStyle w:val="ListParagraph"/>
        <w:ind w:left="1440"/>
        <w:rPr>
          <w:rFonts w:ascii="Arial" w:hAnsi="Arial" w:cs="Arial"/>
          <w:bCs/>
          <w:sz w:val="24"/>
          <w:szCs w:val="24"/>
        </w:rPr>
      </w:pPr>
      <w:proofErr w:type="gramStart"/>
      <w:r w:rsidRPr="005D701D">
        <w:rPr>
          <w:rFonts w:ascii="Arial" w:hAnsi="Arial" w:cs="Arial"/>
          <w:bCs/>
          <w:sz w:val="24"/>
          <w:szCs w:val="24"/>
        </w:rPr>
        <w:t>complications</w:t>
      </w:r>
      <w:proofErr w:type="gramEnd"/>
      <w:r w:rsidRPr="005D701D">
        <w:rPr>
          <w:rFonts w:ascii="Arial" w:hAnsi="Arial" w:cs="Arial"/>
          <w:bCs/>
          <w:sz w:val="24"/>
          <w:szCs w:val="24"/>
        </w:rPr>
        <w:t xml:space="preserve"> of kidney failure</w:t>
      </w:r>
      <w:r>
        <w:rPr>
          <w:rFonts w:ascii="Arial" w:hAnsi="Arial" w:cs="Arial"/>
          <w:bCs/>
          <w:sz w:val="24"/>
          <w:szCs w:val="24"/>
        </w:rPr>
        <w:t>.</w:t>
      </w:r>
    </w:p>
    <w:p w:rsidR="005D701D" w:rsidRPr="005D701D" w:rsidRDefault="005D701D" w:rsidP="005D701D">
      <w:pPr>
        <w:pStyle w:val="ListParagraph"/>
        <w:numPr>
          <w:ilvl w:val="0"/>
          <w:numId w:val="8"/>
        </w:numPr>
        <w:rPr>
          <w:rFonts w:ascii="Arial" w:hAnsi="Arial" w:cs="Arial"/>
          <w:bCs/>
          <w:sz w:val="24"/>
          <w:szCs w:val="24"/>
        </w:rPr>
      </w:pPr>
      <w:r w:rsidRPr="005D701D">
        <w:rPr>
          <w:rFonts w:ascii="Arial" w:hAnsi="Arial" w:cs="Arial"/>
          <w:bCs/>
          <w:sz w:val="24"/>
          <w:szCs w:val="24"/>
        </w:rPr>
        <w:lastRenderedPageBreak/>
        <w:t>Malaise</w:t>
      </w:r>
    </w:p>
    <w:p w:rsidR="005D701D" w:rsidRPr="005D701D" w:rsidRDefault="005D701D" w:rsidP="005D701D">
      <w:pPr>
        <w:pStyle w:val="ListParagraph"/>
        <w:numPr>
          <w:ilvl w:val="0"/>
          <w:numId w:val="8"/>
        </w:numPr>
        <w:rPr>
          <w:rFonts w:ascii="Arial" w:hAnsi="Arial" w:cs="Arial"/>
          <w:bCs/>
          <w:sz w:val="24"/>
          <w:szCs w:val="24"/>
        </w:rPr>
      </w:pPr>
      <w:r w:rsidRPr="005D701D">
        <w:rPr>
          <w:rFonts w:ascii="Arial" w:hAnsi="Arial" w:cs="Arial"/>
          <w:bCs/>
          <w:sz w:val="24"/>
          <w:szCs w:val="24"/>
        </w:rPr>
        <w:t>Dry skin</w:t>
      </w:r>
    </w:p>
    <w:p w:rsidR="005D701D" w:rsidRPr="005D701D" w:rsidRDefault="005D701D" w:rsidP="005D701D">
      <w:pPr>
        <w:pStyle w:val="ListParagraph"/>
        <w:numPr>
          <w:ilvl w:val="0"/>
          <w:numId w:val="8"/>
        </w:numPr>
        <w:rPr>
          <w:rFonts w:ascii="Arial" w:hAnsi="Arial" w:cs="Arial"/>
          <w:bCs/>
          <w:sz w:val="24"/>
          <w:szCs w:val="24"/>
        </w:rPr>
      </w:pPr>
      <w:r w:rsidRPr="005D701D">
        <w:rPr>
          <w:rFonts w:ascii="Arial" w:hAnsi="Arial" w:cs="Arial"/>
          <w:bCs/>
          <w:sz w:val="24"/>
          <w:szCs w:val="24"/>
        </w:rPr>
        <w:t>Poor appetite</w:t>
      </w:r>
    </w:p>
    <w:p w:rsidR="005D701D" w:rsidRPr="005D701D" w:rsidRDefault="005D701D" w:rsidP="005D701D">
      <w:pPr>
        <w:pStyle w:val="ListParagraph"/>
        <w:numPr>
          <w:ilvl w:val="0"/>
          <w:numId w:val="8"/>
        </w:numPr>
        <w:rPr>
          <w:rFonts w:ascii="Arial" w:hAnsi="Arial" w:cs="Arial"/>
          <w:bCs/>
          <w:sz w:val="24"/>
          <w:szCs w:val="24"/>
        </w:rPr>
      </w:pPr>
      <w:r w:rsidRPr="005D701D">
        <w:rPr>
          <w:rFonts w:ascii="Arial" w:hAnsi="Arial" w:cs="Arial"/>
          <w:bCs/>
          <w:sz w:val="24"/>
          <w:szCs w:val="24"/>
        </w:rPr>
        <w:t>Vomiting</w:t>
      </w:r>
    </w:p>
    <w:p w:rsidR="005D701D" w:rsidRPr="005D701D" w:rsidRDefault="005D701D" w:rsidP="005D701D">
      <w:pPr>
        <w:pStyle w:val="ListParagraph"/>
        <w:numPr>
          <w:ilvl w:val="0"/>
          <w:numId w:val="8"/>
        </w:numPr>
        <w:rPr>
          <w:rFonts w:ascii="Arial" w:hAnsi="Arial" w:cs="Arial"/>
          <w:bCs/>
          <w:sz w:val="24"/>
          <w:szCs w:val="24"/>
        </w:rPr>
      </w:pPr>
      <w:r w:rsidRPr="005D701D">
        <w:rPr>
          <w:rFonts w:ascii="Arial" w:hAnsi="Arial" w:cs="Arial"/>
          <w:bCs/>
          <w:sz w:val="24"/>
          <w:szCs w:val="24"/>
        </w:rPr>
        <w:t>Bone pain</w:t>
      </w:r>
    </w:p>
    <w:p w:rsidR="005D701D" w:rsidRPr="005D701D" w:rsidRDefault="005D701D" w:rsidP="005D701D">
      <w:pPr>
        <w:pStyle w:val="ListParagraph"/>
        <w:numPr>
          <w:ilvl w:val="0"/>
          <w:numId w:val="8"/>
        </w:numPr>
        <w:rPr>
          <w:rFonts w:ascii="Arial" w:hAnsi="Arial" w:cs="Arial"/>
          <w:bCs/>
          <w:sz w:val="24"/>
          <w:szCs w:val="24"/>
        </w:rPr>
      </w:pPr>
      <w:r w:rsidRPr="005D701D">
        <w:rPr>
          <w:rFonts w:ascii="Arial" w:hAnsi="Arial" w:cs="Arial"/>
          <w:bCs/>
          <w:sz w:val="24"/>
          <w:szCs w:val="24"/>
        </w:rPr>
        <w:t>metallic taste in mouth</w:t>
      </w:r>
    </w:p>
    <w:p w:rsidR="005D701D" w:rsidRPr="005D701D" w:rsidRDefault="005D701D" w:rsidP="005D701D">
      <w:pPr>
        <w:pStyle w:val="ListParagraph"/>
        <w:numPr>
          <w:ilvl w:val="0"/>
          <w:numId w:val="8"/>
        </w:numPr>
        <w:rPr>
          <w:rFonts w:ascii="Arial" w:hAnsi="Arial" w:cs="Arial"/>
          <w:bCs/>
          <w:sz w:val="24"/>
          <w:szCs w:val="24"/>
        </w:rPr>
      </w:pPr>
      <w:r w:rsidRPr="005D701D">
        <w:rPr>
          <w:rFonts w:ascii="Arial" w:hAnsi="Arial" w:cs="Arial"/>
          <w:bCs/>
          <w:sz w:val="24"/>
          <w:szCs w:val="24"/>
        </w:rPr>
        <w:t>detectable abdominal mass</w:t>
      </w:r>
    </w:p>
    <w:p w:rsidR="005D701D" w:rsidRPr="005D701D" w:rsidRDefault="005D701D" w:rsidP="005D701D">
      <w:pPr>
        <w:pStyle w:val="ListParagraph"/>
        <w:rPr>
          <w:rFonts w:ascii="Arial" w:hAnsi="Arial" w:cs="Arial"/>
          <w:b/>
          <w:bCs/>
          <w:sz w:val="24"/>
          <w:szCs w:val="24"/>
        </w:rPr>
      </w:pPr>
      <w:r w:rsidRPr="005D701D">
        <w:rPr>
          <w:rFonts w:ascii="Arial" w:hAnsi="Arial" w:cs="Arial"/>
          <w:b/>
          <w:bCs/>
          <w:sz w:val="24"/>
          <w:szCs w:val="24"/>
          <w:u w:val="single"/>
        </w:rPr>
        <w:t>Treatment</w:t>
      </w:r>
    </w:p>
    <w:p w:rsidR="005D701D" w:rsidRPr="005D701D" w:rsidRDefault="005D701D" w:rsidP="005D701D">
      <w:pPr>
        <w:pStyle w:val="ListParagraph"/>
        <w:numPr>
          <w:ilvl w:val="0"/>
          <w:numId w:val="7"/>
        </w:numPr>
        <w:rPr>
          <w:rFonts w:ascii="Arial" w:hAnsi="Arial" w:cs="Arial"/>
          <w:bCs/>
          <w:sz w:val="24"/>
          <w:szCs w:val="24"/>
        </w:rPr>
      </w:pPr>
      <w:r w:rsidRPr="005D701D">
        <w:rPr>
          <w:rFonts w:ascii="Arial" w:hAnsi="Arial" w:cs="Arial"/>
          <w:bCs/>
          <w:sz w:val="24"/>
          <w:szCs w:val="24"/>
        </w:rPr>
        <w:t>Careful management of fluids and electrolytes</w:t>
      </w:r>
    </w:p>
    <w:p w:rsidR="005D701D" w:rsidRPr="005D701D" w:rsidRDefault="005D701D" w:rsidP="005D701D">
      <w:pPr>
        <w:pStyle w:val="ListParagraph"/>
        <w:numPr>
          <w:ilvl w:val="0"/>
          <w:numId w:val="7"/>
        </w:numPr>
        <w:rPr>
          <w:rFonts w:ascii="Arial" w:hAnsi="Arial" w:cs="Arial"/>
          <w:bCs/>
          <w:sz w:val="24"/>
          <w:szCs w:val="24"/>
        </w:rPr>
      </w:pPr>
      <w:r w:rsidRPr="005D701D">
        <w:rPr>
          <w:rFonts w:ascii="Arial" w:hAnsi="Arial" w:cs="Arial"/>
          <w:bCs/>
          <w:sz w:val="24"/>
          <w:szCs w:val="24"/>
        </w:rPr>
        <w:t>Prudent use of diuretics</w:t>
      </w:r>
    </w:p>
    <w:p w:rsidR="005D701D" w:rsidRPr="005D701D" w:rsidRDefault="005D701D" w:rsidP="005D701D">
      <w:pPr>
        <w:pStyle w:val="ListParagraph"/>
        <w:numPr>
          <w:ilvl w:val="0"/>
          <w:numId w:val="7"/>
        </w:numPr>
        <w:rPr>
          <w:rFonts w:ascii="Arial" w:hAnsi="Arial" w:cs="Arial"/>
          <w:bCs/>
          <w:sz w:val="24"/>
          <w:szCs w:val="24"/>
        </w:rPr>
      </w:pPr>
      <w:r w:rsidRPr="005D701D">
        <w:rPr>
          <w:rFonts w:ascii="Arial" w:hAnsi="Arial" w:cs="Arial"/>
          <w:bCs/>
          <w:sz w:val="24"/>
          <w:szCs w:val="24"/>
        </w:rPr>
        <w:t>Careful dietary management; restriction of dietary</w:t>
      </w:r>
    </w:p>
    <w:p w:rsidR="005D701D" w:rsidRPr="005D701D" w:rsidRDefault="005D701D" w:rsidP="005D701D">
      <w:pPr>
        <w:pStyle w:val="ListParagraph"/>
        <w:numPr>
          <w:ilvl w:val="0"/>
          <w:numId w:val="7"/>
        </w:numPr>
        <w:rPr>
          <w:rFonts w:ascii="Arial" w:hAnsi="Arial" w:cs="Arial"/>
          <w:bCs/>
          <w:sz w:val="24"/>
          <w:szCs w:val="24"/>
        </w:rPr>
      </w:pPr>
      <w:r w:rsidRPr="005D701D">
        <w:rPr>
          <w:rFonts w:ascii="Arial" w:hAnsi="Arial" w:cs="Arial"/>
          <w:bCs/>
          <w:sz w:val="24"/>
          <w:szCs w:val="24"/>
        </w:rPr>
        <w:t>protein intake</w:t>
      </w:r>
    </w:p>
    <w:p w:rsidR="005D701D" w:rsidRPr="005D701D" w:rsidRDefault="005D701D" w:rsidP="005D701D">
      <w:pPr>
        <w:pStyle w:val="ListParagraph"/>
        <w:numPr>
          <w:ilvl w:val="0"/>
          <w:numId w:val="7"/>
        </w:numPr>
        <w:rPr>
          <w:rFonts w:ascii="Arial" w:hAnsi="Arial" w:cs="Arial"/>
          <w:bCs/>
          <w:sz w:val="24"/>
          <w:szCs w:val="24"/>
        </w:rPr>
      </w:pPr>
      <w:r w:rsidRPr="005D701D">
        <w:rPr>
          <w:rFonts w:ascii="Arial" w:hAnsi="Arial" w:cs="Arial"/>
          <w:bCs/>
          <w:sz w:val="24"/>
          <w:szCs w:val="24"/>
        </w:rPr>
        <w:t>Recombinant erythropoietin to treat anemia</w:t>
      </w:r>
    </w:p>
    <w:p w:rsidR="005D701D" w:rsidRPr="005D701D" w:rsidRDefault="005D701D" w:rsidP="005D701D">
      <w:pPr>
        <w:pStyle w:val="ListParagraph"/>
        <w:numPr>
          <w:ilvl w:val="0"/>
          <w:numId w:val="7"/>
        </w:numPr>
        <w:rPr>
          <w:rFonts w:ascii="Arial" w:hAnsi="Arial" w:cs="Arial"/>
          <w:bCs/>
          <w:sz w:val="24"/>
          <w:szCs w:val="24"/>
        </w:rPr>
      </w:pPr>
      <w:r w:rsidRPr="005D701D">
        <w:rPr>
          <w:rFonts w:ascii="Arial" w:hAnsi="Arial" w:cs="Arial"/>
          <w:bCs/>
          <w:sz w:val="24"/>
          <w:szCs w:val="24"/>
        </w:rPr>
        <w:t>Renal dialysis</w:t>
      </w:r>
    </w:p>
    <w:p w:rsidR="005D701D" w:rsidRDefault="005D701D" w:rsidP="005D701D">
      <w:pPr>
        <w:pStyle w:val="ListParagraph"/>
        <w:numPr>
          <w:ilvl w:val="0"/>
          <w:numId w:val="7"/>
        </w:numPr>
        <w:rPr>
          <w:rFonts w:ascii="Arial" w:hAnsi="Arial" w:cs="Arial"/>
          <w:bCs/>
          <w:sz w:val="24"/>
          <w:szCs w:val="24"/>
        </w:rPr>
      </w:pPr>
      <w:r w:rsidRPr="005D701D">
        <w:rPr>
          <w:rFonts w:ascii="Arial" w:hAnsi="Arial" w:cs="Arial"/>
          <w:bCs/>
          <w:sz w:val="24"/>
          <w:szCs w:val="24"/>
        </w:rPr>
        <w:t>Renal transplantation</w:t>
      </w:r>
      <w:bookmarkStart w:id="0" w:name="_GoBack"/>
      <w:bookmarkEnd w:id="0"/>
    </w:p>
    <w:p w:rsidR="005D701D" w:rsidRPr="005D701D" w:rsidRDefault="005D701D" w:rsidP="005D701D">
      <w:pPr>
        <w:pStyle w:val="ListParagraph"/>
        <w:numPr>
          <w:ilvl w:val="0"/>
          <w:numId w:val="1"/>
        </w:numPr>
        <w:rPr>
          <w:rFonts w:ascii="Arial" w:hAnsi="Arial" w:cs="Arial"/>
          <w:bCs/>
          <w:iCs/>
          <w:sz w:val="24"/>
          <w:szCs w:val="24"/>
        </w:rPr>
      </w:pPr>
      <w:r w:rsidRPr="005D701D">
        <w:rPr>
          <w:rFonts w:ascii="Arial" w:hAnsi="Arial" w:cs="Arial"/>
          <w:bCs/>
          <w:iCs/>
          <w:sz w:val="24"/>
          <w:szCs w:val="24"/>
        </w:rPr>
        <w:t>In medicine, dialysis is the process of removing excess water, solutes, and toxins from the blood in people whose kidneys can no longer perform these functions naturally. This is referred to as renal replacement therapy.</w:t>
      </w:r>
      <w:r w:rsidRPr="005D701D">
        <w:rPr>
          <w:rFonts w:ascii="Arial" w:hAnsi="Arial" w:cs="Arial"/>
          <w:bCs/>
          <w:sz w:val="24"/>
          <w:szCs w:val="24"/>
        </w:rPr>
        <w:t xml:space="preserve"> </w:t>
      </w:r>
      <w:r w:rsidRPr="005D701D">
        <w:rPr>
          <w:rFonts w:ascii="Arial" w:hAnsi="Arial" w:cs="Arial"/>
          <w:bCs/>
          <w:iCs/>
          <w:sz w:val="24"/>
          <w:szCs w:val="24"/>
        </w:rPr>
        <w:t>However, dialysis isn’t a cure for kidney disease or other problems affecting the kidneys. Different treatments may be needed to address those concerns. Dialysis is of two main types;</w:t>
      </w:r>
    </w:p>
    <w:p w:rsidR="005D701D" w:rsidRPr="005D701D" w:rsidRDefault="005D701D" w:rsidP="005D701D">
      <w:pPr>
        <w:pStyle w:val="ListParagraph"/>
        <w:numPr>
          <w:ilvl w:val="0"/>
          <w:numId w:val="14"/>
        </w:numPr>
        <w:rPr>
          <w:rFonts w:ascii="Arial" w:hAnsi="Arial" w:cs="Arial"/>
          <w:b/>
          <w:bCs/>
          <w:i/>
          <w:sz w:val="24"/>
          <w:szCs w:val="24"/>
          <w:u w:val="single"/>
        </w:rPr>
      </w:pPr>
      <w:proofErr w:type="spellStart"/>
      <w:r w:rsidRPr="005D701D">
        <w:rPr>
          <w:rFonts w:ascii="Arial" w:hAnsi="Arial" w:cs="Arial"/>
          <w:b/>
          <w:bCs/>
          <w:i/>
          <w:iCs/>
          <w:sz w:val="24"/>
          <w:szCs w:val="24"/>
          <w:u w:val="single"/>
        </w:rPr>
        <w:t>Hemodialysis</w:t>
      </w:r>
      <w:proofErr w:type="spellEnd"/>
    </w:p>
    <w:p w:rsidR="005D701D" w:rsidRPr="005D701D" w:rsidRDefault="005D701D" w:rsidP="005D701D">
      <w:pPr>
        <w:pStyle w:val="ListParagraph"/>
        <w:rPr>
          <w:rFonts w:ascii="Arial" w:hAnsi="Arial" w:cs="Arial"/>
          <w:bCs/>
          <w:sz w:val="24"/>
          <w:szCs w:val="24"/>
        </w:rPr>
      </w:pPr>
      <w:proofErr w:type="spellStart"/>
      <w:r w:rsidRPr="005D701D">
        <w:rPr>
          <w:rFonts w:ascii="Arial" w:hAnsi="Arial" w:cs="Arial"/>
          <w:bCs/>
          <w:sz w:val="24"/>
          <w:szCs w:val="24"/>
        </w:rPr>
        <w:t>Hemodialysis</w:t>
      </w:r>
      <w:proofErr w:type="spellEnd"/>
      <w:r w:rsidRPr="005D701D">
        <w:rPr>
          <w:rFonts w:ascii="Arial" w:hAnsi="Arial" w:cs="Arial"/>
          <w:bCs/>
          <w:sz w:val="24"/>
          <w:szCs w:val="24"/>
        </w:rPr>
        <w:t xml:space="preserve"> is the most common type of dialysis. This process uses an artificial kidney (</w:t>
      </w:r>
      <w:proofErr w:type="spellStart"/>
      <w:r w:rsidRPr="005D701D">
        <w:rPr>
          <w:rFonts w:ascii="Arial" w:hAnsi="Arial" w:cs="Arial"/>
          <w:bCs/>
          <w:sz w:val="24"/>
          <w:szCs w:val="24"/>
        </w:rPr>
        <w:t>hemodialyzer</w:t>
      </w:r>
      <w:proofErr w:type="spellEnd"/>
      <w:r w:rsidRPr="005D701D">
        <w:rPr>
          <w:rFonts w:ascii="Arial" w:hAnsi="Arial" w:cs="Arial"/>
          <w:bCs/>
          <w:sz w:val="24"/>
          <w:szCs w:val="24"/>
        </w:rPr>
        <w:t>) to remove waste and extra fluid from the blood. The blood is removed from the body and filtered through the artificial kidney. The filtered blood is then returned to the body with the help of a dialysis machine.</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To get the blood to flow to the artificial kidney, your doctor will perform surgery to create an entrance point (vascular access) into your blood vessels. The three types of entrance points are:</w:t>
      </w:r>
    </w:p>
    <w:p w:rsidR="005D701D" w:rsidRPr="005D701D" w:rsidRDefault="005D701D" w:rsidP="005D701D">
      <w:pPr>
        <w:pStyle w:val="ListParagraph"/>
        <w:rPr>
          <w:rFonts w:ascii="Arial" w:hAnsi="Arial" w:cs="Arial"/>
          <w:bCs/>
          <w:sz w:val="24"/>
          <w:szCs w:val="24"/>
        </w:rPr>
      </w:pPr>
      <w:proofErr w:type="spellStart"/>
      <w:proofErr w:type="gramStart"/>
      <w:r w:rsidRPr="005D701D">
        <w:rPr>
          <w:rFonts w:ascii="Arial" w:hAnsi="Arial" w:cs="Arial"/>
          <w:b/>
          <w:bCs/>
          <w:sz w:val="24"/>
          <w:szCs w:val="24"/>
        </w:rPr>
        <w:t>Arteriovenous</w:t>
      </w:r>
      <w:proofErr w:type="spellEnd"/>
      <w:r w:rsidRPr="005D701D">
        <w:rPr>
          <w:rFonts w:ascii="Arial" w:hAnsi="Arial" w:cs="Arial"/>
          <w:b/>
          <w:bCs/>
          <w:sz w:val="24"/>
          <w:szCs w:val="24"/>
        </w:rPr>
        <w:t xml:space="preserve"> (AV) fistula</w:t>
      </w:r>
      <w:r w:rsidRPr="005D701D">
        <w:rPr>
          <w:rFonts w:ascii="Arial" w:hAnsi="Arial" w:cs="Arial"/>
          <w:bCs/>
          <w:sz w:val="24"/>
          <w:szCs w:val="24"/>
        </w:rPr>
        <w:t>.</w:t>
      </w:r>
      <w:proofErr w:type="gramEnd"/>
      <w:r w:rsidRPr="005D701D">
        <w:rPr>
          <w:rFonts w:ascii="Arial" w:hAnsi="Arial" w:cs="Arial"/>
          <w:bCs/>
          <w:sz w:val="24"/>
          <w:szCs w:val="24"/>
        </w:rPr>
        <w:t xml:space="preserve"> This type connects an artery and a vein. It’s the preferred option.</w:t>
      </w:r>
    </w:p>
    <w:p w:rsidR="005D701D" w:rsidRPr="005D701D" w:rsidRDefault="005D701D" w:rsidP="005D701D">
      <w:pPr>
        <w:pStyle w:val="ListParagraph"/>
        <w:rPr>
          <w:rFonts w:ascii="Arial" w:hAnsi="Arial" w:cs="Arial"/>
          <w:bCs/>
          <w:sz w:val="24"/>
          <w:szCs w:val="24"/>
        </w:rPr>
      </w:pPr>
      <w:r w:rsidRPr="005D701D">
        <w:rPr>
          <w:rFonts w:ascii="Arial" w:hAnsi="Arial" w:cs="Arial"/>
          <w:b/>
          <w:bCs/>
          <w:sz w:val="24"/>
          <w:szCs w:val="24"/>
        </w:rPr>
        <w:t>AV graft.</w:t>
      </w:r>
      <w:r w:rsidRPr="005D701D">
        <w:rPr>
          <w:rFonts w:ascii="Arial" w:hAnsi="Arial" w:cs="Arial"/>
          <w:bCs/>
          <w:sz w:val="24"/>
          <w:szCs w:val="24"/>
        </w:rPr>
        <w:t> This type is a looped tube.</w:t>
      </w:r>
    </w:p>
    <w:p w:rsidR="005D701D" w:rsidRPr="005D701D" w:rsidRDefault="005D701D" w:rsidP="005D701D">
      <w:pPr>
        <w:pStyle w:val="ListParagraph"/>
        <w:rPr>
          <w:rFonts w:ascii="Arial" w:hAnsi="Arial" w:cs="Arial"/>
          <w:bCs/>
          <w:sz w:val="24"/>
          <w:szCs w:val="24"/>
        </w:rPr>
      </w:pPr>
      <w:proofErr w:type="gramStart"/>
      <w:r w:rsidRPr="005D701D">
        <w:rPr>
          <w:rFonts w:ascii="Arial" w:hAnsi="Arial" w:cs="Arial"/>
          <w:b/>
          <w:bCs/>
          <w:sz w:val="24"/>
          <w:szCs w:val="24"/>
        </w:rPr>
        <w:t>Vascular access catheter.</w:t>
      </w:r>
      <w:proofErr w:type="gramEnd"/>
      <w:r w:rsidRPr="005D701D">
        <w:rPr>
          <w:rFonts w:ascii="Arial" w:hAnsi="Arial" w:cs="Arial"/>
          <w:bCs/>
          <w:sz w:val="24"/>
          <w:szCs w:val="24"/>
        </w:rPr>
        <w:t> This may be inserted into the large vein in your </w:t>
      </w:r>
      <w:hyperlink r:id="rId6" w:history="1">
        <w:r w:rsidRPr="005D701D">
          <w:rPr>
            <w:rStyle w:val="Hyperlink"/>
            <w:rFonts w:ascii="Arial" w:hAnsi="Arial" w:cs="Arial"/>
            <w:bCs/>
            <w:sz w:val="24"/>
            <w:szCs w:val="24"/>
          </w:rPr>
          <w:t>neck</w:t>
        </w:r>
      </w:hyperlink>
      <w:r w:rsidRPr="005D701D">
        <w:rPr>
          <w:rFonts w:ascii="Arial" w:hAnsi="Arial" w:cs="Arial"/>
          <w:bCs/>
          <w:sz w:val="24"/>
          <w:szCs w:val="24"/>
        </w:rPr>
        <w:t>.</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 xml:space="preserve">Both the AV fistula and AV graft are designed for long-term dialysis treatments. People who receive AV fistulas are healed and ready to begin </w:t>
      </w:r>
      <w:proofErr w:type="spellStart"/>
      <w:r w:rsidRPr="005D701D">
        <w:rPr>
          <w:rFonts w:ascii="Arial" w:hAnsi="Arial" w:cs="Arial"/>
          <w:bCs/>
          <w:sz w:val="24"/>
          <w:szCs w:val="24"/>
        </w:rPr>
        <w:t>hemodialysis</w:t>
      </w:r>
      <w:proofErr w:type="spellEnd"/>
      <w:r w:rsidRPr="005D701D">
        <w:rPr>
          <w:rFonts w:ascii="Arial" w:hAnsi="Arial" w:cs="Arial"/>
          <w:bCs/>
          <w:sz w:val="24"/>
          <w:szCs w:val="24"/>
        </w:rPr>
        <w:t xml:space="preserve"> two to three months after their surgery. People who receive AV grafts are ready in two to three weeks. Catheters are designed for short-term or temporary use.</w:t>
      </w:r>
    </w:p>
    <w:p w:rsidR="005D701D" w:rsidRPr="005D701D" w:rsidRDefault="005D701D" w:rsidP="005D701D">
      <w:pPr>
        <w:pStyle w:val="ListParagraph"/>
        <w:rPr>
          <w:rFonts w:ascii="Arial" w:hAnsi="Arial" w:cs="Arial"/>
          <w:bCs/>
          <w:sz w:val="24"/>
          <w:szCs w:val="24"/>
        </w:rPr>
      </w:pPr>
      <w:proofErr w:type="spellStart"/>
      <w:r w:rsidRPr="005D701D">
        <w:rPr>
          <w:rFonts w:ascii="Arial" w:hAnsi="Arial" w:cs="Arial"/>
          <w:bCs/>
          <w:sz w:val="24"/>
          <w:szCs w:val="24"/>
        </w:rPr>
        <w:t>Hemodialysis</w:t>
      </w:r>
      <w:proofErr w:type="spellEnd"/>
      <w:r w:rsidRPr="005D701D">
        <w:rPr>
          <w:rFonts w:ascii="Arial" w:hAnsi="Arial" w:cs="Arial"/>
          <w:bCs/>
          <w:sz w:val="24"/>
          <w:szCs w:val="24"/>
        </w:rPr>
        <w:t xml:space="preserve"> treatments usually last three to five hours and are performed three times per week. However, </w:t>
      </w:r>
      <w:proofErr w:type="spellStart"/>
      <w:r w:rsidRPr="005D701D">
        <w:rPr>
          <w:rFonts w:ascii="Arial" w:hAnsi="Arial" w:cs="Arial"/>
          <w:bCs/>
          <w:sz w:val="24"/>
          <w:szCs w:val="24"/>
        </w:rPr>
        <w:t>hemodialysis</w:t>
      </w:r>
      <w:proofErr w:type="spellEnd"/>
      <w:r w:rsidRPr="005D701D">
        <w:rPr>
          <w:rFonts w:ascii="Arial" w:hAnsi="Arial" w:cs="Arial"/>
          <w:bCs/>
          <w:sz w:val="24"/>
          <w:szCs w:val="24"/>
        </w:rPr>
        <w:t xml:space="preserve"> treatment can also be completed in shorter, more frequent sessions.</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lastRenderedPageBreak/>
        <w:t xml:space="preserve">Most </w:t>
      </w:r>
      <w:proofErr w:type="spellStart"/>
      <w:r w:rsidRPr="005D701D">
        <w:rPr>
          <w:rFonts w:ascii="Arial" w:hAnsi="Arial" w:cs="Arial"/>
          <w:bCs/>
          <w:sz w:val="24"/>
          <w:szCs w:val="24"/>
        </w:rPr>
        <w:t>hemodialysis</w:t>
      </w:r>
      <w:proofErr w:type="spellEnd"/>
      <w:r w:rsidRPr="005D701D">
        <w:rPr>
          <w:rFonts w:ascii="Arial" w:hAnsi="Arial" w:cs="Arial"/>
          <w:bCs/>
          <w:sz w:val="24"/>
          <w:szCs w:val="24"/>
        </w:rPr>
        <w:t xml:space="preserve"> treatments are performed at a hospital, doctor’s office, or dialysis center. The length of treatment depends on your body size, the amount of waste in your body, and the current state of your health.</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 xml:space="preserve">After you’ve been on </w:t>
      </w:r>
      <w:proofErr w:type="spellStart"/>
      <w:r w:rsidRPr="005D701D">
        <w:rPr>
          <w:rFonts w:ascii="Arial" w:hAnsi="Arial" w:cs="Arial"/>
          <w:bCs/>
          <w:sz w:val="24"/>
          <w:szCs w:val="24"/>
        </w:rPr>
        <w:t>hemodialysis</w:t>
      </w:r>
      <w:proofErr w:type="spellEnd"/>
      <w:r w:rsidRPr="005D701D">
        <w:rPr>
          <w:rFonts w:ascii="Arial" w:hAnsi="Arial" w:cs="Arial"/>
          <w:bCs/>
          <w:sz w:val="24"/>
          <w:szCs w:val="24"/>
        </w:rPr>
        <w:t xml:space="preserve"> for an extended period of time, your doctor may feel that you’re ready to give yourself dialysis treatments at home. This option is more common for people who need long-term treatment.</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drawing>
          <wp:inline distT="0" distB="0" distL="0" distR="0">
            <wp:extent cx="3585722" cy="2368550"/>
            <wp:effectExtent l="0" t="0" r="0" b="0"/>
            <wp:docPr id="5" name="Picture 1" descr="Hemodialys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odialysis diagra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6845" cy="2369292"/>
                    </a:xfrm>
                    <a:prstGeom prst="rect">
                      <a:avLst/>
                    </a:prstGeom>
                    <a:noFill/>
                    <a:ln>
                      <a:noFill/>
                    </a:ln>
                  </pic:spPr>
                </pic:pic>
              </a:graphicData>
            </a:graphic>
          </wp:inline>
        </w:drawing>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 xml:space="preserve">Possible complications of </w:t>
      </w:r>
      <w:proofErr w:type="spellStart"/>
      <w:r w:rsidRPr="005D701D">
        <w:rPr>
          <w:rFonts w:ascii="Arial" w:hAnsi="Arial" w:cs="Arial"/>
          <w:bCs/>
          <w:sz w:val="24"/>
          <w:szCs w:val="24"/>
        </w:rPr>
        <w:t>hemodialysis</w:t>
      </w:r>
      <w:proofErr w:type="spellEnd"/>
      <w:r w:rsidRPr="005D701D">
        <w:rPr>
          <w:rFonts w:ascii="Arial" w:hAnsi="Arial" w:cs="Arial"/>
          <w:bCs/>
          <w:sz w:val="24"/>
          <w:szCs w:val="24"/>
        </w:rPr>
        <w:t xml:space="preserve"> include muscle cramps and hypotension (sudden drop in blood pressure). Hypotension may cause you to feel dizzy, weak or sick to your stomach. You can usually avoid side effects by following the proper diet and taking your medications.</w:t>
      </w:r>
    </w:p>
    <w:p w:rsidR="005D701D" w:rsidRPr="005D701D" w:rsidRDefault="005D701D" w:rsidP="005D701D">
      <w:pPr>
        <w:pStyle w:val="ListParagraph"/>
        <w:rPr>
          <w:rFonts w:ascii="Arial" w:hAnsi="Arial" w:cs="Arial"/>
          <w:bCs/>
          <w:sz w:val="24"/>
          <w:szCs w:val="24"/>
          <w:u w:val="single"/>
        </w:rPr>
      </w:pPr>
    </w:p>
    <w:p w:rsidR="005D701D" w:rsidRPr="005D701D" w:rsidRDefault="005D701D" w:rsidP="005D701D">
      <w:pPr>
        <w:pStyle w:val="ListParagraph"/>
        <w:rPr>
          <w:rFonts w:ascii="Arial" w:hAnsi="Arial" w:cs="Arial"/>
          <w:b/>
          <w:bCs/>
          <w:sz w:val="24"/>
          <w:szCs w:val="24"/>
          <w:u w:val="single"/>
        </w:rPr>
      </w:pPr>
    </w:p>
    <w:p w:rsidR="005D701D" w:rsidRPr="005D701D" w:rsidRDefault="005D701D" w:rsidP="005D701D">
      <w:pPr>
        <w:pStyle w:val="ListParagraph"/>
        <w:numPr>
          <w:ilvl w:val="0"/>
          <w:numId w:val="14"/>
        </w:numPr>
        <w:rPr>
          <w:rFonts w:ascii="Arial" w:hAnsi="Arial" w:cs="Arial"/>
          <w:b/>
          <w:bCs/>
          <w:i/>
          <w:sz w:val="24"/>
          <w:szCs w:val="24"/>
          <w:u w:val="single"/>
        </w:rPr>
      </w:pPr>
      <w:r w:rsidRPr="005D701D">
        <w:rPr>
          <w:rFonts w:ascii="Arial" w:hAnsi="Arial" w:cs="Arial"/>
          <w:b/>
          <w:bCs/>
          <w:i/>
          <w:sz w:val="24"/>
          <w:szCs w:val="24"/>
          <w:u w:val="single"/>
        </w:rPr>
        <w:t>Peritoneal dialysis</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Peritoneal dialysis involves surgery to implant a peritoneal dialysis (PD) catheter into your</w:t>
      </w:r>
      <w:r w:rsidR="00ED2C2A">
        <w:rPr>
          <w:rFonts w:ascii="Arial" w:hAnsi="Arial" w:cs="Arial"/>
          <w:bCs/>
          <w:sz w:val="24"/>
          <w:szCs w:val="24"/>
        </w:rPr>
        <w:t xml:space="preserve"> abdomen</w:t>
      </w:r>
      <w:r w:rsidRPr="005D701D">
        <w:rPr>
          <w:rFonts w:ascii="Arial" w:hAnsi="Arial" w:cs="Arial"/>
          <w:bCs/>
          <w:sz w:val="24"/>
          <w:szCs w:val="24"/>
        </w:rPr>
        <w:t xml:space="preserve">. The catheter helps filter your blood through the peritoneum, a membrane in your abdomen. During treatment, a special fluid called </w:t>
      </w:r>
      <w:proofErr w:type="spellStart"/>
      <w:r w:rsidRPr="005D701D">
        <w:rPr>
          <w:rFonts w:ascii="Arial" w:hAnsi="Arial" w:cs="Arial"/>
          <w:bCs/>
          <w:sz w:val="24"/>
          <w:szCs w:val="24"/>
        </w:rPr>
        <w:t>dialysate</w:t>
      </w:r>
      <w:proofErr w:type="spellEnd"/>
      <w:r w:rsidRPr="005D701D">
        <w:rPr>
          <w:rFonts w:ascii="Arial" w:hAnsi="Arial" w:cs="Arial"/>
          <w:bCs/>
          <w:sz w:val="24"/>
          <w:szCs w:val="24"/>
        </w:rPr>
        <w:t xml:space="preserve"> flows into the peritoneum. The </w:t>
      </w:r>
      <w:proofErr w:type="spellStart"/>
      <w:r w:rsidRPr="005D701D">
        <w:rPr>
          <w:rFonts w:ascii="Arial" w:hAnsi="Arial" w:cs="Arial"/>
          <w:bCs/>
          <w:sz w:val="24"/>
          <w:szCs w:val="24"/>
        </w:rPr>
        <w:t>dialysate</w:t>
      </w:r>
      <w:proofErr w:type="spellEnd"/>
      <w:r w:rsidRPr="005D701D">
        <w:rPr>
          <w:rFonts w:ascii="Arial" w:hAnsi="Arial" w:cs="Arial"/>
          <w:bCs/>
          <w:sz w:val="24"/>
          <w:szCs w:val="24"/>
        </w:rPr>
        <w:t xml:space="preserve"> absorbs waste. Once the </w:t>
      </w:r>
      <w:proofErr w:type="spellStart"/>
      <w:r w:rsidRPr="005D701D">
        <w:rPr>
          <w:rFonts w:ascii="Arial" w:hAnsi="Arial" w:cs="Arial"/>
          <w:bCs/>
          <w:sz w:val="24"/>
          <w:szCs w:val="24"/>
        </w:rPr>
        <w:t>dialysate</w:t>
      </w:r>
      <w:proofErr w:type="spellEnd"/>
      <w:r w:rsidRPr="005D701D">
        <w:rPr>
          <w:rFonts w:ascii="Arial" w:hAnsi="Arial" w:cs="Arial"/>
          <w:bCs/>
          <w:sz w:val="24"/>
          <w:szCs w:val="24"/>
        </w:rPr>
        <w:t xml:space="preserve"> draws waste out of the bloodstream, it’s drained from your abdomen.</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This process takes a few hours and needs to be repeated four to six times per day. However, the exchange of fluids can be performed while you’re sleeping or awake.</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There are numerous different types of peritoneal dialysis. The main ones are:</w:t>
      </w:r>
    </w:p>
    <w:p w:rsidR="005D701D" w:rsidRPr="005D701D" w:rsidRDefault="005D701D" w:rsidP="005D701D">
      <w:pPr>
        <w:pStyle w:val="ListParagraph"/>
        <w:rPr>
          <w:rFonts w:ascii="Arial" w:hAnsi="Arial" w:cs="Arial"/>
          <w:bCs/>
          <w:sz w:val="24"/>
          <w:szCs w:val="24"/>
        </w:rPr>
      </w:pPr>
      <w:proofErr w:type="gramStart"/>
      <w:r w:rsidRPr="005D701D">
        <w:rPr>
          <w:rFonts w:ascii="Arial" w:hAnsi="Arial" w:cs="Arial"/>
          <w:b/>
          <w:bCs/>
          <w:sz w:val="24"/>
          <w:szCs w:val="24"/>
        </w:rPr>
        <w:t>Continuous ambulatory peritoneal dialysis (CAPD).</w:t>
      </w:r>
      <w:proofErr w:type="gramEnd"/>
      <w:r w:rsidRPr="005D701D">
        <w:rPr>
          <w:rFonts w:ascii="Arial" w:hAnsi="Arial" w:cs="Arial"/>
          <w:bCs/>
          <w:sz w:val="24"/>
          <w:szCs w:val="24"/>
        </w:rPr>
        <w:t> In CAPD, your abdomen is filled and drained multiple times each day. This method doesn’t require a machine and must be performed while awake.</w:t>
      </w:r>
    </w:p>
    <w:p w:rsidR="005D701D" w:rsidRPr="005D701D" w:rsidRDefault="005D701D" w:rsidP="005D701D">
      <w:pPr>
        <w:pStyle w:val="ListParagraph"/>
        <w:rPr>
          <w:rFonts w:ascii="Arial" w:hAnsi="Arial" w:cs="Arial"/>
          <w:bCs/>
          <w:sz w:val="24"/>
          <w:szCs w:val="24"/>
        </w:rPr>
      </w:pPr>
      <w:proofErr w:type="gramStart"/>
      <w:r w:rsidRPr="005D701D">
        <w:rPr>
          <w:rFonts w:ascii="Arial" w:hAnsi="Arial" w:cs="Arial"/>
          <w:b/>
          <w:bCs/>
          <w:sz w:val="24"/>
          <w:szCs w:val="24"/>
        </w:rPr>
        <w:t>Continuous cycling peritoneal dialysis (CCPD).</w:t>
      </w:r>
      <w:proofErr w:type="gramEnd"/>
      <w:r w:rsidRPr="005D701D">
        <w:rPr>
          <w:rFonts w:ascii="Arial" w:hAnsi="Arial" w:cs="Arial"/>
          <w:b/>
          <w:bCs/>
          <w:sz w:val="24"/>
          <w:szCs w:val="24"/>
        </w:rPr>
        <w:t> </w:t>
      </w:r>
      <w:r w:rsidRPr="005D701D">
        <w:rPr>
          <w:rFonts w:ascii="Arial" w:hAnsi="Arial" w:cs="Arial"/>
          <w:bCs/>
          <w:sz w:val="24"/>
          <w:szCs w:val="24"/>
        </w:rPr>
        <w:t>CCPD uses a machine to cycle the fluid in and out of your abdomen. It’s usually done at night while you sleep.</w:t>
      </w:r>
    </w:p>
    <w:p w:rsidR="005D701D" w:rsidRPr="005D701D" w:rsidRDefault="005D701D" w:rsidP="005D701D">
      <w:pPr>
        <w:pStyle w:val="ListParagraph"/>
        <w:rPr>
          <w:rFonts w:ascii="Arial" w:hAnsi="Arial" w:cs="Arial"/>
          <w:bCs/>
          <w:sz w:val="24"/>
          <w:szCs w:val="24"/>
        </w:rPr>
      </w:pPr>
      <w:proofErr w:type="gramStart"/>
      <w:r w:rsidRPr="005D701D">
        <w:rPr>
          <w:rFonts w:ascii="Arial" w:hAnsi="Arial" w:cs="Arial"/>
          <w:b/>
          <w:bCs/>
          <w:sz w:val="24"/>
          <w:szCs w:val="24"/>
        </w:rPr>
        <w:lastRenderedPageBreak/>
        <w:t>Intermittent peritoneal dialysis (IPD).</w:t>
      </w:r>
      <w:proofErr w:type="gramEnd"/>
      <w:r w:rsidRPr="005D701D">
        <w:rPr>
          <w:rFonts w:ascii="Arial" w:hAnsi="Arial" w:cs="Arial"/>
          <w:bCs/>
          <w:sz w:val="24"/>
          <w:szCs w:val="24"/>
        </w:rPr>
        <w:t> This treatment is usually performed in the hospital, though it may be performed at home. It uses the same machine as CCPD, but the process takes longer.</w:t>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drawing>
          <wp:inline distT="0" distB="0" distL="0" distR="0">
            <wp:extent cx="5023388" cy="2349500"/>
            <wp:effectExtent l="0" t="0" r="0" b="0"/>
            <wp:docPr id="6" name="Picture 2" descr="3: Schematic of a peritoneal dialysis treatment [64].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Schematic of a peritoneal dialysis treatment [64]. | Download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7999" cy="2351657"/>
                    </a:xfrm>
                    <a:prstGeom prst="rect">
                      <a:avLst/>
                    </a:prstGeom>
                    <a:noFill/>
                    <a:ln>
                      <a:noFill/>
                    </a:ln>
                  </pic:spPr>
                </pic:pic>
              </a:graphicData>
            </a:graphic>
          </wp:inline>
        </w:drawing>
      </w:r>
    </w:p>
    <w:p w:rsidR="005D701D" w:rsidRPr="005D701D" w:rsidRDefault="005D701D" w:rsidP="005D701D">
      <w:pPr>
        <w:pStyle w:val="ListParagraph"/>
        <w:rPr>
          <w:rFonts w:ascii="Arial" w:hAnsi="Arial" w:cs="Arial"/>
          <w:bCs/>
          <w:sz w:val="24"/>
          <w:szCs w:val="24"/>
        </w:rPr>
      </w:pPr>
      <w:r w:rsidRPr="005D701D">
        <w:rPr>
          <w:rFonts w:ascii="Arial" w:hAnsi="Arial" w:cs="Arial"/>
          <w:bCs/>
          <w:sz w:val="24"/>
          <w:szCs w:val="24"/>
        </w:rPr>
        <w:t>Possible complications of peritoneal dialysis include an infection of the peritoneum, or peritonitis, where the catheter enters the body. Peritonitis causes fever and stomach pain. A dietitian will help plan your diet during peritoneal dialysis, so we can ensure you are choosing appropriate meals.</w:t>
      </w:r>
    </w:p>
    <w:p w:rsidR="005D701D" w:rsidRPr="005D701D" w:rsidRDefault="005D701D" w:rsidP="005D701D">
      <w:pPr>
        <w:pStyle w:val="ListParagraph"/>
        <w:rPr>
          <w:rFonts w:ascii="Arial" w:hAnsi="Arial" w:cs="Arial"/>
          <w:bCs/>
          <w:sz w:val="24"/>
          <w:szCs w:val="24"/>
        </w:rPr>
      </w:pPr>
    </w:p>
    <w:p w:rsidR="007B2D19" w:rsidRPr="005D701D" w:rsidRDefault="007B2D19" w:rsidP="005D701D">
      <w:pPr>
        <w:pStyle w:val="ListParagraph"/>
        <w:rPr>
          <w:rFonts w:ascii="Arial" w:hAnsi="Arial" w:cs="Arial"/>
          <w:sz w:val="24"/>
          <w:szCs w:val="24"/>
        </w:rPr>
      </w:pPr>
    </w:p>
    <w:sectPr w:rsidR="007B2D19" w:rsidRPr="005D701D" w:rsidSect="00037B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515"/>
    <w:multiLevelType w:val="hybridMultilevel"/>
    <w:tmpl w:val="4DCE4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686F2F"/>
    <w:multiLevelType w:val="hybridMultilevel"/>
    <w:tmpl w:val="3A6CC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A8479D"/>
    <w:multiLevelType w:val="multilevel"/>
    <w:tmpl w:val="1A8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37859"/>
    <w:multiLevelType w:val="hybridMultilevel"/>
    <w:tmpl w:val="603090A8"/>
    <w:lvl w:ilvl="0" w:tplc="8ADA3598">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F20AE"/>
    <w:multiLevelType w:val="hybridMultilevel"/>
    <w:tmpl w:val="C7BAB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3B2EA2"/>
    <w:multiLevelType w:val="hybridMultilevel"/>
    <w:tmpl w:val="6DFE4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481C90"/>
    <w:multiLevelType w:val="hybridMultilevel"/>
    <w:tmpl w:val="08C250E8"/>
    <w:lvl w:ilvl="0" w:tplc="3C20FF0A">
      <w:numFmt w:val="bullet"/>
      <w:lvlText w:val="•"/>
      <w:lvlJc w:val="left"/>
      <w:pPr>
        <w:ind w:left="720" w:hanging="360"/>
      </w:pPr>
      <w:rPr>
        <w:rFonts w:ascii="Arial Rounded MT Bold" w:eastAsiaTheme="minorHAnsi" w:hAnsi="Arial Rounded MT Bold"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54599"/>
    <w:multiLevelType w:val="hybridMultilevel"/>
    <w:tmpl w:val="9F865556"/>
    <w:lvl w:ilvl="0" w:tplc="8ADA3598">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42077"/>
    <w:multiLevelType w:val="hybridMultilevel"/>
    <w:tmpl w:val="7CA2C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047E8"/>
    <w:multiLevelType w:val="hybridMultilevel"/>
    <w:tmpl w:val="A81A8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65708E"/>
    <w:multiLevelType w:val="hybridMultilevel"/>
    <w:tmpl w:val="AA005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9C2913"/>
    <w:multiLevelType w:val="multilevel"/>
    <w:tmpl w:val="11C2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B0723B"/>
    <w:multiLevelType w:val="hybridMultilevel"/>
    <w:tmpl w:val="201EA8A0"/>
    <w:lvl w:ilvl="0" w:tplc="8ADA3598">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E4535F"/>
    <w:multiLevelType w:val="hybridMultilevel"/>
    <w:tmpl w:val="5BF8AEC0"/>
    <w:lvl w:ilvl="0" w:tplc="8ADA3598">
      <w:numFmt w:val="bullet"/>
      <w:lvlText w:val="–"/>
      <w:lvlJc w:val="left"/>
      <w:pPr>
        <w:ind w:left="1080" w:hanging="360"/>
      </w:pPr>
      <w:rPr>
        <w:rFonts w:ascii="Arial Rounded MT Bold" w:eastAsiaTheme="minorHAnsi" w:hAnsi="Arial Rounded MT Bol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91479E"/>
    <w:multiLevelType w:val="hybridMultilevel"/>
    <w:tmpl w:val="5F800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016066"/>
    <w:multiLevelType w:val="hybridMultilevel"/>
    <w:tmpl w:val="4B9046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3"/>
  </w:num>
  <w:num w:numId="4">
    <w:abstractNumId w:val="7"/>
  </w:num>
  <w:num w:numId="5">
    <w:abstractNumId w:val="12"/>
  </w:num>
  <w:num w:numId="6">
    <w:abstractNumId w:val="3"/>
  </w:num>
  <w:num w:numId="7">
    <w:abstractNumId w:val="4"/>
  </w:num>
  <w:num w:numId="8">
    <w:abstractNumId w:val="0"/>
  </w:num>
  <w:num w:numId="9">
    <w:abstractNumId w:val="1"/>
  </w:num>
  <w:num w:numId="10">
    <w:abstractNumId w:val="10"/>
  </w:num>
  <w:num w:numId="11">
    <w:abstractNumId w:val="14"/>
  </w:num>
  <w:num w:numId="12">
    <w:abstractNumId w:val="5"/>
  </w:num>
  <w:num w:numId="13">
    <w:abstractNumId w:val="9"/>
  </w:num>
  <w:num w:numId="14">
    <w:abstractNumId w:val="15"/>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BC2"/>
    <w:rsid w:val="00037B9D"/>
    <w:rsid w:val="000B5AA4"/>
    <w:rsid w:val="005D701D"/>
    <w:rsid w:val="007B2D19"/>
    <w:rsid w:val="00B20BC2"/>
    <w:rsid w:val="00DD1859"/>
    <w:rsid w:val="00ED2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9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1D"/>
    <w:pPr>
      <w:ind w:left="720"/>
      <w:contextualSpacing/>
    </w:pPr>
  </w:style>
  <w:style w:type="paragraph" w:styleId="BalloonText">
    <w:name w:val="Balloon Text"/>
    <w:basedOn w:val="Normal"/>
    <w:link w:val="BalloonTextChar"/>
    <w:uiPriority w:val="99"/>
    <w:semiHidden/>
    <w:unhideWhenUsed/>
    <w:rsid w:val="005D7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01D"/>
    <w:rPr>
      <w:rFonts w:ascii="Tahoma" w:hAnsi="Tahoma" w:cs="Tahoma"/>
      <w:sz w:val="16"/>
      <w:szCs w:val="16"/>
    </w:rPr>
  </w:style>
  <w:style w:type="character" w:styleId="Hyperlink">
    <w:name w:val="Hyperlink"/>
    <w:basedOn w:val="DefaultParagraphFont"/>
    <w:uiPriority w:val="99"/>
    <w:unhideWhenUsed/>
    <w:rsid w:val="005D70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23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uman-body-maps/internal-jugular-ve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chidinma chinenye</dc:creator>
  <cp:lastModifiedBy>chidinma chinenye</cp:lastModifiedBy>
  <cp:revision>4</cp:revision>
  <dcterms:created xsi:type="dcterms:W3CDTF">2020-06-18T13:34:00Z</dcterms:created>
  <dcterms:modified xsi:type="dcterms:W3CDTF">2020-06-27T14:31:00Z</dcterms:modified>
</cp:coreProperties>
</file>