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6706" w:rsidRDefault="00086706" w:rsidP="00086706">
      <w:pPr>
        <w:ind w:left="720" w:firstLine="720"/>
        <w:rPr>
          <w:rFonts w:ascii="Times New Roman" w:hAnsi="Times New Roman" w:cs="Times New Roman"/>
          <w:b/>
          <w:sz w:val="44"/>
          <w:szCs w:val="44"/>
        </w:rPr>
      </w:pPr>
    </w:p>
    <w:p w:rsidR="007B2978" w:rsidRDefault="007B2978" w:rsidP="00086706">
      <w:pPr>
        <w:ind w:left="720" w:firstLine="720"/>
        <w:rPr>
          <w:rFonts w:ascii="Times New Roman" w:hAnsi="Times New Roman" w:cs="Times New Roman"/>
          <w:b/>
          <w:sz w:val="44"/>
          <w:szCs w:val="44"/>
        </w:rPr>
      </w:pPr>
    </w:p>
    <w:p w:rsidR="007B2978" w:rsidRDefault="007B2978" w:rsidP="00086706">
      <w:pPr>
        <w:ind w:left="720" w:firstLine="720"/>
        <w:rPr>
          <w:rFonts w:ascii="Times New Roman" w:hAnsi="Times New Roman" w:cs="Times New Roman"/>
          <w:b/>
          <w:sz w:val="44"/>
          <w:szCs w:val="44"/>
        </w:rPr>
      </w:pPr>
    </w:p>
    <w:p w:rsidR="00086706" w:rsidRDefault="00086706" w:rsidP="007B2978">
      <w:pPr>
        <w:rPr>
          <w:rFonts w:ascii="Times New Roman" w:hAnsi="Times New Roman" w:cs="Times New Roman"/>
          <w:b/>
          <w:sz w:val="44"/>
          <w:szCs w:val="44"/>
        </w:rPr>
      </w:pPr>
    </w:p>
    <w:p w:rsidR="00086706" w:rsidRPr="001720BE" w:rsidRDefault="00086706" w:rsidP="00086706">
      <w:pPr>
        <w:ind w:left="720" w:firstLine="720"/>
        <w:rPr>
          <w:rFonts w:ascii="Times New Roman" w:hAnsi="Times New Roman" w:cs="Times New Roman"/>
          <w:b/>
          <w:sz w:val="44"/>
          <w:szCs w:val="44"/>
        </w:rPr>
      </w:pPr>
      <w:r w:rsidRPr="001720BE">
        <w:rPr>
          <w:rFonts w:ascii="Times New Roman" w:hAnsi="Times New Roman" w:cs="Times New Roman"/>
          <w:b/>
          <w:sz w:val="44"/>
          <w:szCs w:val="44"/>
        </w:rPr>
        <w:t>NAME: IMAM, MAIMUNAT NNA</w:t>
      </w:r>
    </w:p>
    <w:p w:rsidR="00086706" w:rsidRPr="001720BE" w:rsidRDefault="00086706" w:rsidP="00086706">
      <w:pPr>
        <w:jc w:val="center"/>
        <w:rPr>
          <w:rFonts w:ascii="Times New Roman" w:hAnsi="Times New Roman" w:cs="Times New Roman"/>
          <w:b/>
          <w:sz w:val="44"/>
          <w:szCs w:val="44"/>
        </w:rPr>
      </w:pPr>
      <w:r w:rsidRPr="001720BE">
        <w:rPr>
          <w:rFonts w:ascii="Times New Roman" w:hAnsi="Times New Roman" w:cs="Times New Roman"/>
          <w:b/>
          <w:sz w:val="44"/>
          <w:szCs w:val="44"/>
        </w:rPr>
        <w:t>MATRIC NO: 18/MHS01/183</w:t>
      </w:r>
    </w:p>
    <w:p w:rsidR="00086706" w:rsidRPr="001720BE" w:rsidRDefault="00086706" w:rsidP="00086706">
      <w:pPr>
        <w:jc w:val="center"/>
        <w:rPr>
          <w:rFonts w:ascii="Times New Roman" w:hAnsi="Times New Roman" w:cs="Times New Roman"/>
          <w:b/>
          <w:sz w:val="44"/>
          <w:szCs w:val="44"/>
        </w:rPr>
      </w:pPr>
      <w:r w:rsidRPr="001720BE">
        <w:rPr>
          <w:rFonts w:ascii="Times New Roman" w:hAnsi="Times New Roman" w:cs="Times New Roman"/>
          <w:b/>
          <w:sz w:val="44"/>
          <w:szCs w:val="44"/>
        </w:rPr>
        <w:t>LEVEL: 200L MEDICINE AND SURGERY</w:t>
      </w:r>
    </w:p>
    <w:p w:rsidR="00086706" w:rsidRPr="001720BE" w:rsidRDefault="00086706" w:rsidP="00086706">
      <w:pPr>
        <w:jc w:val="center"/>
        <w:rPr>
          <w:rFonts w:ascii="Times New Roman" w:hAnsi="Times New Roman" w:cs="Times New Roman"/>
          <w:b/>
          <w:sz w:val="44"/>
          <w:szCs w:val="44"/>
        </w:rPr>
      </w:pPr>
      <w:r w:rsidRPr="001720BE">
        <w:rPr>
          <w:rFonts w:ascii="Times New Roman" w:hAnsi="Times New Roman" w:cs="Times New Roman"/>
          <w:b/>
          <w:sz w:val="44"/>
          <w:szCs w:val="44"/>
        </w:rPr>
        <w:t xml:space="preserve">LECTURER: </w:t>
      </w:r>
      <w:r>
        <w:rPr>
          <w:rFonts w:ascii="Times New Roman" w:hAnsi="Times New Roman" w:cs="Times New Roman"/>
          <w:b/>
          <w:sz w:val="44"/>
          <w:szCs w:val="44"/>
        </w:rPr>
        <w:t xml:space="preserve">DR. </w:t>
      </w:r>
      <w:r w:rsidR="007B2978">
        <w:rPr>
          <w:rFonts w:ascii="Times New Roman" w:hAnsi="Times New Roman" w:cs="Times New Roman"/>
          <w:b/>
          <w:sz w:val="44"/>
          <w:szCs w:val="44"/>
        </w:rPr>
        <w:t xml:space="preserve">ADESOLA </w:t>
      </w:r>
      <w:r>
        <w:rPr>
          <w:rFonts w:ascii="Times New Roman" w:hAnsi="Times New Roman" w:cs="Times New Roman"/>
          <w:b/>
          <w:sz w:val="44"/>
          <w:szCs w:val="44"/>
        </w:rPr>
        <w:t>ONIYIDE</w:t>
      </w:r>
    </w:p>
    <w:p w:rsidR="00086706" w:rsidRPr="001720BE" w:rsidRDefault="00086706" w:rsidP="00086706">
      <w:pPr>
        <w:jc w:val="center"/>
        <w:rPr>
          <w:rFonts w:ascii="Times New Roman" w:hAnsi="Times New Roman" w:cs="Times New Roman"/>
          <w:b/>
          <w:sz w:val="44"/>
          <w:szCs w:val="44"/>
        </w:rPr>
      </w:pPr>
      <w:r>
        <w:rPr>
          <w:rFonts w:ascii="Times New Roman" w:hAnsi="Times New Roman" w:cs="Times New Roman"/>
          <w:b/>
          <w:sz w:val="44"/>
          <w:szCs w:val="44"/>
        </w:rPr>
        <w:t>COUSE NAME: PHYSIOLOGY</w:t>
      </w:r>
    </w:p>
    <w:p w:rsidR="00086706" w:rsidRPr="00B07DA8" w:rsidRDefault="00086706" w:rsidP="00086706">
      <w:pPr>
        <w:jc w:val="center"/>
        <w:rPr>
          <w:rFonts w:ascii="Times New Roman" w:hAnsi="Times New Roman" w:cs="Times New Roman"/>
          <w:b/>
          <w:sz w:val="48"/>
          <w:szCs w:val="48"/>
        </w:rPr>
      </w:pPr>
      <w:r>
        <w:rPr>
          <w:rFonts w:ascii="Times New Roman" w:hAnsi="Times New Roman" w:cs="Times New Roman"/>
          <w:b/>
          <w:sz w:val="44"/>
          <w:szCs w:val="44"/>
        </w:rPr>
        <w:t>DATE: June 27, 2020</w:t>
      </w:r>
    </w:p>
    <w:p w:rsidR="00086706" w:rsidRDefault="00086706">
      <w:pPr>
        <w:rPr>
          <w:rFonts w:ascii="Times New Roman" w:hAnsi="Times New Roman" w:cs="Times New Roman"/>
          <w:b/>
          <w:sz w:val="24"/>
          <w:szCs w:val="24"/>
        </w:rPr>
      </w:pPr>
    </w:p>
    <w:p w:rsidR="00086706" w:rsidRDefault="00086706">
      <w:pPr>
        <w:rPr>
          <w:rFonts w:ascii="Times New Roman" w:hAnsi="Times New Roman" w:cs="Times New Roman"/>
          <w:b/>
          <w:sz w:val="24"/>
          <w:szCs w:val="24"/>
        </w:rPr>
      </w:pPr>
    </w:p>
    <w:p w:rsidR="00086706" w:rsidRDefault="00086706">
      <w:pPr>
        <w:rPr>
          <w:rFonts w:ascii="Times New Roman" w:hAnsi="Times New Roman" w:cs="Times New Roman"/>
          <w:b/>
          <w:sz w:val="24"/>
          <w:szCs w:val="24"/>
        </w:rPr>
      </w:pPr>
    </w:p>
    <w:p w:rsidR="00086706" w:rsidRDefault="00086706">
      <w:pPr>
        <w:rPr>
          <w:rFonts w:ascii="Times New Roman" w:hAnsi="Times New Roman" w:cs="Times New Roman"/>
          <w:b/>
          <w:sz w:val="24"/>
          <w:szCs w:val="24"/>
        </w:rPr>
      </w:pPr>
    </w:p>
    <w:p w:rsidR="00086706" w:rsidRDefault="00086706">
      <w:pPr>
        <w:rPr>
          <w:rFonts w:ascii="Times New Roman" w:hAnsi="Times New Roman" w:cs="Times New Roman"/>
          <w:b/>
          <w:sz w:val="24"/>
          <w:szCs w:val="24"/>
        </w:rPr>
      </w:pPr>
    </w:p>
    <w:p w:rsidR="00086706" w:rsidRDefault="00086706">
      <w:pPr>
        <w:rPr>
          <w:rFonts w:ascii="Times New Roman" w:hAnsi="Times New Roman" w:cs="Times New Roman"/>
          <w:b/>
          <w:sz w:val="24"/>
          <w:szCs w:val="24"/>
        </w:rPr>
      </w:pPr>
    </w:p>
    <w:p w:rsidR="00086706" w:rsidRDefault="00086706">
      <w:pPr>
        <w:rPr>
          <w:rFonts w:ascii="Times New Roman" w:hAnsi="Times New Roman" w:cs="Times New Roman"/>
          <w:b/>
          <w:sz w:val="24"/>
          <w:szCs w:val="24"/>
        </w:rPr>
      </w:pPr>
    </w:p>
    <w:p w:rsidR="00086706" w:rsidRDefault="00086706">
      <w:pPr>
        <w:rPr>
          <w:rFonts w:ascii="Times New Roman" w:hAnsi="Times New Roman" w:cs="Times New Roman"/>
          <w:b/>
          <w:sz w:val="24"/>
          <w:szCs w:val="24"/>
        </w:rPr>
      </w:pPr>
    </w:p>
    <w:p w:rsidR="00086706" w:rsidRDefault="00086706">
      <w:pPr>
        <w:rPr>
          <w:rFonts w:ascii="Times New Roman" w:hAnsi="Times New Roman" w:cs="Times New Roman"/>
          <w:b/>
          <w:sz w:val="24"/>
          <w:szCs w:val="24"/>
        </w:rPr>
      </w:pPr>
    </w:p>
    <w:p w:rsidR="00086706" w:rsidRDefault="00086706">
      <w:pPr>
        <w:rPr>
          <w:rFonts w:ascii="Times New Roman" w:hAnsi="Times New Roman" w:cs="Times New Roman"/>
          <w:b/>
          <w:sz w:val="24"/>
          <w:szCs w:val="24"/>
        </w:rPr>
      </w:pPr>
    </w:p>
    <w:p w:rsidR="00086706" w:rsidRDefault="00086706">
      <w:pPr>
        <w:rPr>
          <w:rFonts w:ascii="Times New Roman" w:hAnsi="Times New Roman" w:cs="Times New Roman"/>
          <w:b/>
          <w:sz w:val="24"/>
          <w:szCs w:val="24"/>
        </w:rPr>
      </w:pPr>
    </w:p>
    <w:p w:rsidR="00086706" w:rsidRDefault="00086706" w:rsidP="00086706">
      <w:pPr>
        <w:rPr>
          <w:rFonts w:ascii="Times New Roman" w:hAnsi="Times New Roman" w:cs="Times New Roman"/>
          <w:b/>
          <w:sz w:val="24"/>
          <w:szCs w:val="24"/>
        </w:rPr>
      </w:pPr>
    </w:p>
    <w:p w:rsidR="00086706" w:rsidRDefault="00086706" w:rsidP="00086706">
      <w:pPr>
        <w:rPr>
          <w:rFonts w:ascii="Times New Roman" w:hAnsi="Times New Roman" w:cs="Times New Roman"/>
          <w:b/>
          <w:sz w:val="24"/>
          <w:szCs w:val="24"/>
        </w:rPr>
      </w:pPr>
    </w:p>
    <w:p w:rsidR="00086706" w:rsidRDefault="00086706" w:rsidP="00086706">
      <w:pPr>
        <w:rPr>
          <w:rFonts w:ascii="Times New Roman" w:hAnsi="Times New Roman" w:cs="Times New Roman"/>
          <w:b/>
          <w:sz w:val="24"/>
          <w:szCs w:val="24"/>
        </w:rPr>
      </w:pPr>
      <w:r>
        <w:rPr>
          <w:rFonts w:ascii="Times New Roman" w:hAnsi="Times New Roman" w:cs="Times New Roman"/>
          <w:b/>
          <w:sz w:val="24"/>
          <w:szCs w:val="24"/>
        </w:rPr>
        <w:lastRenderedPageBreak/>
        <w:t>QUESTION 1</w:t>
      </w:r>
    </w:p>
    <w:p w:rsidR="00086706" w:rsidRPr="00086706" w:rsidRDefault="00086706" w:rsidP="00086706">
      <w:pPr>
        <w:rPr>
          <w:rFonts w:ascii="Times New Roman" w:hAnsi="Times New Roman" w:cs="Times New Roman"/>
          <w:b/>
          <w:sz w:val="24"/>
          <w:szCs w:val="24"/>
        </w:rPr>
      </w:pPr>
      <w:r>
        <w:rPr>
          <w:rFonts w:ascii="Times New Roman" w:hAnsi="Times New Roman" w:cs="Times New Roman"/>
          <w:b/>
          <w:sz w:val="24"/>
          <w:szCs w:val="24"/>
        </w:rPr>
        <w:t>DISCUSS THE LONG TERM REGULATION OF MEAN ARTERIAL BLOOD PRESSURE??</w:t>
      </w:r>
    </w:p>
    <w:p w:rsidR="00086706" w:rsidRDefault="00086706" w:rsidP="001B45FE">
      <w:pPr>
        <w:pStyle w:val="ListParagraph"/>
        <w:rPr>
          <w:rFonts w:ascii="Times New Roman" w:hAnsi="Times New Roman" w:cs="Times New Roman"/>
          <w:b/>
          <w:sz w:val="24"/>
          <w:szCs w:val="24"/>
        </w:rPr>
      </w:pPr>
    </w:p>
    <w:p w:rsidR="004E3355" w:rsidRPr="007B2978" w:rsidRDefault="001B45FE" w:rsidP="007B2978">
      <w:pPr>
        <w:rPr>
          <w:rFonts w:ascii="Times New Roman" w:hAnsi="Times New Roman" w:cs="Times New Roman"/>
          <w:b/>
          <w:sz w:val="24"/>
          <w:szCs w:val="24"/>
        </w:rPr>
      </w:pPr>
      <w:r w:rsidRPr="007B2978">
        <w:rPr>
          <w:rFonts w:ascii="Times New Roman" w:hAnsi="Times New Roman" w:cs="Times New Roman"/>
          <w:b/>
          <w:sz w:val="24"/>
          <w:szCs w:val="24"/>
        </w:rPr>
        <w:t>ANS</w:t>
      </w:r>
      <w:r w:rsidR="004E3355" w:rsidRPr="007B2978">
        <w:rPr>
          <w:rFonts w:ascii="Times New Roman" w:hAnsi="Times New Roman" w:cs="Times New Roman"/>
          <w:b/>
          <w:sz w:val="24"/>
          <w:szCs w:val="24"/>
        </w:rPr>
        <w:t>WER</w:t>
      </w:r>
      <w:r w:rsidRPr="007B2978">
        <w:rPr>
          <w:rFonts w:ascii="Times New Roman" w:hAnsi="Times New Roman" w:cs="Times New Roman"/>
          <w:b/>
          <w:sz w:val="24"/>
          <w:szCs w:val="24"/>
        </w:rPr>
        <w:t>:</w:t>
      </w:r>
    </w:p>
    <w:p w:rsidR="0001311A" w:rsidRPr="007B2978" w:rsidRDefault="0001311A" w:rsidP="007B2978">
      <w:pPr>
        <w:rPr>
          <w:rFonts w:ascii="Times New Roman" w:hAnsi="Times New Roman" w:cs="Times New Roman"/>
          <w:b/>
          <w:sz w:val="24"/>
          <w:szCs w:val="24"/>
        </w:rPr>
      </w:pPr>
      <w:r w:rsidRPr="007B2978">
        <w:rPr>
          <w:rFonts w:ascii="Times New Roman" w:hAnsi="Times New Roman" w:cs="Times New Roman"/>
          <w:b/>
          <w:sz w:val="24"/>
          <w:szCs w:val="24"/>
        </w:rPr>
        <w:t>Definition:</w:t>
      </w:r>
    </w:p>
    <w:p w:rsidR="001B45FE" w:rsidRDefault="0001311A" w:rsidP="007B2978">
      <w:pPr>
        <w:pStyle w:val="ListParagraph"/>
        <w:ind w:left="0"/>
        <w:rPr>
          <w:rFonts w:ascii="Times New Roman" w:hAnsi="Times New Roman" w:cs="Times New Roman"/>
          <w:sz w:val="24"/>
          <w:szCs w:val="24"/>
        </w:rPr>
      </w:pPr>
      <w:r>
        <w:rPr>
          <w:rFonts w:ascii="Times New Roman" w:hAnsi="Times New Roman" w:cs="Times New Roman"/>
          <w:sz w:val="24"/>
          <w:szCs w:val="24"/>
        </w:rPr>
        <w:t>Blood pressure is the force exerted by blood on the walls of the arteries.</w:t>
      </w:r>
      <w:r w:rsidR="00797931">
        <w:rPr>
          <w:rFonts w:ascii="Times New Roman" w:hAnsi="Times New Roman" w:cs="Times New Roman"/>
          <w:sz w:val="24"/>
          <w:szCs w:val="24"/>
        </w:rPr>
        <w:t xml:space="preserve"> The blood pressure </w:t>
      </w:r>
      <w:r w:rsidR="00113B8F">
        <w:rPr>
          <w:rFonts w:ascii="Times New Roman" w:hAnsi="Times New Roman" w:cs="Times New Roman"/>
          <w:sz w:val="24"/>
          <w:szCs w:val="24"/>
        </w:rPr>
        <w:t>is ex</w:t>
      </w:r>
      <w:r w:rsidR="00797931">
        <w:rPr>
          <w:rFonts w:ascii="Times New Roman" w:hAnsi="Times New Roman" w:cs="Times New Roman"/>
          <w:sz w:val="24"/>
          <w:szCs w:val="24"/>
        </w:rPr>
        <w:t>pressed in two values (120/80</w:t>
      </w:r>
      <w:r w:rsidR="00113B8F">
        <w:rPr>
          <w:rFonts w:ascii="Times New Roman" w:hAnsi="Times New Roman" w:cs="Times New Roman"/>
          <w:sz w:val="24"/>
          <w:szCs w:val="24"/>
        </w:rPr>
        <w:t xml:space="preserve"> mmHg</w:t>
      </w:r>
      <w:r w:rsidR="00797931">
        <w:rPr>
          <w:rFonts w:ascii="Times New Roman" w:hAnsi="Times New Roman" w:cs="Times New Roman"/>
          <w:sz w:val="24"/>
          <w:szCs w:val="24"/>
        </w:rPr>
        <w:t xml:space="preserve">) measured in millimeter </w:t>
      </w:r>
      <w:r w:rsidR="00113B8F">
        <w:rPr>
          <w:rFonts w:ascii="Times New Roman" w:hAnsi="Times New Roman" w:cs="Times New Roman"/>
          <w:sz w:val="24"/>
          <w:szCs w:val="24"/>
        </w:rPr>
        <w:t>of mercury (mmHg). These numbers express both the systolic and</w:t>
      </w:r>
      <w:r w:rsidR="008752B7">
        <w:rPr>
          <w:rFonts w:ascii="Times New Roman" w:hAnsi="Times New Roman" w:cs="Times New Roman"/>
          <w:sz w:val="24"/>
          <w:szCs w:val="24"/>
        </w:rPr>
        <w:t xml:space="preserve"> diastolic pressures. The first number is the systolic pressure in which the pressure of the blood during the heart contraction; while the second number id the diastolic pressure which is the number of the heart at rest. However, </w:t>
      </w:r>
      <w:r w:rsidR="00797931">
        <w:rPr>
          <w:rFonts w:ascii="Times New Roman" w:hAnsi="Times New Roman" w:cs="Times New Roman"/>
          <w:sz w:val="24"/>
          <w:szCs w:val="24"/>
        </w:rPr>
        <w:t>Mean a</w:t>
      </w:r>
      <w:r>
        <w:rPr>
          <w:rFonts w:ascii="Times New Roman" w:hAnsi="Times New Roman" w:cs="Times New Roman"/>
          <w:sz w:val="24"/>
          <w:szCs w:val="24"/>
        </w:rPr>
        <w:t>r</w:t>
      </w:r>
      <w:r w:rsidR="00797931">
        <w:rPr>
          <w:rFonts w:ascii="Times New Roman" w:hAnsi="Times New Roman" w:cs="Times New Roman"/>
          <w:sz w:val="24"/>
          <w:szCs w:val="24"/>
        </w:rPr>
        <w:t xml:space="preserve">terial pressure is one of the forms in which blood pressure is expressed. </w:t>
      </w:r>
      <w:r>
        <w:rPr>
          <w:rFonts w:ascii="Times New Roman" w:hAnsi="Times New Roman" w:cs="Times New Roman"/>
          <w:sz w:val="24"/>
          <w:szCs w:val="24"/>
        </w:rPr>
        <w:t>The mean arterial pressure</w:t>
      </w:r>
      <w:r w:rsidR="00797931">
        <w:rPr>
          <w:rFonts w:ascii="Times New Roman" w:hAnsi="Times New Roman" w:cs="Times New Roman"/>
          <w:sz w:val="24"/>
          <w:szCs w:val="24"/>
        </w:rPr>
        <w:t xml:space="preserve"> (MAP)</w:t>
      </w:r>
      <w:r>
        <w:rPr>
          <w:rFonts w:ascii="Times New Roman" w:hAnsi="Times New Roman" w:cs="Times New Roman"/>
          <w:sz w:val="24"/>
          <w:szCs w:val="24"/>
        </w:rPr>
        <w:t xml:space="preserve"> is the average pressure existing in the arteries. It is the </w:t>
      </w:r>
      <w:r w:rsidR="00797931">
        <w:rPr>
          <w:rFonts w:ascii="Times New Roman" w:hAnsi="Times New Roman" w:cs="Times New Roman"/>
          <w:sz w:val="24"/>
          <w:szCs w:val="24"/>
        </w:rPr>
        <w:t xml:space="preserve">diastolic pressure plus the 1/3 of the pulse pressure. </w:t>
      </w:r>
    </w:p>
    <w:p w:rsidR="00797931" w:rsidRDefault="00797931" w:rsidP="001B45FE">
      <w:pPr>
        <w:pStyle w:val="ListParagraph"/>
        <w:rPr>
          <w:rFonts w:ascii="Times New Roman" w:hAnsi="Times New Roman" w:cs="Times New Roman"/>
          <w:sz w:val="24"/>
          <w:szCs w:val="24"/>
        </w:rPr>
      </w:pPr>
    </w:p>
    <w:p w:rsidR="00797931" w:rsidRDefault="00797931" w:rsidP="009F3AE3">
      <w:pPr>
        <w:pStyle w:val="ListParagraph"/>
        <w:jc w:val="center"/>
        <w:rPr>
          <w:rFonts w:ascii="Times New Roman" w:hAnsi="Times New Roman" w:cs="Times New Roman"/>
          <w:b/>
          <w:sz w:val="24"/>
          <w:szCs w:val="24"/>
        </w:rPr>
      </w:pPr>
      <w:r w:rsidRPr="009F3AE3">
        <w:rPr>
          <w:rFonts w:ascii="Times New Roman" w:hAnsi="Times New Roman" w:cs="Times New Roman"/>
          <w:b/>
          <w:sz w:val="24"/>
          <w:szCs w:val="24"/>
        </w:rPr>
        <w:t>MAP = Diastole + (1/3) pulse pressure</w:t>
      </w:r>
    </w:p>
    <w:p w:rsidR="009F3AE3" w:rsidRDefault="009F3AE3" w:rsidP="009F3AE3">
      <w:pPr>
        <w:pStyle w:val="ListParagraph"/>
        <w:jc w:val="center"/>
        <w:rPr>
          <w:rFonts w:ascii="Times New Roman" w:hAnsi="Times New Roman" w:cs="Times New Roman"/>
          <w:b/>
          <w:sz w:val="24"/>
          <w:szCs w:val="24"/>
        </w:rPr>
      </w:pPr>
    </w:p>
    <w:p w:rsidR="009F3AE3" w:rsidRDefault="009F3AE3" w:rsidP="009F3AE3">
      <w:pPr>
        <w:pStyle w:val="ListParagraph"/>
        <w:rPr>
          <w:rFonts w:ascii="Times New Roman" w:hAnsi="Times New Roman" w:cs="Times New Roman"/>
          <w:b/>
          <w:sz w:val="24"/>
          <w:szCs w:val="24"/>
          <w:u w:val="single"/>
        </w:rPr>
      </w:pPr>
      <w:r w:rsidRPr="009F3AE3">
        <w:rPr>
          <w:rFonts w:ascii="Times New Roman" w:hAnsi="Times New Roman" w:cs="Times New Roman"/>
          <w:b/>
          <w:sz w:val="24"/>
          <w:szCs w:val="24"/>
          <w:u w:val="single"/>
        </w:rPr>
        <w:t>Factors t</w:t>
      </w:r>
      <w:r>
        <w:rPr>
          <w:rFonts w:ascii="Times New Roman" w:hAnsi="Times New Roman" w:cs="Times New Roman"/>
          <w:b/>
          <w:sz w:val="24"/>
          <w:szCs w:val="24"/>
          <w:u w:val="single"/>
        </w:rPr>
        <w:t>hat can increase or decrease</w:t>
      </w:r>
      <w:r w:rsidRPr="009F3AE3">
        <w:rPr>
          <w:rFonts w:ascii="Times New Roman" w:hAnsi="Times New Roman" w:cs="Times New Roman"/>
          <w:b/>
          <w:sz w:val="24"/>
          <w:szCs w:val="24"/>
          <w:u w:val="single"/>
        </w:rPr>
        <w:t xml:space="preserve"> Mean Arterial Blood Pressure</w:t>
      </w:r>
    </w:p>
    <w:p w:rsidR="009F3AE3" w:rsidRPr="009F3AE3" w:rsidRDefault="009F3AE3" w:rsidP="009F3AE3">
      <w:pPr>
        <w:pStyle w:val="ListParagraph"/>
        <w:numPr>
          <w:ilvl w:val="0"/>
          <w:numId w:val="2"/>
        </w:numPr>
        <w:rPr>
          <w:rFonts w:ascii="Times New Roman" w:hAnsi="Times New Roman" w:cs="Times New Roman"/>
          <w:b/>
          <w:sz w:val="24"/>
          <w:szCs w:val="24"/>
          <w:u w:val="single"/>
        </w:rPr>
      </w:pPr>
      <w:r>
        <w:rPr>
          <w:rFonts w:ascii="Times New Roman" w:hAnsi="Times New Roman" w:cs="Times New Roman"/>
          <w:b/>
          <w:sz w:val="24"/>
          <w:szCs w:val="24"/>
          <w:u w:val="single"/>
        </w:rPr>
        <w:t>Physiological factors :</w:t>
      </w:r>
      <w:r>
        <w:rPr>
          <w:rFonts w:ascii="Times New Roman" w:hAnsi="Times New Roman" w:cs="Times New Roman"/>
          <w:sz w:val="24"/>
          <w:szCs w:val="24"/>
        </w:rPr>
        <w:t xml:space="preserve"> </w:t>
      </w:r>
    </w:p>
    <w:p w:rsidR="009F3AE3" w:rsidRPr="009F3AE3" w:rsidRDefault="009F3AE3" w:rsidP="009F3AE3">
      <w:pPr>
        <w:pStyle w:val="ListParagraph"/>
        <w:numPr>
          <w:ilvl w:val="1"/>
          <w:numId w:val="2"/>
        </w:numPr>
        <w:rPr>
          <w:rFonts w:ascii="Times New Roman" w:hAnsi="Times New Roman" w:cs="Times New Roman"/>
          <w:sz w:val="24"/>
          <w:szCs w:val="24"/>
        </w:rPr>
      </w:pPr>
      <w:r w:rsidRPr="009F3AE3">
        <w:rPr>
          <w:rFonts w:ascii="Times New Roman" w:hAnsi="Times New Roman" w:cs="Times New Roman"/>
          <w:sz w:val="24"/>
          <w:szCs w:val="24"/>
        </w:rPr>
        <w:t xml:space="preserve">Age </w:t>
      </w:r>
    </w:p>
    <w:p w:rsidR="009F3AE3" w:rsidRPr="009F3AE3" w:rsidRDefault="009F3AE3" w:rsidP="009F3AE3">
      <w:pPr>
        <w:pStyle w:val="ListParagraph"/>
        <w:numPr>
          <w:ilvl w:val="1"/>
          <w:numId w:val="2"/>
        </w:numPr>
        <w:rPr>
          <w:rFonts w:ascii="Times New Roman" w:hAnsi="Times New Roman" w:cs="Times New Roman"/>
          <w:b/>
          <w:sz w:val="24"/>
          <w:szCs w:val="24"/>
          <w:u w:val="single"/>
        </w:rPr>
      </w:pPr>
      <w:r>
        <w:rPr>
          <w:rFonts w:ascii="Times New Roman" w:hAnsi="Times New Roman" w:cs="Times New Roman"/>
          <w:sz w:val="24"/>
          <w:szCs w:val="24"/>
        </w:rPr>
        <w:t>Exercise</w:t>
      </w:r>
    </w:p>
    <w:p w:rsidR="009F3AE3" w:rsidRPr="009F3AE3" w:rsidRDefault="009F3AE3" w:rsidP="009F3AE3">
      <w:pPr>
        <w:pStyle w:val="ListParagraph"/>
        <w:numPr>
          <w:ilvl w:val="1"/>
          <w:numId w:val="2"/>
        </w:numPr>
        <w:rPr>
          <w:rFonts w:ascii="Times New Roman" w:hAnsi="Times New Roman" w:cs="Times New Roman"/>
          <w:b/>
          <w:sz w:val="24"/>
          <w:szCs w:val="24"/>
          <w:u w:val="single"/>
        </w:rPr>
      </w:pPr>
      <w:r>
        <w:rPr>
          <w:rFonts w:ascii="Times New Roman" w:hAnsi="Times New Roman" w:cs="Times New Roman"/>
          <w:sz w:val="24"/>
          <w:szCs w:val="24"/>
        </w:rPr>
        <w:t>Sleep</w:t>
      </w:r>
    </w:p>
    <w:p w:rsidR="009F3AE3" w:rsidRPr="009F3AE3" w:rsidRDefault="009F3AE3" w:rsidP="009F3AE3">
      <w:pPr>
        <w:pStyle w:val="ListParagraph"/>
        <w:numPr>
          <w:ilvl w:val="1"/>
          <w:numId w:val="2"/>
        </w:numPr>
        <w:rPr>
          <w:rFonts w:ascii="Times New Roman" w:hAnsi="Times New Roman" w:cs="Times New Roman"/>
          <w:b/>
          <w:sz w:val="24"/>
          <w:szCs w:val="24"/>
          <w:u w:val="single"/>
        </w:rPr>
      </w:pPr>
      <w:r>
        <w:rPr>
          <w:rFonts w:ascii="Times New Roman" w:hAnsi="Times New Roman" w:cs="Times New Roman"/>
          <w:sz w:val="24"/>
          <w:szCs w:val="24"/>
        </w:rPr>
        <w:t>Sex</w:t>
      </w:r>
    </w:p>
    <w:p w:rsidR="009F3AE3" w:rsidRPr="009F3AE3" w:rsidRDefault="009F3AE3" w:rsidP="009F3AE3">
      <w:pPr>
        <w:pStyle w:val="ListParagraph"/>
        <w:numPr>
          <w:ilvl w:val="1"/>
          <w:numId w:val="2"/>
        </w:numPr>
        <w:rPr>
          <w:rFonts w:ascii="Times New Roman" w:hAnsi="Times New Roman" w:cs="Times New Roman"/>
          <w:b/>
          <w:sz w:val="24"/>
          <w:szCs w:val="24"/>
          <w:u w:val="single"/>
        </w:rPr>
      </w:pPr>
      <w:r>
        <w:rPr>
          <w:rFonts w:ascii="Times New Roman" w:hAnsi="Times New Roman" w:cs="Times New Roman"/>
          <w:sz w:val="24"/>
          <w:szCs w:val="24"/>
        </w:rPr>
        <w:t xml:space="preserve">Body weight </w:t>
      </w:r>
    </w:p>
    <w:p w:rsidR="009F3AE3" w:rsidRPr="009F3AE3" w:rsidRDefault="009F3AE3" w:rsidP="009F3AE3">
      <w:pPr>
        <w:pStyle w:val="ListParagraph"/>
        <w:numPr>
          <w:ilvl w:val="1"/>
          <w:numId w:val="2"/>
        </w:numPr>
        <w:rPr>
          <w:rFonts w:ascii="Times New Roman" w:hAnsi="Times New Roman" w:cs="Times New Roman"/>
          <w:b/>
          <w:sz w:val="24"/>
          <w:szCs w:val="24"/>
          <w:u w:val="single"/>
        </w:rPr>
      </w:pPr>
      <w:r>
        <w:rPr>
          <w:rFonts w:ascii="Times New Roman" w:hAnsi="Times New Roman" w:cs="Times New Roman"/>
          <w:sz w:val="24"/>
          <w:szCs w:val="24"/>
        </w:rPr>
        <w:t>After meals</w:t>
      </w:r>
    </w:p>
    <w:p w:rsidR="009F3AE3" w:rsidRDefault="009F3AE3" w:rsidP="009F3AE3">
      <w:pPr>
        <w:pStyle w:val="ListParagraph"/>
        <w:numPr>
          <w:ilvl w:val="0"/>
          <w:numId w:val="2"/>
        </w:numPr>
        <w:rPr>
          <w:rFonts w:ascii="Times New Roman" w:hAnsi="Times New Roman" w:cs="Times New Roman"/>
          <w:b/>
          <w:sz w:val="24"/>
          <w:szCs w:val="24"/>
          <w:u w:val="single"/>
        </w:rPr>
      </w:pPr>
      <w:r>
        <w:rPr>
          <w:rFonts w:ascii="Times New Roman" w:hAnsi="Times New Roman" w:cs="Times New Roman"/>
          <w:b/>
          <w:sz w:val="24"/>
          <w:szCs w:val="24"/>
          <w:u w:val="single"/>
        </w:rPr>
        <w:t>Pathological factors</w:t>
      </w:r>
    </w:p>
    <w:p w:rsidR="009F3AE3" w:rsidRDefault="009F3AE3" w:rsidP="009F3AE3">
      <w:pPr>
        <w:pStyle w:val="ListParagraph"/>
        <w:numPr>
          <w:ilvl w:val="1"/>
          <w:numId w:val="2"/>
        </w:numPr>
        <w:rPr>
          <w:rFonts w:ascii="Times New Roman" w:hAnsi="Times New Roman" w:cs="Times New Roman"/>
          <w:sz w:val="24"/>
          <w:szCs w:val="24"/>
        </w:rPr>
      </w:pPr>
      <w:r w:rsidRPr="009F3AE3">
        <w:rPr>
          <w:rFonts w:ascii="Times New Roman" w:hAnsi="Times New Roman" w:cs="Times New Roman"/>
          <w:sz w:val="24"/>
          <w:szCs w:val="24"/>
        </w:rPr>
        <w:t xml:space="preserve">Hypertension </w:t>
      </w:r>
    </w:p>
    <w:p w:rsidR="009F3AE3" w:rsidRDefault="009F3AE3" w:rsidP="009F3AE3">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Hypotension</w:t>
      </w:r>
    </w:p>
    <w:p w:rsidR="00E653EF" w:rsidRDefault="00E653EF" w:rsidP="004E3355">
      <w:pPr>
        <w:rPr>
          <w:rFonts w:ascii="Times New Roman" w:hAnsi="Times New Roman" w:cs="Times New Roman"/>
          <w:b/>
          <w:sz w:val="24"/>
          <w:szCs w:val="24"/>
          <w:u w:val="single"/>
        </w:rPr>
      </w:pPr>
      <w:r w:rsidRPr="00E653EF">
        <w:rPr>
          <w:rFonts w:ascii="Times New Roman" w:hAnsi="Times New Roman" w:cs="Times New Roman"/>
          <w:b/>
          <w:sz w:val="24"/>
          <w:szCs w:val="24"/>
          <w:u w:val="single"/>
        </w:rPr>
        <w:t>Regulation of Mean Arterial Blood Pressure:</w:t>
      </w:r>
    </w:p>
    <w:p w:rsidR="00D719B1" w:rsidRDefault="00E653EF" w:rsidP="004E3355">
      <w:pPr>
        <w:rPr>
          <w:rFonts w:ascii="Times New Roman" w:hAnsi="Times New Roman" w:cs="Times New Roman"/>
          <w:sz w:val="24"/>
          <w:szCs w:val="24"/>
        </w:rPr>
      </w:pPr>
      <w:r>
        <w:rPr>
          <w:rFonts w:ascii="Times New Roman" w:hAnsi="Times New Roman" w:cs="Times New Roman"/>
          <w:sz w:val="24"/>
          <w:szCs w:val="24"/>
        </w:rPr>
        <w:t xml:space="preserve">There are several ways of regulating mean arterial pressure such as the short –term regulatory mechanism (nervous </w:t>
      </w:r>
      <w:r w:rsidR="00D719B1">
        <w:rPr>
          <w:rFonts w:ascii="Times New Roman" w:hAnsi="Times New Roman" w:cs="Times New Roman"/>
          <w:sz w:val="24"/>
          <w:szCs w:val="24"/>
        </w:rPr>
        <w:t>system); long term regulatory mechanism (renal mechanism); hormonal mechanism; and local mechanism.  However, our focus will be on the long term regulatory mechanism.</w:t>
      </w:r>
    </w:p>
    <w:p w:rsidR="00D719B1" w:rsidRDefault="00D719B1" w:rsidP="004E3355">
      <w:pPr>
        <w:rPr>
          <w:rFonts w:ascii="Times New Roman" w:hAnsi="Times New Roman" w:cs="Times New Roman"/>
          <w:sz w:val="24"/>
          <w:szCs w:val="24"/>
        </w:rPr>
      </w:pPr>
    </w:p>
    <w:p w:rsidR="00D719B1" w:rsidRDefault="00D719B1" w:rsidP="004E3355">
      <w:pPr>
        <w:rPr>
          <w:rFonts w:ascii="Times New Roman" w:hAnsi="Times New Roman" w:cs="Times New Roman"/>
          <w:b/>
          <w:sz w:val="24"/>
          <w:szCs w:val="24"/>
          <w:u w:val="single"/>
        </w:rPr>
      </w:pPr>
      <w:r w:rsidRPr="00D719B1">
        <w:rPr>
          <w:rFonts w:ascii="Times New Roman" w:hAnsi="Times New Roman" w:cs="Times New Roman"/>
          <w:b/>
          <w:sz w:val="24"/>
          <w:szCs w:val="24"/>
          <w:u w:val="single"/>
        </w:rPr>
        <w:t>LONG T</w:t>
      </w:r>
      <w:r>
        <w:rPr>
          <w:rFonts w:ascii="Times New Roman" w:hAnsi="Times New Roman" w:cs="Times New Roman"/>
          <w:b/>
          <w:sz w:val="24"/>
          <w:szCs w:val="24"/>
          <w:u w:val="single"/>
        </w:rPr>
        <w:t xml:space="preserve">ERM REGULATORY </w:t>
      </w:r>
      <w:r w:rsidRPr="00D719B1">
        <w:rPr>
          <w:rFonts w:ascii="Times New Roman" w:hAnsi="Times New Roman" w:cs="Times New Roman"/>
          <w:b/>
          <w:sz w:val="24"/>
          <w:szCs w:val="24"/>
          <w:u w:val="single"/>
        </w:rPr>
        <w:t>M</w:t>
      </w:r>
      <w:r>
        <w:rPr>
          <w:rFonts w:ascii="Times New Roman" w:hAnsi="Times New Roman" w:cs="Times New Roman"/>
          <w:b/>
          <w:sz w:val="24"/>
          <w:szCs w:val="24"/>
          <w:u w:val="single"/>
        </w:rPr>
        <w:t>ECHANISM</w:t>
      </w:r>
    </w:p>
    <w:p w:rsidR="00290B67" w:rsidRDefault="00290B67" w:rsidP="004E3355">
      <w:pPr>
        <w:rPr>
          <w:rFonts w:ascii="Times New Roman" w:hAnsi="Times New Roman" w:cs="Times New Roman"/>
          <w:sz w:val="24"/>
          <w:szCs w:val="24"/>
        </w:rPr>
      </w:pPr>
      <w:r>
        <w:rPr>
          <w:rFonts w:ascii="Times New Roman" w:hAnsi="Times New Roman" w:cs="Times New Roman"/>
          <w:sz w:val="24"/>
          <w:szCs w:val="24"/>
        </w:rPr>
        <w:t>The kidney is the main organ responsible for the long term regulation of the arterial blood pressure. However,</w:t>
      </w:r>
      <w:r w:rsidR="00C845ED">
        <w:rPr>
          <w:rFonts w:ascii="Times New Roman" w:hAnsi="Times New Roman" w:cs="Times New Roman"/>
          <w:sz w:val="24"/>
          <w:szCs w:val="24"/>
        </w:rPr>
        <w:t xml:space="preserve"> the kidneys accomplish this in two ways which are:</w:t>
      </w:r>
    </w:p>
    <w:p w:rsidR="00C845ED" w:rsidRDefault="00C845ED" w:rsidP="00C845ED">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lastRenderedPageBreak/>
        <w:t xml:space="preserve">By regulation of the extracellular fluid by pressure </w:t>
      </w:r>
      <w:proofErr w:type="spellStart"/>
      <w:r>
        <w:rPr>
          <w:rFonts w:ascii="Times New Roman" w:hAnsi="Times New Roman" w:cs="Times New Roman"/>
          <w:sz w:val="24"/>
          <w:szCs w:val="24"/>
        </w:rPr>
        <w:t>natriuresis</w:t>
      </w:r>
      <w:proofErr w:type="spellEnd"/>
      <w:r>
        <w:rPr>
          <w:rFonts w:ascii="Times New Roman" w:hAnsi="Times New Roman" w:cs="Times New Roman"/>
          <w:sz w:val="24"/>
          <w:szCs w:val="24"/>
        </w:rPr>
        <w:t xml:space="preserve"> and diuresis mechanisms in the kidney</w:t>
      </w:r>
    </w:p>
    <w:p w:rsidR="00C845ED" w:rsidRDefault="00C845ED" w:rsidP="00C845ED">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By the renin- angiotensin mechanism</w:t>
      </w:r>
    </w:p>
    <w:p w:rsidR="00CF658D" w:rsidRDefault="00CF658D" w:rsidP="00CF658D">
      <w:pPr>
        <w:rPr>
          <w:rFonts w:ascii="Times New Roman" w:hAnsi="Times New Roman" w:cs="Times New Roman"/>
          <w:b/>
          <w:sz w:val="24"/>
          <w:szCs w:val="24"/>
          <w:u w:val="single"/>
        </w:rPr>
      </w:pPr>
      <w:r w:rsidRPr="00CF658D">
        <w:rPr>
          <w:rFonts w:ascii="Times New Roman" w:hAnsi="Times New Roman" w:cs="Times New Roman"/>
          <w:b/>
          <w:sz w:val="24"/>
          <w:szCs w:val="24"/>
          <w:u w:val="single"/>
        </w:rPr>
        <w:t xml:space="preserve">By regulation of the extracellular fluid by pressure </w:t>
      </w:r>
      <w:proofErr w:type="spellStart"/>
      <w:r w:rsidRPr="00CF658D">
        <w:rPr>
          <w:rFonts w:ascii="Times New Roman" w:hAnsi="Times New Roman" w:cs="Times New Roman"/>
          <w:b/>
          <w:sz w:val="24"/>
          <w:szCs w:val="24"/>
          <w:u w:val="single"/>
        </w:rPr>
        <w:t>natriuresis</w:t>
      </w:r>
      <w:proofErr w:type="spellEnd"/>
      <w:r w:rsidRPr="00CF658D">
        <w:rPr>
          <w:rFonts w:ascii="Times New Roman" w:hAnsi="Times New Roman" w:cs="Times New Roman"/>
          <w:b/>
          <w:sz w:val="24"/>
          <w:szCs w:val="24"/>
          <w:u w:val="single"/>
        </w:rPr>
        <w:t xml:space="preserve"> and diuresis mechanisms in the kidney</w:t>
      </w:r>
    </w:p>
    <w:p w:rsidR="00CF658D" w:rsidRDefault="00CF658D" w:rsidP="00CF658D">
      <w:pPr>
        <w:rPr>
          <w:rFonts w:ascii="Times New Roman" w:hAnsi="Times New Roman" w:cs="Times New Roman"/>
          <w:sz w:val="24"/>
          <w:szCs w:val="24"/>
        </w:rPr>
      </w:pPr>
      <w:r w:rsidRPr="009E35D9">
        <w:rPr>
          <w:rFonts w:ascii="Times New Roman" w:hAnsi="Times New Roman" w:cs="Times New Roman"/>
          <w:b/>
          <w:sz w:val="24"/>
          <w:szCs w:val="24"/>
        </w:rPr>
        <w:t xml:space="preserve">Pressure </w:t>
      </w:r>
      <w:proofErr w:type="spellStart"/>
      <w:r w:rsidRPr="009E35D9">
        <w:rPr>
          <w:rFonts w:ascii="Times New Roman" w:hAnsi="Times New Roman" w:cs="Times New Roman"/>
          <w:b/>
          <w:sz w:val="24"/>
          <w:szCs w:val="24"/>
        </w:rPr>
        <w:t>natriuresis</w:t>
      </w:r>
      <w:proofErr w:type="spellEnd"/>
      <w:r w:rsidRPr="00CF658D">
        <w:rPr>
          <w:rFonts w:ascii="Times New Roman" w:hAnsi="Times New Roman" w:cs="Times New Roman"/>
          <w:sz w:val="24"/>
          <w:szCs w:val="24"/>
        </w:rPr>
        <w:t xml:space="preserve"> is the </w:t>
      </w:r>
      <w:r>
        <w:rPr>
          <w:rFonts w:ascii="Times New Roman" w:hAnsi="Times New Roman" w:cs="Times New Roman"/>
          <w:sz w:val="24"/>
          <w:szCs w:val="24"/>
        </w:rPr>
        <w:t xml:space="preserve">excess excretion of large amount of sodium in urine due to increase in arterial pressure; while the </w:t>
      </w:r>
      <w:r w:rsidRPr="009E35D9">
        <w:rPr>
          <w:rFonts w:ascii="Times New Roman" w:hAnsi="Times New Roman" w:cs="Times New Roman"/>
          <w:b/>
          <w:sz w:val="24"/>
          <w:szCs w:val="24"/>
        </w:rPr>
        <w:t>pressure diuresis</w:t>
      </w:r>
      <w:r>
        <w:rPr>
          <w:rFonts w:ascii="Times New Roman" w:hAnsi="Times New Roman" w:cs="Times New Roman"/>
          <w:sz w:val="24"/>
          <w:szCs w:val="24"/>
        </w:rPr>
        <w:t xml:space="preserve"> is the excess excretion of water as a result of increase in pressure</w:t>
      </w:r>
      <w:r w:rsidR="00C17EFA">
        <w:rPr>
          <w:rFonts w:ascii="Times New Roman" w:hAnsi="Times New Roman" w:cs="Times New Roman"/>
          <w:sz w:val="24"/>
          <w:szCs w:val="24"/>
        </w:rPr>
        <w:t xml:space="preserve">. So a slight increase in pressure leads to increase in the amount of water </w:t>
      </w:r>
      <w:proofErr w:type="spellStart"/>
      <w:r w:rsidR="00C17EFA">
        <w:rPr>
          <w:rFonts w:ascii="Times New Roman" w:hAnsi="Times New Roman" w:cs="Times New Roman"/>
          <w:sz w:val="24"/>
          <w:szCs w:val="24"/>
        </w:rPr>
        <w:t>excreated</w:t>
      </w:r>
      <w:proofErr w:type="spellEnd"/>
      <w:r w:rsidR="00C17EFA">
        <w:rPr>
          <w:rFonts w:ascii="Times New Roman" w:hAnsi="Times New Roman" w:cs="Times New Roman"/>
          <w:sz w:val="24"/>
          <w:szCs w:val="24"/>
        </w:rPr>
        <w:t xml:space="preserve"> (doubles it).</w:t>
      </w:r>
      <w:r w:rsidR="00C53793">
        <w:rPr>
          <w:rFonts w:ascii="Times New Roman" w:hAnsi="Times New Roman" w:cs="Times New Roman"/>
          <w:sz w:val="24"/>
          <w:szCs w:val="24"/>
        </w:rPr>
        <w:t xml:space="preserve"> Therefore, increase in</w:t>
      </w:r>
      <w:r>
        <w:rPr>
          <w:rFonts w:ascii="Times New Roman" w:hAnsi="Times New Roman" w:cs="Times New Roman"/>
          <w:sz w:val="24"/>
          <w:szCs w:val="24"/>
        </w:rPr>
        <w:t xml:space="preserve"> </w:t>
      </w:r>
      <w:r w:rsidR="00C53793">
        <w:rPr>
          <w:rFonts w:ascii="Times New Roman" w:hAnsi="Times New Roman" w:cs="Times New Roman"/>
          <w:sz w:val="24"/>
          <w:szCs w:val="24"/>
        </w:rPr>
        <w:t>arterial pressure leads to decrease in ECF and blood volume and vice versa. This sho</w:t>
      </w:r>
      <w:r w:rsidR="00B05905">
        <w:rPr>
          <w:rFonts w:ascii="Times New Roman" w:hAnsi="Times New Roman" w:cs="Times New Roman"/>
          <w:sz w:val="24"/>
          <w:szCs w:val="24"/>
        </w:rPr>
        <w:t>ws that arterial pressure is directly</w:t>
      </w:r>
      <w:r w:rsidR="00C53793">
        <w:rPr>
          <w:rFonts w:ascii="Times New Roman" w:hAnsi="Times New Roman" w:cs="Times New Roman"/>
          <w:sz w:val="24"/>
          <w:szCs w:val="24"/>
        </w:rPr>
        <w:t xml:space="preserve"> proportional to ECF and blood volume. However, there are two key determinants of long term arterial pressure; which are:</w:t>
      </w:r>
    </w:p>
    <w:p w:rsidR="00C343EF" w:rsidRDefault="00C343EF" w:rsidP="00CF658D">
      <w:pPr>
        <w:rPr>
          <w:rFonts w:ascii="Times New Roman" w:hAnsi="Times New Roman" w:cs="Times New Roman"/>
          <w:sz w:val="24"/>
          <w:szCs w:val="24"/>
        </w:rPr>
      </w:pPr>
      <w:r w:rsidRPr="00123682">
        <w:rPr>
          <w:rFonts w:ascii="Times New Roman" w:hAnsi="Times New Roman" w:cs="Times New Roman"/>
          <w:b/>
          <w:sz w:val="24"/>
          <w:szCs w:val="24"/>
        </w:rPr>
        <w:t xml:space="preserve">1) </w:t>
      </w:r>
      <w:r w:rsidRPr="00123682">
        <w:rPr>
          <w:rFonts w:ascii="Times New Roman" w:hAnsi="Times New Roman" w:cs="Times New Roman"/>
          <w:b/>
          <w:sz w:val="24"/>
          <w:szCs w:val="24"/>
          <w:u w:val="single"/>
        </w:rPr>
        <w:t>Renal output of salt and water</w:t>
      </w:r>
      <w:r w:rsidR="00EA0D3E" w:rsidRPr="00123682">
        <w:rPr>
          <w:rFonts w:ascii="Times New Roman" w:hAnsi="Times New Roman" w:cs="Times New Roman"/>
          <w:b/>
          <w:sz w:val="24"/>
          <w:szCs w:val="24"/>
        </w:rPr>
        <w:t xml:space="preserve">: </w:t>
      </w:r>
      <w:r w:rsidR="00EA0D3E">
        <w:rPr>
          <w:rFonts w:ascii="Times New Roman" w:hAnsi="Times New Roman" w:cs="Times New Roman"/>
          <w:sz w:val="24"/>
          <w:szCs w:val="24"/>
        </w:rPr>
        <w:t>When there is a decre</w:t>
      </w:r>
      <w:r w:rsidR="00C55C0A">
        <w:rPr>
          <w:rFonts w:ascii="Times New Roman" w:hAnsi="Times New Roman" w:cs="Times New Roman"/>
          <w:sz w:val="24"/>
          <w:szCs w:val="24"/>
        </w:rPr>
        <w:t>ase in blood arterial pressure, the kidneys respond by increase the reabsorption of water and salt from the renal tubules which in turns increase the ECF volume, blood volume, and cardiac output; and thereby restoring blood pressure back to equilibrium.</w:t>
      </w:r>
      <w:r w:rsidR="009E35D9">
        <w:rPr>
          <w:rFonts w:ascii="Times New Roman" w:hAnsi="Times New Roman" w:cs="Times New Roman"/>
          <w:sz w:val="24"/>
          <w:szCs w:val="24"/>
        </w:rPr>
        <w:t xml:space="preserve"> However, when there is an increase in blood arterial pressure, the kidneys respond by decrease the reabsorption of water and salt from the renal tubules which in turns decrease the ECF volume, blood volume, and cardiac output; and thereby </w:t>
      </w:r>
      <w:r w:rsidR="00B05905">
        <w:rPr>
          <w:rFonts w:ascii="Times New Roman" w:hAnsi="Times New Roman" w:cs="Times New Roman"/>
          <w:sz w:val="24"/>
          <w:szCs w:val="24"/>
        </w:rPr>
        <w:t>decrease</w:t>
      </w:r>
      <w:r w:rsidR="009E35D9">
        <w:rPr>
          <w:rFonts w:ascii="Times New Roman" w:hAnsi="Times New Roman" w:cs="Times New Roman"/>
          <w:sz w:val="24"/>
          <w:szCs w:val="24"/>
        </w:rPr>
        <w:t xml:space="preserve"> blood pressure back to equilibrium.</w:t>
      </w:r>
    </w:p>
    <w:p w:rsidR="00C343EF" w:rsidRDefault="00C343EF" w:rsidP="00123682">
      <w:pPr>
        <w:rPr>
          <w:rFonts w:ascii="Times New Roman" w:hAnsi="Times New Roman" w:cs="Times New Roman"/>
          <w:sz w:val="24"/>
          <w:szCs w:val="24"/>
        </w:rPr>
      </w:pPr>
      <w:r w:rsidRPr="00123682">
        <w:rPr>
          <w:rFonts w:ascii="Times New Roman" w:hAnsi="Times New Roman" w:cs="Times New Roman"/>
          <w:b/>
          <w:sz w:val="24"/>
          <w:szCs w:val="24"/>
        </w:rPr>
        <w:t xml:space="preserve">2) </w:t>
      </w:r>
      <w:r w:rsidRPr="00123682">
        <w:rPr>
          <w:rFonts w:ascii="Times New Roman" w:hAnsi="Times New Roman" w:cs="Times New Roman"/>
          <w:b/>
          <w:sz w:val="24"/>
          <w:szCs w:val="24"/>
          <w:u w:val="single"/>
        </w:rPr>
        <w:t>Intake of salt and water</w:t>
      </w:r>
      <w:r w:rsidR="009E35D9" w:rsidRPr="00123682">
        <w:rPr>
          <w:rFonts w:ascii="Times New Roman" w:hAnsi="Times New Roman" w:cs="Times New Roman"/>
          <w:b/>
          <w:sz w:val="24"/>
          <w:szCs w:val="24"/>
        </w:rPr>
        <w:t>:</w:t>
      </w:r>
      <w:r w:rsidR="00B05905" w:rsidRPr="00123682">
        <w:rPr>
          <w:rFonts w:ascii="Times New Roman" w:hAnsi="Times New Roman" w:cs="Times New Roman"/>
          <w:b/>
          <w:sz w:val="24"/>
          <w:szCs w:val="24"/>
        </w:rPr>
        <w:t xml:space="preserve"> </w:t>
      </w:r>
      <w:r w:rsidR="00B05905">
        <w:rPr>
          <w:rFonts w:ascii="Times New Roman" w:hAnsi="Times New Roman" w:cs="Times New Roman"/>
          <w:sz w:val="24"/>
          <w:szCs w:val="24"/>
        </w:rPr>
        <w:t xml:space="preserve">If the arterial falls below the equilibrium point, the intake of water and salt becomes greater than the output; thereby increasing ECF volume, blood volume, and arterial </w:t>
      </w:r>
      <w:r w:rsidR="00693739">
        <w:rPr>
          <w:rFonts w:ascii="Times New Roman" w:hAnsi="Times New Roman" w:cs="Times New Roman"/>
          <w:sz w:val="24"/>
          <w:szCs w:val="24"/>
        </w:rPr>
        <w:t>pressure until it returns to the equilibrium point. When arterial pressure rises above the equilibrium point, then the intake of water and salt becomes less than the output; thereby decreasing ECF, blood volume, and the arterial pres</w:t>
      </w:r>
      <w:r w:rsidR="00123682">
        <w:rPr>
          <w:rFonts w:ascii="Times New Roman" w:hAnsi="Times New Roman" w:cs="Times New Roman"/>
          <w:sz w:val="24"/>
          <w:szCs w:val="24"/>
        </w:rPr>
        <w:t>sure till the equilibrium point.</w:t>
      </w:r>
    </w:p>
    <w:p w:rsidR="00123682" w:rsidRDefault="00123682" w:rsidP="00123682">
      <w:pPr>
        <w:rPr>
          <w:rFonts w:ascii="Times New Roman" w:hAnsi="Times New Roman" w:cs="Times New Roman"/>
          <w:sz w:val="24"/>
          <w:szCs w:val="24"/>
        </w:rPr>
      </w:pPr>
    </w:p>
    <w:p w:rsidR="00703C03" w:rsidRDefault="00123682" w:rsidP="00123682">
      <w:pPr>
        <w:rPr>
          <w:rFonts w:ascii="Times New Roman" w:hAnsi="Times New Roman" w:cs="Times New Roman"/>
          <w:b/>
          <w:sz w:val="24"/>
          <w:szCs w:val="24"/>
          <w:u w:val="single"/>
        </w:rPr>
      </w:pPr>
      <w:r w:rsidRPr="00123682">
        <w:rPr>
          <w:rFonts w:ascii="Times New Roman" w:hAnsi="Times New Roman" w:cs="Times New Roman"/>
          <w:b/>
          <w:sz w:val="24"/>
          <w:szCs w:val="24"/>
          <w:u w:val="single"/>
        </w:rPr>
        <w:t>RENIN- ANGIOTESIN MECHANISM</w:t>
      </w:r>
    </w:p>
    <w:p w:rsidR="00703C03" w:rsidRDefault="00703C03" w:rsidP="00123682">
      <w:pPr>
        <w:rPr>
          <w:rFonts w:ascii="Times New Roman" w:hAnsi="Times New Roman" w:cs="Times New Roman"/>
          <w:sz w:val="24"/>
          <w:szCs w:val="24"/>
        </w:rPr>
      </w:pPr>
      <w:r>
        <w:rPr>
          <w:rFonts w:ascii="Times New Roman" w:hAnsi="Times New Roman" w:cs="Times New Roman"/>
          <w:sz w:val="24"/>
          <w:szCs w:val="24"/>
        </w:rPr>
        <w:t xml:space="preserve">This is the second </w:t>
      </w:r>
      <w:r w:rsidR="0058644C">
        <w:rPr>
          <w:rFonts w:ascii="Times New Roman" w:hAnsi="Times New Roman" w:cs="Times New Roman"/>
          <w:sz w:val="24"/>
          <w:szCs w:val="24"/>
        </w:rPr>
        <w:t xml:space="preserve">way in which the kidney can respond to changes in blood arterial pressure in other to regulate it. </w:t>
      </w:r>
      <w:r w:rsidR="00882F18">
        <w:rPr>
          <w:rFonts w:ascii="Times New Roman" w:hAnsi="Times New Roman" w:cs="Times New Roman"/>
          <w:sz w:val="24"/>
          <w:szCs w:val="24"/>
        </w:rPr>
        <w:t xml:space="preserve"> When the arterial pressure falls too low, the kidneys release renin, which is </w:t>
      </w:r>
      <w:proofErr w:type="spellStart"/>
      <w:proofErr w:type="gramStart"/>
      <w:r w:rsidR="00882F18">
        <w:rPr>
          <w:rFonts w:ascii="Times New Roman" w:hAnsi="Times New Roman" w:cs="Times New Roman"/>
          <w:sz w:val="24"/>
          <w:szCs w:val="24"/>
        </w:rPr>
        <w:t>a</w:t>
      </w:r>
      <w:proofErr w:type="spellEnd"/>
      <w:proofErr w:type="gramEnd"/>
      <w:r w:rsidR="00882F18">
        <w:rPr>
          <w:rFonts w:ascii="Times New Roman" w:hAnsi="Times New Roman" w:cs="Times New Roman"/>
          <w:sz w:val="24"/>
          <w:szCs w:val="24"/>
        </w:rPr>
        <w:t xml:space="preserve"> enzyme that helps in increasing the arterial pressure. Renin is synthesized and stored in its inactive form called </w:t>
      </w:r>
      <w:proofErr w:type="spellStart"/>
      <w:r w:rsidR="00882F18">
        <w:rPr>
          <w:rFonts w:ascii="Times New Roman" w:hAnsi="Times New Roman" w:cs="Times New Roman"/>
          <w:sz w:val="24"/>
          <w:szCs w:val="24"/>
        </w:rPr>
        <w:t>prorenin</w:t>
      </w:r>
      <w:proofErr w:type="spellEnd"/>
      <w:r w:rsidR="00882F18">
        <w:rPr>
          <w:rFonts w:ascii="Times New Roman" w:hAnsi="Times New Roman" w:cs="Times New Roman"/>
          <w:sz w:val="24"/>
          <w:szCs w:val="24"/>
        </w:rPr>
        <w:t xml:space="preserve"> in the juxtaglomerular cells (modified smooth muscle cells) of the kidney. So when the arterial pressure falls, intrinsic reaction take place in the kidney causing </w:t>
      </w:r>
      <w:proofErr w:type="spellStart"/>
      <w:r w:rsidR="00882F18">
        <w:rPr>
          <w:rFonts w:ascii="Times New Roman" w:hAnsi="Times New Roman" w:cs="Times New Roman"/>
          <w:sz w:val="24"/>
          <w:szCs w:val="24"/>
        </w:rPr>
        <w:t>prorenin</w:t>
      </w:r>
      <w:proofErr w:type="spellEnd"/>
      <w:r w:rsidR="00882F18">
        <w:rPr>
          <w:rFonts w:ascii="Times New Roman" w:hAnsi="Times New Roman" w:cs="Times New Roman"/>
          <w:sz w:val="24"/>
          <w:szCs w:val="24"/>
        </w:rPr>
        <w:t xml:space="preserve"> molecules to split and release renin. Most of the renin enters the renal blood into the circulatory system and the small amount of renin </w:t>
      </w:r>
      <w:r w:rsidR="00E00999">
        <w:rPr>
          <w:rFonts w:ascii="Times New Roman" w:hAnsi="Times New Roman" w:cs="Times New Roman"/>
          <w:sz w:val="24"/>
          <w:szCs w:val="24"/>
        </w:rPr>
        <w:t>do remain in the local fluids of the kidney and initiat</w:t>
      </w:r>
      <w:r w:rsidR="00137499">
        <w:rPr>
          <w:rFonts w:ascii="Times New Roman" w:hAnsi="Times New Roman" w:cs="Times New Roman"/>
          <w:sz w:val="24"/>
          <w:szCs w:val="24"/>
        </w:rPr>
        <w:t xml:space="preserve">e several </w:t>
      </w:r>
      <w:proofErr w:type="spellStart"/>
      <w:r w:rsidR="00137499">
        <w:rPr>
          <w:rFonts w:ascii="Times New Roman" w:hAnsi="Times New Roman" w:cs="Times New Roman"/>
          <w:sz w:val="24"/>
          <w:szCs w:val="24"/>
        </w:rPr>
        <w:t>intrarenal</w:t>
      </w:r>
      <w:proofErr w:type="spellEnd"/>
      <w:r w:rsidR="00137499">
        <w:rPr>
          <w:rFonts w:ascii="Times New Roman" w:hAnsi="Times New Roman" w:cs="Times New Roman"/>
          <w:sz w:val="24"/>
          <w:szCs w:val="24"/>
        </w:rPr>
        <w:t xml:space="preserve"> functions. </w:t>
      </w:r>
      <w:r w:rsidR="00BF1C8F">
        <w:rPr>
          <w:rFonts w:ascii="Times New Roman" w:hAnsi="Times New Roman" w:cs="Times New Roman"/>
          <w:sz w:val="24"/>
          <w:szCs w:val="24"/>
        </w:rPr>
        <w:t xml:space="preserve">The renin acts on another plasma protein called </w:t>
      </w:r>
      <w:proofErr w:type="spellStart"/>
      <w:r w:rsidR="00BF1C8F">
        <w:rPr>
          <w:rFonts w:ascii="Times New Roman" w:hAnsi="Times New Roman" w:cs="Times New Roman"/>
          <w:sz w:val="24"/>
          <w:szCs w:val="24"/>
        </w:rPr>
        <w:t>angiotessiongen</w:t>
      </w:r>
      <w:proofErr w:type="spellEnd"/>
      <w:r w:rsidR="00BF1C8F">
        <w:rPr>
          <w:rFonts w:ascii="Times New Roman" w:hAnsi="Times New Roman" w:cs="Times New Roman"/>
          <w:sz w:val="24"/>
          <w:szCs w:val="24"/>
        </w:rPr>
        <w:t>, enzymatically to release a 10-amino acid p</w:t>
      </w:r>
      <w:r w:rsidR="00593EF9">
        <w:rPr>
          <w:rFonts w:ascii="Times New Roman" w:hAnsi="Times New Roman" w:cs="Times New Roman"/>
          <w:sz w:val="24"/>
          <w:szCs w:val="24"/>
        </w:rPr>
        <w:t xml:space="preserve">eptide, angiotensin I. Within a few sec to minutes after the formation of the angiotensin I, two additional </w:t>
      </w:r>
      <w:proofErr w:type="spellStart"/>
      <w:r w:rsidR="00593EF9">
        <w:rPr>
          <w:rFonts w:ascii="Times New Roman" w:hAnsi="Times New Roman" w:cs="Times New Roman"/>
          <w:sz w:val="24"/>
          <w:szCs w:val="24"/>
        </w:rPr>
        <w:t>amio</w:t>
      </w:r>
      <w:proofErr w:type="spellEnd"/>
      <w:r w:rsidR="00593EF9">
        <w:rPr>
          <w:rFonts w:ascii="Times New Roman" w:hAnsi="Times New Roman" w:cs="Times New Roman"/>
          <w:sz w:val="24"/>
          <w:szCs w:val="24"/>
        </w:rPr>
        <w:t xml:space="preserve"> acids are split from the angiotensin I to form 8 amino acid peptide angiotensin II. This conversion occurs extensively in the small vessels of the lungs catalyzed by an enzyme called angiotensin-converting enzyme that is present in the endothelium of the lung vessels. However, it can also occur in other tissues </w:t>
      </w:r>
      <w:r w:rsidR="00593EF9">
        <w:rPr>
          <w:rFonts w:ascii="Times New Roman" w:hAnsi="Times New Roman" w:cs="Times New Roman"/>
          <w:sz w:val="24"/>
          <w:szCs w:val="24"/>
        </w:rPr>
        <w:lastRenderedPageBreak/>
        <w:t xml:space="preserve">such as the kidney and blood vessels. </w:t>
      </w:r>
      <w:r w:rsidR="00397DF9">
        <w:rPr>
          <w:rFonts w:ascii="Times New Roman" w:hAnsi="Times New Roman" w:cs="Times New Roman"/>
          <w:sz w:val="24"/>
          <w:szCs w:val="24"/>
        </w:rPr>
        <w:t xml:space="preserve">Angiotensin II is an extremely powerful vasoconstrictor and persists in the blood for 1 or 2 min because it is rapidly inactivated by multiple blood and tissue enzyme collectively called </w:t>
      </w:r>
      <w:proofErr w:type="spellStart"/>
      <w:r w:rsidR="00397DF9">
        <w:rPr>
          <w:rFonts w:ascii="Times New Roman" w:hAnsi="Times New Roman" w:cs="Times New Roman"/>
          <w:sz w:val="24"/>
          <w:szCs w:val="24"/>
        </w:rPr>
        <w:t>angiotensinases</w:t>
      </w:r>
      <w:proofErr w:type="spellEnd"/>
      <w:r w:rsidR="00397DF9">
        <w:rPr>
          <w:rFonts w:ascii="Times New Roman" w:hAnsi="Times New Roman" w:cs="Times New Roman"/>
          <w:sz w:val="24"/>
          <w:szCs w:val="24"/>
        </w:rPr>
        <w:t xml:space="preserve">. </w:t>
      </w:r>
    </w:p>
    <w:p w:rsidR="00397DF9" w:rsidRDefault="00397DF9" w:rsidP="00123682">
      <w:pPr>
        <w:rPr>
          <w:rFonts w:ascii="Times New Roman" w:hAnsi="Times New Roman" w:cs="Times New Roman"/>
          <w:sz w:val="24"/>
          <w:szCs w:val="24"/>
        </w:rPr>
      </w:pPr>
      <w:r>
        <w:rPr>
          <w:rFonts w:ascii="Times New Roman" w:hAnsi="Times New Roman" w:cs="Times New Roman"/>
          <w:sz w:val="24"/>
          <w:szCs w:val="24"/>
        </w:rPr>
        <w:t>Angiotensin II acts in two ways to restore blood pressure</w:t>
      </w:r>
    </w:p>
    <w:p w:rsidR="00397DF9" w:rsidRDefault="00835729" w:rsidP="00397DF9">
      <w:pPr>
        <w:pStyle w:val="ListParagraph"/>
        <w:numPr>
          <w:ilvl w:val="0"/>
          <w:numId w:val="5"/>
        </w:numPr>
        <w:rPr>
          <w:rFonts w:ascii="Times New Roman" w:hAnsi="Times New Roman" w:cs="Times New Roman"/>
          <w:sz w:val="24"/>
          <w:szCs w:val="24"/>
        </w:rPr>
      </w:pPr>
      <w:r w:rsidRPr="00187376">
        <w:rPr>
          <w:rFonts w:ascii="Times New Roman" w:hAnsi="Times New Roman" w:cs="Times New Roman"/>
          <w:b/>
          <w:sz w:val="24"/>
          <w:szCs w:val="24"/>
        </w:rPr>
        <w:t>Vasoconstriction in many areas of the body, occurs rapidly</w:t>
      </w:r>
      <w:r w:rsidR="00187376">
        <w:rPr>
          <w:rFonts w:ascii="Times New Roman" w:hAnsi="Times New Roman" w:cs="Times New Roman"/>
          <w:sz w:val="24"/>
          <w:szCs w:val="24"/>
        </w:rPr>
        <w:t>:</w:t>
      </w:r>
      <w:r>
        <w:rPr>
          <w:rFonts w:ascii="Times New Roman" w:hAnsi="Times New Roman" w:cs="Times New Roman"/>
          <w:sz w:val="24"/>
          <w:szCs w:val="24"/>
        </w:rPr>
        <w:t xml:space="preserve"> There is a constriction in the arterioles wh</w:t>
      </w:r>
      <w:r w:rsidR="00187376">
        <w:rPr>
          <w:rFonts w:ascii="Times New Roman" w:hAnsi="Times New Roman" w:cs="Times New Roman"/>
          <w:sz w:val="24"/>
          <w:szCs w:val="24"/>
        </w:rPr>
        <w:t>ich increase the total peripher</w:t>
      </w:r>
      <w:r>
        <w:rPr>
          <w:rFonts w:ascii="Times New Roman" w:hAnsi="Times New Roman" w:cs="Times New Roman"/>
          <w:sz w:val="24"/>
          <w:szCs w:val="24"/>
        </w:rPr>
        <w:t xml:space="preserve">al resistance; thereby increasing the arterial pressure. In addition to this, it constricts the afferent arterioles in the kidneys </w:t>
      </w:r>
      <w:r w:rsidR="00187376">
        <w:rPr>
          <w:rFonts w:ascii="Times New Roman" w:hAnsi="Times New Roman" w:cs="Times New Roman"/>
          <w:sz w:val="24"/>
          <w:szCs w:val="24"/>
        </w:rPr>
        <w:t xml:space="preserve">which reduces the glomerular filtration; thereby increase water and salts retention and increase both ECF and blood pressure. </w:t>
      </w:r>
    </w:p>
    <w:p w:rsidR="00187376" w:rsidRPr="00F929AC" w:rsidRDefault="00187376" w:rsidP="00397DF9">
      <w:pPr>
        <w:pStyle w:val="ListParagraph"/>
        <w:numPr>
          <w:ilvl w:val="0"/>
          <w:numId w:val="5"/>
        </w:numPr>
        <w:rPr>
          <w:rFonts w:ascii="Times New Roman" w:hAnsi="Times New Roman" w:cs="Times New Roman"/>
          <w:sz w:val="24"/>
          <w:szCs w:val="24"/>
        </w:rPr>
      </w:pPr>
      <w:r w:rsidRPr="00187376">
        <w:rPr>
          <w:rFonts w:ascii="Times New Roman" w:hAnsi="Times New Roman" w:cs="Times New Roman"/>
          <w:b/>
          <w:sz w:val="24"/>
          <w:szCs w:val="24"/>
        </w:rPr>
        <w:t xml:space="preserve">Retention of salt and water: </w:t>
      </w:r>
      <w:r w:rsidR="00F929AC" w:rsidRPr="00F929AC">
        <w:rPr>
          <w:rFonts w:ascii="Times New Roman" w:hAnsi="Times New Roman" w:cs="Times New Roman"/>
          <w:sz w:val="24"/>
          <w:szCs w:val="24"/>
        </w:rPr>
        <w:t>Angiotensin II stimulates adrenal cortex to secrete aldosterone, which in turn increase salt and water reabsorption by the kidney tubules. Thereby, i</w:t>
      </w:r>
      <w:r w:rsidR="00F929AC">
        <w:rPr>
          <w:rFonts w:ascii="Times New Roman" w:hAnsi="Times New Roman" w:cs="Times New Roman"/>
          <w:sz w:val="24"/>
          <w:szCs w:val="24"/>
        </w:rPr>
        <w:t>ncreasing</w:t>
      </w:r>
      <w:r w:rsidR="00F929AC" w:rsidRPr="00F929AC">
        <w:rPr>
          <w:rFonts w:ascii="Times New Roman" w:hAnsi="Times New Roman" w:cs="Times New Roman"/>
          <w:sz w:val="24"/>
          <w:szCs w:val="24"/>
        </w:rPr>
        <w:t xml:space="preserve"> ECF and blood volume and in turn increase blood pressure. </w:t>
      </w:r>
    </w:p>
    <w:p w:rsidR="00123682" w:rsidRPr="00123682" w:rsidRDefault="00031F66" w:rsidP="00123682">
      <w:pPr>
        <w:rPr>
          <w:rFonts w:ascii="Times New Roman" w:hAnsi="Times New Roman" w:cs="Times New Roman"/>
          <w:b/>
          <w:sz w:val="24"/>
          <w:szCs w:val="24"/>
          <w:u w:val="single"/>
        </w:rPr>
      </w:pPr>
      <w:r>
        <w:rPr>
          <w:noProof/>
        </w:rPr>
        <w:drawing>
          <wp:inline distT="0" distB="0" distL="0" distR="0" wp14:anchorId="03D3BBE5" wp14:editId="0A5C13CE">
            <wp:extent cx="6045958" cy="33134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53412" cy="3317515"/>
                    </a:xfrm>
                    <a:prstGeom prst="rect">
                      <a:avLst/>
                    </a:prstGeom>
                  </pic:spPr>
                </pic:pic>
              </a:graphicData>
            </a:graphic>
          </wp:inline>
        </w:drawing>
      </w:r>
    </w:p>
    <w:p w:rsidR="00CF658D" w:rsidRDefault="00F929AC" w:rsidP="00CF658D">
      <w:pPr>
        <w:rPr>
          <w:rFonts w:ascii="Times New Roman" w:hAnsi="Times New Roman" w:cs="Times New Roman"/>
          <w:b/>
          <w:sz w:val="24"/>
          <w:szCs w:val="24"/>
          <w:u w:val="single"/>
        </w:rPr>
      </w:pPr>
      <w:r>
        <w:rPr>
          <w:rFonts w:ascii="Times New Roman" w:hAnsi="Times New Roman" w:cs="Times New Roman"/>
          <w:b/>
          <w:sz w:val="24"/>
          <w:szCs w:val="24"/>
          <w:u w:val="single"/>
        </w:rPr>
        <w:t>CLINICAL CORRELATION</w:t>
      </w:r>
    </w:p>
    <w:p w:rsidR="00F51DD1" w:rsidRPr="00F51DD1" w:rsidRDefault="00F51DD1" w:rsidP="00F51DD1">
      <w:pPr>
        <w:rPr>
          <w:rFonts w:ascii="Times New Roman" w:hAnsi="Times New Roman" w:cs="Times New Roman"/>
          <w:sz w:val="24"/>
          <w:szCs w:val="24"/>
        </w:rPr>
      </w:pPr>
      <w:r w:rsidRPr="00F51DD1">
        <w:rPr>
          <w:rFonts w:ascii="Times New Roman" w:hAnsi="Times New Roman" w:cs="Times New Roman"/>
          <w:sz w:val="24"/>
          <w:szCs w:val="24"/>
        </w:rPr>
        <w:t>Renal hypertension: Hypertension caused by renal diseases such as:</w:t>
      </w:r>
    </w:p>
    <w:p w:rsidR="00F51DD1" w:rsidRDefault="00F51DD1" w:rsidP="00F51DD1">
      <w:pPr>
        <w:pStyle w:val="ListParagraph"/>
        <w:rPr>
          <w:rFonts w:ascii="Times New Roman" w:hAnsi="Times New Roman" w:cs="Times New Roman"/>
          <w:sz w:val="24"/>
          <w:szCs w:val="24"/>
        </w:rPr>
      </w:pPr>
      <w:r w:rsidRPr="00F51DD1">
        <w:rPr>
          <w:rFonts w:ascii="Times New Roman" w:hAnsi="Times New Roman" w:cs="Times New Roman"/>
          <w:sz w:val="24"/>
          <w:szCs w:val="24"/>
        </w:rPr>
        <w:t>a. Stenosis of renal arteries</w:t>
      </w:r>
    </w:p>
    <w:p w:rsidR="00F51DD1" w:rsidRDefault="00F51DD1" w:rsidP="00F51DD1">
      <w:pPr>
        <w:pStyle w:val="ListParagraph"/>
        <w:rPr>
          <w:rFonts w:ascii="Times New Roman" w:hAnsi="Times New Roman" w:cs="Times New Roman"/>
          <w:sz w:val="24"/>
          <w:szCs w:val="24"/>
        </w:rPr>
      </w:pPr>
      <w:r w:rsidRPr="00F51DD1">
        <w:rPr>
          <w:rFonts w:ascii="Times New Roman" w:hAnsi="Times New Roman" w:cs="Times New Roman"/>
          <w:sz w:val="24"/>
          <w:szCs w:val="24"/>
        </w:rPr>
        <w:t xml:space="preserve">b. Tumor of juxtaglomerular cells, leading to excess production of angiotensin II </w:t>
      </w:r>
    </w:p>
    <w:p w:rsidR="00C03D75" w:rsidRPr="00C03D75" w:rsidRDefault="00F51DD1" w:rsidP="00C03D75">
      <w:pPr>
        <w:pStyle w:val="ListParagraph"/>
        <w:rPr>
          <w:rFonts w:ascii="Times New Roman" w:hAnsi="Times New Roman" w:cs="Times New Roman"/>
          <w:sz w:val="24"/>
          <w:szCs w:val="24"/>
        </w:rPr>
      </w:pPr>
      <w:r w:rsidRPr="00F51DD1">
        <w:rPr>
          <w:rFonts w:ascii="Times New Roman" w:hAnsi="Times New Roman" w:cs="Times New Roman"/>
          <w:sz w:val="24"/>
          <w:szCs w:val="24"/>
        </w:rPr>
        <w:t>c. Glomerulonephritis.</w:t>
      </w:r>
    </w:p>
    <w:p w:rsidR="00C03D75" w:rsidRDefault="00C03D75" w:rsidP="005E45B6">
      <w:pPr>
        <w:rPr>
          <w:rFonts w:ascii="Times New Roman" w:hAnsi="Times New Roman" w:cs="Times New Roman"/>
          <w:b/>
          <w:sz w:val="24"/>
          <w:szCs w:val="24"/>
          <w:u w:val="single"/>
        </w:rPr>
      </w:pPr>
    </w:p>
    <w:p w:rsidR="00C03D75" w:rsidRDefault="00C03D75" w:rsidP="005E45B6">
      <w:pPr>
        <w:rPr>
          <w:rFonts w:ascii="Times New Roman" w:hAnsi="Times New Roman" w:cs="Times New Roman"/>
          <w:b/>
          <w:sz w:val="24"/>
          <w:szCs w:val="24"/>
          <w:u w:val="single"/>
        </w:rPr>
      </w:pPr>
    </w:p>
    <w:p w:rsidR="007B2978" w:rsidRDefault="007B2978" w:rsidP="005E45B6">
      <w:pPr>
        <w:rPr>
          <w:rFonts w:ascii="Times New Roman" w:hAnsi="Times New Roman" w:cs="Times New Roman"/>
          <w:b/>
          <w:sz w:val="24"/>
          <w:szCs w:val="24"/>
          <w:u w:val="single"/>
        </w:rPr>
      </w:pPr>
    </w:p>
    <w:p w:rsidR="005E45B6" w:rsidRDefault="005E45B6" w:rsidP="005E45B6">
      <w:pPr>
        <w:rPr>
          <w:rFonts w:ascii="Times New Roman" w:hAnsi="Times New Roman" w:cs="Times New Roman"/>
          <w:b/>
          <w:sz w:val="24"/>
          <w:szCs w:val="24"/>
          <w:u w:val="single"/>
        </w:rPr>
      </w:pPr>
      <w:r w:rsidRPr="005E45B6">
        <w:rPr>
          <w:rFonts w:ascii="Times New Roman" w:hAnsi="Times New Roman" w:cs="Times New Roman"/>
          <w:b/>
          <w:sz w:val="24"/>
          <w:szCs w:val="24"/>
          <w:u w:val="single"/>
        </w:rPr>
        <w:lastRenderedPageBreak/>
        <w:t>QUESTION 2</w:t>
      </w:r>
    </w:p>
    <w:p w:rsidR="005E45B6" w:rsidRDefault="005E45B6" w:rsidP="005E45B6">
      <w:pPr>
        <w:rPr>
          <w:rFonts w:ascii="Times New Roman" w:hAnsi="Times New Roman" w:cs="Times New Roman"/>
          <w:b/>
          <w:sz w:val="24"/>
          <w:szCs w:val="24"/>
          <w:u w:val="single"/>
        </w:rPr>
      </w:pPr>
      <w:r>
        <w:rPr>
          <w:rFonts w:ascii="Times New Roman" w:hAnsi="Times New Roman" w:cs="Times New Roman"/>
          <w:b/>
          <w:sz w:val="24"/>
          <w:szCs w:val="24"/>
          <w:u w:val="single"/>
        </w:rPr>
        <w:t xml:space="preserve">Write short notes on the following: </w:t>
      </w:r>
    </w:p>
    <w:p w:rsidR="005E45B6" w:rsidRPr="00C03D75" w:rsidRDefault="005E45B6" w:rsidP="005E45B6">
      <w:pPr>
        <w:pStyle w:val="ListParagraph"/>
        <w:numPr>
          <w:ilvl w:val="0"/>
          <w:numId w:val="7"/>
        </w:numPr>
        <w:rPr>
          <w:rFonts w:ascii="Times New Roman" w:hAnsi="Times New Roman" w:cs="Times New Roman"/>
          <w:sz w:val="24"/>
          <w:szCs w:val="24"/>
        </w:rPr>
      </w:pPr>
      <w:r w:rsidRPr="00C03D75">
        <w:rPr>
          <w:rFonts w:ascii="Times New Roman" w:hAnsi="Times New Roman" w:cs="Times New Roman"/>
          <w:sz w:val="24"/>
          <w:szCs w:val="24"/>
        </w:rPr>
        <w:t>Pulmonary circulation</w:t>
      </w:r>
    </w:p>
    <w:p w:rsidR="005E45B6" w:rsidRPr="00C03D75" w:rsidRDefault="005E45B6" w:rsidP="005E45B6">
      <w:pPr>
        <w:pStyle w:val="ListParagraph"/>
        <w:numPr>
          <w:ilvl w:val="0"/>
          <w:numId w:val="7"/>
        </w:numPr>
        <w:rPr>
          <w:rFonts w:ascii="Times New Roman" w:hAnsi="Times New Roman" w:cs="Times New Roman"/>
          <w:sz w:val="24"/>
          <w:szCs w:val="24"/>
        </w:rPr>
      </w:pPr>
      <w:r w:rsidRPr="00C03D75">
        <w:rPr>
          <w:rFonts w:ascii="Times New Roman" w:hAnsi="Times New Roman" w:cs="Times New Roman"/>
          <w:sz w:val="24"/>
          <w:szCs w:val="24"/>
        </w:rPr>
        <w:t>Circle of Willis</w:t>
      </w:r>
    </w:p>
    <w:p w:rsidR="005E45B6" w:rsidRPr="00C03D75" w:rsidRDefault="005E45B6" w:rsidP="005E45B6">
      <w:pPr>
        <w:pStyle w:val="ListParagraph"/>
        <w:numPr>
          <w:ilvl w:val="0"/>
          <w:numId w:val="7"/>
        </w:numPr>
        <w:rPr>
          <w:rFonts w:ascii="Times New Roman" w:hAnsi="Times New Roman" w:cs="Times New Roman"/>
          <w:sz w:val="24"/>
          <w:szCs w:val="24"/>
        </w:rPr>
      </w:pPr>
      <w:r w:rsidRPr="00C03D75">
        <w:rPr>
          <w:rFonts w:ascii="Times New Roman" w:hAnsi="Times New Roman" w:cs="Times New Roman"/>
          <w:sz w:val="24"/>
          <w:szCs w:val="24"/>
        </w:rPr>
        <w:t>Splanchnic circulation</w:t>
      </w:r>
    </w:p>
    <w:p w:rsidR="005E45B6" w:rsidRPr="00C03D75" w:rsidRDefault="005E45B6" w:rsidP="005E45B6">
      <w:pPr>
        <w:pStyle w:val="ListParagraph"/>
        <w:numPr>
          <w:ilvl w:val="0"/>
          <w:numId w:val="7"/>
        </w:numPr>
        <w:rPr>
          <w:rFonts w:ascii="Times New Roman" w:hAnsi="Times New Roman" w:cs="Times New Roman"/>
          <w:sz w:val="24"/>
          <w:szCs w:val="24"/>
        </w:rPr>
      </w:pPr>
      <w:r w:rsidRPr="00C03D75">
        <w:rPr>
          <w:rFonts w:ascii="Times New Roman" w:hAnsi="Times New Roman" w:cs="Times New Roman"/>
          <w:sz w:val="24"/>
          <w:szCs w:val="24"/>
        </w:rPr>
        <w:t>Coronary circulation</w:t>
      </w:r>
    </w:p>
    <w:p w:rsidR="005E45B6" w:rsidRPr="00C03D75" w:rsidRDefault="005E45B6" w:rsidP="005E45B6">
      <w:pPr>
        <w:pStyle w:val="ListParagraph"/>
        <w:numPr>
          <w:ilvl w:val="0"/>
          <w:numId w:val="7"/>
        </w:numPr>
        <w:rPr>
          <w:rFonts w:ascii="Times New Roman" w:hAnsi="Times New Roman" w:cs="Times New Roman"/>
          <w:sz w:val="24"/>
          <w:szCs w:val="24"/>
        </w:rPr>
      </w:pPr>
      <w:r w:rsidRPr="00C03D75">
        <w:rPr>
          <w:rFonts w:ascii="Times New Roman" w:hAnsi="Times New Roman" w:cs="Times New Roman"/>
          <w:sz w:val="24"/>
          <w:szCs w:val="24"/>
        </w:rPr>
        <w:t>Cutaneous circulation</w:t>
      </w:r>
    </w:p>
    <w:p w:rsidR="00C03D75" w:rsidRPr="00C03D75" w:rsidRDefault="00C03D75" w:rsidP="00C03D75">
      <w:pPr>
        <w:rPr>
          <w:rFonts w:ascii="Times New Roman" w:hAnsi="Times New Roman" w:cs="Times New Roman"/>
          <w:b/>
          <w:sz w:val="24"/>
          <w:szCs w:val="24"/>
          <w:u w:val="single"/>
        </w:rPr>
      </w:pPr>
      <w:r w:rsidRPr="00C03D75">
        <w:rPr>
          <w:rFonts w:ascii="Times New Roman" w:hAnsi="Times New Roman" w:cs="Times New Roman"/>
          <w:b/>
          <w:sz w:val="24"/>
          <w:szCs w:val="24"/>
          <w:u w:val="single"/>
        </w:rPr>
        <w:t>ANSWER</w:t>
      </w:r>
    </w:p>
    <w:p w:rsidR="009F3AE3" w:rsidRPr="00AE43A3" w:rsidRDefault="00C03D75" w:rsidP="00C03D75">
      <w:pPr>
        <w:pStyle w:val="ListParagraph"/>
        <w:numPr>
          <w:ilvl w:val="0"/>
          <w:numId w:val="8"/>
        </w:numPr>
        <w:rPr>
          <w:rFonts w:ascii="Times New Roman" w:hAnsi="Times New Roman" w:cs="Times New Roman"/>
          <w:b/>
          <w:sz w:val="24"/>
          <w:szCs w:val="24"/>
          <w:u w:val="single"/>
        </w:rPr>
      </w:pPr>
      <w:r w:rsidRPr="00C03D75">
        <w:rPr>
          <w:rFonts w:ascii="Times New Roman" w:hAnsi="Times New Roman" w:cs="Times New Roman"/>
          <w:b/>
          <w:sz w:val="24"/>
          <w:szCs w:val="24"/>
          <w:u w:val="single"/>
        </w:rPr>
        <w:t>PULMONARY CIRCULATION:</w:t>
      </w:r>
      <w:r w:rsidR="00E523B0">
        <w:rPr>
          <w:rFonts w:ascii="Times New Roman" w:hAnsi="Times New Roman" w:cs="Times New Roman"/>
          <w:b/>
          <w:sz w:val="24"/>
          <w:szCs w:val="24"/>
          <w:u w:val="single"/>
        </w:rPr>
        <w:t xml:space="preserve"> </w:t>
      </w:r>
      <w:r w:rsidR="00E523B0">
        <w:rPr>
          <w:rFonts w:ascii="Times New Roman" w:hAnsi="Times New Roman" w:cs="Times New Roman"/>
          <w:sz w:val="24"/>
          <w:szCs w:val="24"/>
        </w:rPr>
        <w:t xml:space="preserve">This is portion of the circulatory system which carries deoxygenated blood away from the right ventricle to the lungs and returns oxygenated blood to the left atrium and ventricle of the heart. The movement of the blood through the pulmonary circulation is quite easy. From the right atrium, the blood gets pumped through </w:t>
      </w:r>
      <w:r w:rsidR="00AE43A3">
        <w:rPr>
          <w:rFonts w:ascii="Times New Roman" w:hAnsi="Times New Roman" w:cs="Times New Roman"/>
          <w:sz w:val="24"/>
          <w:szCs w:val="24"/>
        </w:rPr>
        <w:t xml:space="preserve">the </w:t>
      </w:r>
      <w:proofErr w:type="spellStart"/>
      <w:r w:rsidR="00AE43A3">
        <w:rPr>
          <w:rFonts w:ascii="Times New Roman" w:hAnsi="Times New Roman" w:cs="Times New Roman"/>
          <w:sz w:val="24"/>
          <w:szCs w:val="24"/>
        </w:rPr>
        <w:t>triscuspid</w:t>
      </w:r>
      <w:proofErr w:type="spellEnd"/>
      <w:r w:rsidR="00AE43A3">
        <w:rPr>
          <w:rFonts w:ascii="Times New Roman" w:hAnsi="Times New Roman" w:cs="Times New Roman"/>
          <w:sz w:val="24"/>
          <w:szCs w:val="24"/>
        </w:rPr>
        <w:t xml:space="preserve"> valve (or right </w:t>
      </w:r>
      <w:proofErr w:type="spellStart"/>
      <w:r w:rsidR="00AE43A3">
        <w:rPr>
          <w:rFonts w:ascii="Times New Roman" w:hAnsi="Times New Roman" w:cs="Times New Roman"/>
          <w:sz w:val="24"/>
          <w:szCs w:val="24"/>
        </w:rPr>
        <w:t>atrioventricular</w:t>
      </w:r>
      <w:proofErr w:type="spellEnd"/>
      <w:r w:rsidR="00AE43A3">
        <w:rPr>
          <w:rFonts w:ascii="Times New Roman" w:hAnsi="Times New Roman" w:cs="Times New Roman"/>
          <w:sz w:val="24"/>
          <w:szCs w:val="24"/>
        </w:rPr>
        <w:t xml:space="preserve"> valve) into the right ventricle. The blood then pumps from the right ventricle through the pulmonary valve and into the main pulmonary arteries. </w:t>
      </w:r>
    </w:p>
    <w:p w:rsidR="00C94E88" w:rsidRDefault="00AE43A3" w:rsidP="00115DEE">
      <w:pPr>
        <w:pStyle w:val="ListParagraph"/>
        <w:rPr>
          <w:rFonts w:ascii="Times New Roman" w:hAnsi="Times New Roman" w:cs="Times New Roman"/>
          <w:sz w:val="24"/>
          <w:szCs w:val="24"/>
        </w:rPr>
      </w:pPr>
      <w:r>
        <w:rPr>
          <w:rFonts w:ascii="Times New Roman" w:hAnsi="Times New Roman" w:cs="Times New Roman"/>
          <w:b/>
          <w:sz w:val="24"/>
          <w:szCs w:val="24"/>
          <w:u w:val="single"/>
        </w:rPr>
        <w:t xml:space="preserve">In the lungs: </w:t>
      </w:r>
      <w:r>
        <w:rPr>
          <w:rFonts w:ascii="Times New Roman" w:hAnsi="Times New Roman" w:cs="Times New Roman"/>
          <w:sz w:val="24"/>
          <w:szCs w:val="24"/>
        </w:rPr>
        <w:t xml:space="preserve">The deoxygenated blood </w:t>
      </w:r>
      <w:r w:rsidR="00BE0109">
        <w:rPr>
          <w:rFonts w:ascii="Times New Roman" w:hAnsi="Times New Roman" w:cs="Times New Roman"/>
          <w:sz w:val="24"/>
          <w:szCs w:val="24"/>
        </w:rPr>
        <w:t xml:space="preserve">carried by the pulmonary arteries are then delivered to the lungs. At the capillaries, gaseous molecules are exchanged; thereby carbon dioxide is released and oxygen is picked up during respiration. The </w:t>
      </w:r>
      <w:r w:rsidR="00115DEE">
        <w:rPr>
          <w:rFonts w:ascii="Times New Roman" w:hAnsi="Times New Roman" w:cs="Times New Roman"/>
          <w:sz w:val="24"/>
          <w:szCs w:val="24"/>
        </w:rPr>
        <w:t>oxygenated</w:t>
      </w:r>
      <w:r w:rsidR="00BE0109">
        <w:rPr>
          <w:rFonts w:ascii="Times New Roman" w:hAnsi="Times New Roman" w:cs="Times New Roman"/>
          <w:sz w:val="24"/>
          <w:szCs w:val="24"/>
        </w:rPr>
        <w:t xml:space="preserve"> bloo</w:t>
      </w:r>
      <w:r w:rsidR="00115DEE">
        <w:rPr>
          <w:rFonts w:ascii="Times New Roman" w:hAnsi="Times New Roman" w:cs="Times New Roman"/>
          <w:sz w:val="24"/>
          <w:szCs w:val="24"/>
        </w:rPr>
        <w:t xml:space="preserve">d moves through the pulmonary vein and move blood into the left atrium of the heart; therefore completing pulmonary cycle. </w:t>
      </w:r>
    </w:p>
    <w:p w:rsidR="00C94E88" w:rsidRDefault="00C94E88" w:rsidP="00115DEE">
      <w:pPr>
        <w:pStyle w:val="ListParagraph"/>
        <w:rPr>
          <w:rFonts w:ascii="Times New Roman" w:hAnsi="Times New Roman" w:cs="Times New Roman"/>
          <w:sz w:val="24"/>
          <w:szCs w:val="24"/>
        </w:rPr>
      </w:pPr>
    </w:p>
    <w:p w:rsidR="00115DEE" w:rsidRDefault="00C94E88" w:rsidP="00115DEE">
      <w:pPr>
        <w:pStyle w:val="ListParagraph"/>
        <w:rPr>
          <w:rFonts w:ascii="Times New Roman" w:hAnsi="Times New Roman" w:cs="Times New Roman"/>
          <w:sz w:val="24"/>
          <w:szCs w:val="24"/>
        </w:rPr>
      </w:pPr>
      <w:r>
        <w:rPr>
          <w:rFonts w:ascii="Arial" w:hAnsi="Arial" w:cs="Arial"/>
          <w:noProof/>
          <w:color w:val="2962FF"/>
          <w:sz w:val="20"/>
          <w:szCs w:val="20"/>
        </w:rPr>
        <w:drawing>
          <wp:inline distT="0" distB="0" distL="0" distR="0">
            <wp:extent cx="4954270" cy="2381250"/>
            <wp:effectExtent l="0" t="0" r="0" b="0"/>
            <wp:docPr id="6" name="Picture 6" descr="Pulmonary circulation - Wikipedia">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lmonary circulation - Wikipedia">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4270" cy="2381250"/>
                    </a:xfrm>
                    <a:prstGeom prst="rect">
                      <a:avLst/>
                    </a:prstGeom>
                    <a:noFill/>
                    <a:ln>
                      <a:noFill/>
                    </a:ln>
                  </pic:spPr>
                </pic:pic>
              </a:graphicData>
            </a:graphic>
          </wp:inline>
        </w:drawing>
      </w:r>
    </w:p>
    <w:p w:rsidR="00115DEE" w:rsidRDefault="00115DEE" w:rsidP="00115DEE">
      <w:pPr>
        <w:pStyle w:val="ListParagraph"/>
        <w:rPr>
          <w:rFonts w:ascii="Times New Roman" w:hAnsi="Times New Roman" w:cs="Times New Roman"/>
          <w:sz w:val="24"/>
          <w:szCs w:val="24"/>
        </w:rPr>
      </w:pPr>
    </w:p>
    <w:p w:rsidR="00115DEE" w:rsidRDefault="00115DEE" w:rsidP="00115DEE">
      <w:pPr>
        <w:pStyle w:val="ListParagraph"/>
        <w:rPr>
          <w:rFonts w:ascii="Times New Roman" w:hAnsi="Times New Roman" w:cs="Times New Roman"/>
          <w:sz w:val="24"/>
          <w:szCs w:val="24"/>
        </w:rPr>
      </w:pPr>
      <w:r>
        <w:rPr>
          <w:rFonts w:ascii="Times New Roman" w:hAnsi="Times New Roman" w:cs="Times New Roman"/>
          <w:sz w:val="24"/>
          <w:szCs w:val="24"/>
        </w:rPr>
        <w:t>CLINICAL SIGNIFICANCE</w:t>
      </w:r>
    </w:p>
    <w:p w:rsidR="00115DEE" w:rsidRDefault="00115DEE" w:rsidP="00115DEE">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Pulmonary hypertension: this is the increase </w:t>
      </w:r>
      <w:r w:rsidR="000613D9">
        <w:rPr>
          <w:rFonts w:ascii="Times New Roman" w:hAnsi="Times New Roman" w:cs="Times New Roman"/>
          <w:sz w:val="24"/>
          <w:szCs w:val="24"/>
        </w:rPr>
        <w:t>in resistance in the pulmonary arteries</w:t>
      </w:r>
    </w:p>
    <w:p w:rsidR="00115DEE" w:rsidRDefault="00115DEE" w:rsidP="00115DEE">
      <w:pPr>
        <w:pStyle w:val="ListParagraph"/>
        <w:numPr>
          <w:ilvl w:val="0"/>
          <w:numId w:val="9"/>
        </w:numPr>
        <w:rPr>
          <w:rFonts w:ascii="Times New Roman" w:hAnsi="Times New Roman" w:cs="Times New Roman"/>
          <w:sz w:val="24"/>
          <w:szCs w:val="24"/>
        </w:rPr>
      </w:pPr>
      <w:proofErr w:type="spellStart"/>
      <w:r>
        <w:rPr>
          <w:rFonts w:ascii="Times New Roman" w:hAnsi="Times New Roman" w:cs="Times New Roman"/>
          <w:sz w:val="24"/>
          <w:szCs w:val="24"/>
        </w:rPr>
        <w:t>Pumonary</w:t>
      </w:r>
      <w:proofErr w:type="spellEnd"/>
      <w:r>
        <w:rPr>
          <w:rFonts w:ascii="Times New Roman" w:hAnsi="Times New Roman" w:cs="Times New Roman"/>
          <w:sz w:val="24"/>
          <w:szCs w:val="24"/>
        </w:rPr>
        <w:t xml:space="preserve"> embolus</w:t>
      </w:r>
      <w:r w:rsidR="000613D9">
        <w:rPr>
          <w:rFonts w:ascii="Times New Roman" w:hAnsi="Times New Roman" w:cs="Times New Roman"/>
          <w:sz w:val="24"/>
          <w:szCs w:val="24"/>
        </w:rPr>
        <w:t>: Usually from a deep vein thrombosis that has lodged in the pulmonary vasculature.</w:t>
      </w:r>
    </w:p>
    <w:p w:rsidR="000613D9" w:rsidRDefault="00115DEE" w:rsidP="007B2978">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Cardiac shunt</w:t>
      </w:r>
      <w:r w:rsidR="000613D9">
        <w:rPr>
          <w:rFonts w:ascii="Times New Roman" w:hAnsi="Times New Roman" w:cs="Times New Roman"/>
          <w:sz w:val="24"/>
          <w:szCs w:val="24"/>
        </w:rPr>
        <w:t xml:space="preserve">: is an unnatural connection between parts of the heart that leads to blood flow that bypasses the lungs. </w:t>
      </w:r>
    </w:p>
    <w:p w:rsidR="001E74F2" w:rsidRDefault="000613D9" w:rsidP="00797931">
      <w:pPr>
        <w:pStyle w:val="ListParagraph"/>
        <w:numPr>
          <w:ilvl w:val="0"/>
          <w:numId w:val="8"/>
        </w:numPr>
        <w:rPr>
          <w:rFonts w:ascii="Times New Roman" w:hAnsi="Times New Roman" w:cs="Times New Roman"/>
          <w:b/>
          <w:sz w:val="24"/>
          <w:szCs w:val="24"/>
          <w:u w:val="single"/>
        </w:rPr>
      </w:pPr>
      <w:r w:rsidRPr="000613D9">
        <w:rPr>
          <w:rFonts w:ascii="Times New Roman" w:hAnsi="Times New Roman" w:cs="Times New Roman"/>
          <w:b/>
          <w:sz w:val="24"/>
          <w:szCs w:val="24"/>
          <w:u w:val="single"/>
        </w:rPr>
        <w:lastRenderedPageBreak/>
        <w:t>CIRCLE OF WILLIS</w:t>
      </w:r>
    </w:p>
    <w:p w:rsidR="00F945B8" w:rsidRPr="007B2978" w:rsidRDefault="00F945B8" w:rsidP="007B2978">
      <w:pPr>
        <w:rPr>
          <w:rFonts w:ascii="Times New Roman" w:hAnsi="Times New Roman" w:cs="Times New Roman"/>
          <w:color w:val="212121"/>
          <w:sz w:val="24"/>
          <w:szCs w:val="24"/>
          <w:shd w:val="clear" w:color="auto" w:fill="FFFFFF"/>
        </w:rPr>
      </w:pPr>
      <w:r w:rsidRPr="007B2978">
        <w:rPr>
          <w:rFonts w:ascii="Times New Roman" w:hAnsi="Times New Roman" w:cs="Times New Roman"/>
          <w:color w:val="212121"/>
          <w:sz w:val="24"/>
          <w:szCs w:val="24"/>
          <w:shd w:val="clear" w:color="auto" w:fill="FFFFFF"/>
        </w:rPr>
        <w:t xml:space="preserve">The circle of Willis is a group of blood vessels in the brain that connect with each other, forming a continuous structure that resembles a circle. The circle of Willis is the supplied by the four large arteries – two carotid and two vertebra-basilar arteries which merge to form the circle of Willis at the base of the brain. The </w:t>
      </w:r>
      <w:r w:rsidRPr="007B2978">
        <w:rPr>
          <w:rFonts w:ascii="Times New Roman" w:hAnsi="Times New Roman" w:cs="Times New Roman"/>
          <w:color w:val="2A2A2A"/>
          <w:sz w:val="24"/>
          <w:szCs w:val="24"/>
          <w:shd w:val="clear" w:color="auto" w:fill="FFFFFF"/>
        </w:rPr>
        <w:t xml:space="preserve">circle of Willis encircles the stalk of the pituitary gland and provides important communications between the blood supply of the forebrain and hindbrain.  </w:t>
      </w:r>
      <w:r w:rsidRPr="007B2978">
        <w:rPr>
          <w:rFonts w:ascii="Times New Roman" w:hAnsi="Times New Roman" w:cs="Times New Roman"/>
          <w:color w:val="212121"/>
          <w:sz w:val="24"/>
          <w:szCs w:val="24"/>
          <w:shd w:val="clear" w:color="auto" w:fill="FFFFFF"/>
        </w:rPr>
        <w:t xml:space="preserve">These nine arteries supply blood to a large portion of the brain. </w:t>
      </w:r>
    </w:p>
    <w:p w:rsidR="00F945B8" w:rsidRPr="007B2978" w:rsidRDefault="00F945B8" w:rsidP="007B2978">
      <w:pPr>
        <w:rPr>
          <w:rFonts w:ascii="Times" w:hAnsi="Times" w:cs="Times"/>
          <w:color w:val="212121"/>
          <w:shd w:val="clear" w:color="auto" w:fill="FFFFFF"/>
        </w:rPr>
      </w:pPr>
      <w:r w:rsidRPr="007B2978">
        <w:rPr>
          <w:rFonts w:ascii="Times" w:hAnsi="Times" w:cs="Times"/>
          <w:color w:val="212121"/>
          <w:shd w:val="clear" w:color="auto" w:fill="FFFFFF"/>
        </w:rPr>
        <w:t>The circle of Willis is composed of</w:t>
      </w:r>
      <w:r w:rsidR="00835DF9" w:rsidRPr="007B2978">
        <w:rPr>
          <w:rFonts w:ascii="Times" w:hAnsi="Times" w:cs="Times"/>
          <w:color w:val="212121"/>
          <w:shd w:val="clear" w:color="auto" w:fill="FFFFFF"/>
        </w:rPr>
        <w:t xml:space="preserve"> the following vessels and blood flows through them in this order</w:t>
      </w:r>
      <w:r w:rsidRPr="007B2978">
        <w:rPr>
          <w:rFonts w:ascii="Times" w:hAnsi="Times" w:cs="Times"/>
          <w:color w:val="212121"/>
          <w:shd w:val="clear" w:color="auto" w:fill="FFFFFF"/>
        </w:rPr>
        <w:t xml:space="preserve">: </w:t>
      </w:r>
    </w:p>
    <w:p w:rsidR="00F945B8" w:rsidRPr="008B52BB" w:rsidRDefault="008B52BB" w:rsidP="008B52BB">
      <w:pPr>
        <w:pStyle w:val="ListParagraph"/>
        <w:numPr>
          <w:ilvl w:val="0"/>
          <w:numId w:val="10"/>
        </w:numPr>
        <w:rPr>
          <w:rFonts w:ascii="Times New Roman" w:hAnsi="Times New Roman" w:cs="Times New Roman"/>
          <w:sz w:val="24"/>
          <w:szCs w:val="24"/>
        </w:rPr>
      </w:pPr>
      <w:r>
        <w:rPr>
          <w:rStyle w:val="Strong"/>
          <w:rFonts w:ascii="Times" w:hAnsi="Times" w:cs="Times"/>
          <w:color w:val="212121"/>
          <w:bdr w:val="none" w:sz="0" w:space="0" w:color="auto" w:frame="1"/>
        </w:rPr>
        <w:t>One anterior communicating artery (ACOM)</w:t>
      </w:r>
      <w:r>
        <w:rPr>
          <w:rFonts w:ascii="Times" w:hAnsi="Times" w:cs="Times"/>
          <w:color w:val="212121"/>
          <w:shd w:val="clear" w:color="auto" w:fill="FFFFFF"/>
        </w:rPr>
        <w:t>: The ACOM is short and makes up the front of the circle of Willis. </w:t>
      </w:r>
    </w:p>
    <w:p w:rsidR="008B52BB" w:rsidRPr="008B52BB" w:rsidRDefault="008B52BB" w:rsidP="008B52BB">
      <w:pPr>
        <w:pStyle w:val="ListParagraph"/>
        <w:numPr>
          <w:ilvl w:val="0"/>
          <w:numId w:val="10"/>
        </w:numPr>
        <w:rPr>
          <w:rFonts w:ascii="Times New Roman" w:hAnsi="Times New Roman" w:cs="Times New Roman"/>
          <w:sz w:val="24"/>
          <w:szCs w:val="24"/>
        </w:rPr>
      </w:pPr>
      <w:r>
        <w:rPr>
          <w:rStyle w:val="Strong"/>
          <w:rFonts w:ascii="Times" w:hAnsi="Times" w:cs="Times"/>
          <w:color w:val="212121"/>
          <w:bdr w:val="none" w:sz="0" w:space="0" w:color="auto" w:frame="1"/>
        </w:rPr>
        <w:t>The left and right anterior cerebral arteries (ACAs)</w:t>
      </w:r>
      <w:r>
        <w:rPr>
          <w:rFonts w:ascii="Times" w:hAnsi="Times" w:cs="Times"/>
          <w:color w:val="212121"/>
          <w:shd w:val="clear" w:color="auto" w:fill="FFFFFF"/>
        </w:rPr>
        <w:t>: These vessels run along the sides of the circle of Willis.</w:t>
      </w:r>
    </w:p>
    <w:p w:rsidR="008B52BB" w:rsidRPr="008B52BB" w:rsidRDefault="008B52BB" w:rsidP="008B52BB">
      <w:pPr>
        <w:numPr>
          <w:ilvl w:val="0"/>
          <w:numId w:val="10"/>
        </w:numPr>
        <w:spacing w:after="0" w:afterAutospacing="1" w:line="240" w:lineRule="auto"/>
        <w:textAlignment w:val="baseline"/>
        <w:rPr>
          <w:rFonts w:ascii="Times New Roman" w:eastAsia="Times New Roman" w:hAnsi="Times New Roman" w:cs="Times New Roman"/>
          <w:color w:val="212121"/>
          <w:sz w:val="24"/>
          <w:szCs w:val="24"/>
        </w:rPr>
      </w:pPr>
      <w:r w:rsidRPr="0071597F">
        <w:rPr>
          <w:rFonts w:ascii="Times New Roman" w:eastAsia="Times New Roman" w:hAnsi="Times New Roman" w:cs="Times New Roman"/>
          <w:b/>
          <w:bCs/>
          <w:color w:val="212121"/>
          <w:sz w:val="24"/>
          <w:szCs w:val="24"/>
          <w:bdr w:val="none" w:sz="0" w:space="0" w:color="auto" w:frame="1"/>
        </w:rPr>
        <w:t>The left and right internal carotid arteries (ICAs)</w:t>
      </w:r>
      <w:r w:rsidRPr="008B52BB">
        <w:rPr>
          <w:rFonts w:ascii="Times New Roman" w:eastAsia="Times New Roman" w:hAnsi="Times New Roman" w:cs="Times New Roman"/>
          <w:color w:val="212121"/>
          <w:sz w:val="24"/>
          <w:szCs w:val="24"/>
        </w:rPr>
        <w:t xml:space="preserve">: The ICAs travel in the front of the neck, through the carotid canal, to enter into the brain. This large blood vessel divides into the ACA and the </w:t>
      </w:r>
      <w:r w:rsidRPr="0071597F">
        <w:rPr>
          <w:rFonts w:ascii="Times New Roman" w:eastAsia="Times New Roman" w:hAnsi="Times New Roman" w:cs="Times New Roman"/>
          <w:sz w:val="24"/>
          <w:szCs w:val="24"/>
        </w:rPr>
        <w:t>middle cerebral artery (MCA)</w:t>
      </w:r>
      <w:r w:rsidRPr="008B52BB">
        <w:rPr>
          <w:rFonts w:ascii="Times New Roman" w:eastAsia="Times New Roman" w:hAnsi="Times New Roman" w:cs="Times New Roman"/>
          <w:sz w:val="24"/>
          <w:szCs w:val="24"/>
        </w:rPr>
        <w:t xml:space="preserve">. </w:t>
      </w:r>
      <w:r w:rsidRPr="008B52BB">
        <w:rPr>
          <w:rFonts w:ascii="Times New Roman" w:eastAsia="Times New Roman" w:hAnsi="Times New Roman" w:cs="Times New Roman"/>
          <w:color w:val="212121"/>
          <w:sz w:val="24"/>
          <w:szCs w:val="24"/>
        </w:rPr>
        <w:t>The MCA is not part of the circle of Willis. </w:t>
      </w:r>
    </w:p>
    <w:p w:rsidR="008B52BB" w:rsidRPr="008B52BB" w:rsidRDefault="008B52BB" w:rsidP="008B52BB">
      <w:pPr>
        <w:numPr>
          <w:ilvl w:val="0"/>
          <w:numId w:val="10"/>
        </w:numPr>
        <w:spacing w:after="0" w:afterAutospacing="1" w:line="240" w:lineRule="auto"/>
        <w:textAlignment w:val="baseline"/>
        <w:rPr>
          <w:rFonts w:ascii="Times New Roman" w:eastAsia="Times New Roman" w:hAnsi="Times New Roman" w:cs="Times New Roman"/>
          <w:color w:val="212121"/>
          <w:sz w:val="24"/>
          <w:szCs w:val="24"/>
        </w:rPr>
      </w:pPr>
      <w:r w:rsidRPr="0071597F">
        <w:rPr>
          <w:rFonts w:ascii="Times New Roman" w:eastAsia="Times New Roman" w:hAnsi="Times New Roman" w:cs="Times New Roman"/>
          <w:b/>
          <w:bCs/>
          <w:color w:val="212121"/>
          <w:sz w:val="24"/>
          <w:szCs w:val="24"/>
          <w:bdr w:val="none" w:sz="0" w:space="0" w:color="auto" w:frame="1"/>
        </w:rPr>
        <w:t>The left and right posterior cerebral arteries (PCAs</w:t>
      </w:r>
      <w:r w:rsidRPr="008B52BB">
        <w:rPr>
          <w:rFonts w:ascii="Times New Roman" w:eastAsia="Times New Roman" w:hAnsi="Times New Roman" w:cs="Times New Roman"/>
          <w:color w:val="212121"/>
          <w:sz w:val="24"/>
          <w:szCs w:val="24"/>
        </w:rPr>
        <w:t xml:space="preserve">): The PCAs are branches of the single </w:t>
      </w:r>
      <w:r w:rsidRPr="0071597F">
        <w:rPr>
          <w:rFonts w:ascii="Times New Roman" w:eastAsia="Times New Roman" w:hAnsi="Times New Roman" w:cs="Times New Roman"/>
          <w:sz w:val="24"/>
          <w:szCs w:val="24"/>
        </w:rPr>
        <w:t>basilar artery</w:t>
      </w:r>
      <w:r w:rsidRPr="008B52BB">
        <w:rPr>
          <w:rFonts w:ascii="Times New Roman" w:eastAsia="Times New Roman" w:hAnsi="Times New Roman" w:cs="Times New Roman"/>
          <w:sz w:val="24"/>
          <w:szCs w:val="24"/>
        </w:rPr>
        <w:t xml:space="preserve">, </w:t>
      </w:r>
      <w:r w:rsidRPr="008B52BB">
        <w:rPr>
          <w:rFonts w:ascii="Times New Roman" w:eastAsia="Times New Roman" w:hAnsi="Times New Roman" w:cs="Times New Roman"/>
          <w:color w:val="212121"/>
          <w:sz w:val="24"/>
          <w:szCs w:val="24"/>
        </w:rPr>
        <w:t>which is formed by merging of the vertebral arteries in the back of the neck. The left and right PCAs are the longest parts of the circle of Willis and run along its sides, with a corresponding ICA in between the PCA and the ACA on each side.</w:t>
      </w:r>
    </w:p>
    <w:p w:rsidR="008B52BB" w:rsidRPr="0071597F" w:rsidRDefault="008B52BB" w:rsidP="008B52BB">
      <w:pPr>
        <w:numPr>
          <w:ilvl w:val="0"/>
          <w:numId w:val="10"/>
        </w:numPr>
        <w:spacing w:after="0" w:afterAutospacing="1" w:line="240" w:lineRule="auto"/>
        <w:textAlignment w:val="baseline"/>
        <w:rPr>
          <w:rFonts w:ascii="Times New Roman" w:eastAsia="Times New Roman" w:hAnsi="Times New Roman" w:cs="Times New Roman"/>
          <w:color w:val="212121"/>
          <w:sz w:val="24"/>
          <w:szCs w:val="24"/>
        </w:rPr>
      </w:pPr>
      <w:r w:rsidRPr="0071597F">
        <w:rPr>
          <w:rFonts w:ascii="Times New Roman" w:eastAsia="Times New Roman" w:hAnsi="Times New Roman" w:cs="Times New Roman"/>
          <w:b/>
          <w:bCs/>
          <w:color w:val="212121"/>
          <w:sz w:val="24"/>
          <w:szCs w:val="24"/>
          <w:bdr w:val="none" w:sz="0" w:space="0" w:color="auto" w:frame="1"/>
        </w:rPr>
        <w:t>The left and right posterior communicating arteries (PCOMs)</w:t>
      </w:r>
      <w:r w:rsidRPr="008B52BB">
        <w:rPr>
          <w:rFonts w:ascii="Times New Roman" w:eastAsia="Times New Roman" w:hAnsi="Times New Roman" w:cs="Times New Roman"/>
          <w:color w:val="212121"/>
          <w:sz w:val="24"/>
          <w:szCs w:val="24"/>
        </w:rPr>
        <w:t>: The PCOMs are found in the back portion of the circle of Willis (nearer to the back of the head) and are relatively short.</w:t>
      </w:r>
    </w:p>
    <w:p w:rsidR="00797931" w:rsidRDefault="001E74F2" w:rsidP="001E74F2">
      <w:pPr>
        <w:pStyle w:val="ListParagraph"/>
        <w:rPr>
          <w:rFonts w:ascii="Times New Roman" w:hAnsi="Times New Roman" w:cs="Times New Roman"/>
          <w:b/>
          <w:sz w:val="24"/>
          <w:szCs w:val="24"/>
          <w:u w:val="single"/>
        </w:rPr>
      </w:pPr>
      <w:r>
        <w:rPr>
          <w:noProof/>
        </w:rPr>
        <w:drawing>
          <wp:inline distT="0" distB="0" distL="0" distR="0" wp14:anchorId="6DB13A06" wp14:editId="430BEB32">
            <wp:extent cx="5786776" cy="2940177"/>
            <wp:effectExtent l="0" t="0" r="4445"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2848" cy="2958505"/>
                    </a:xfrm>
                    <a:prstGeom prst="rect">
                      <a:avLst/>
                    </a:prstGeom>
                    <a:noFill/>
                    <a:ln>
                      <a:noFill/>
                    </a:ln>
                  </pic:spPr>
                </pic:pic>
              </a:graphicData>
            </a:graphic>
          </wp:inline>
        </w:drawing>
      </w:r>
    </w:p>
    <w:p w:rsidR="00835DF9" w:rsidRDefault="00835DF9" w:rsidP="001E74F2">
      <w:pPr>
        <w:pStyle w:val="ListParagraph"/>
        <w:rPr>
          <w:rFonts w:ascii="Times New Roman" w:hAnsi="Times New Roman" w:cs="Times New Roman"/>
          <w:b/>
          <w:sz w:val="24"/>
          <w:szCs w:val="24"/>
          <w:u w:val="single"/>
        </w:rPr>
      </w:pPr>
    </w:p>
    <w:p w:rsidR="00835DF9" w:rsidRDefault="00835DF9" w:rsidP="001E74F2">
      <w:pPr>
        <w:pStyle w:val="ListParagraph"/>
        <w:rPr>
          <w:rFonts w:ascii="Times New Roman" w:hAnsi="Times New Roman" w:cs="Times New Roman"/>
          <w:b/>
          <w:sz w:val="24"/>
          <w:szCs w:val="24"/>
          <w:u w:val="single"/>
        </w:rPr>
      </w:pPr>
      <w:r>
        <w:rPr>
          <w:rFonts w:ascii="Times New Roman" w:hAnsi="Times New Roman" w:cs="Times New Roman"/>
          <w:b/>
          <w:sz w:val="24"/>
          <w:szCs w:val="24"/>
          <w:u w:val="single"/>
        </w:rPr>
        <w:t>Importance</w:t>
      </w:r>
    </w:p>
    <w:p w:rsidR="00835DF9" w:rsidRDefault="00835DF9" w:rsidP="001E74F2">
      <w:pPr>
        <w:pStyle w:val="ListParagraph"/>
        <w:rPr>
          <w:rFonts w:ascii="Times New Roman" w:hAnsi="Times New Roman" w:cs="Times New Roman"/>
          <w:sz w:val="24"/>
          <w:szCs w:val="24"/>
        </w:rPr>
      </w:pPr>
      <w:r>
        <w:rPr>
          <w:rFonts w:ascii="Times New Roman" w:hAnsi="Times New Roman" w:cs="Times New Roman"/>
          <w:sz w:val="24"/>
          <w:szCs w:val="24"/>
        </w:rPr>
        <w:lastRenderedPageBreak/>
        <w:t xml:space="preserve">The circle allows </w:t>
      </w:r>
      <w:r w:rsidR="00964823" w:rsidRPr="00964823">
        <w:rPr>
          <w:rFonts w:ascii="Times New Roman" w:hAnsi="Times New Roman" w:cs="Times New Roman"/>
          <w:sz w:val="24"/>
          <w:szCs w:val="24"/>
        </w:rPr>
        <w:t>equalization of blood flow between the left and right cerebral hemispheres, and can allow anastomotic circulation if parts are occluded.</w:t>
      </w:r>
      <w:r w:rsidR="00964823">
        <w:rPr>
          <w:rFonts w:ascii="Times New Roman" w:hAnsi="Times New Roman" w:cs="Times New Roman"/>
          <w:sz w:val="24"/>
          <w:szCs w:val="24"/>
        </w:rPr>
        <w:t xml:space="preserve"> It also serves as </w:t>
      </w:r>
      <w:proofErr w:type="spellStart"/>
      <w:r w:rsidR="00964823" w:rsidRPr="00964823">
        <w:rPr>
          <w:rFonts w:ascii="Times New Roman" w:hAnsi="Times New Roman" w:cs="Times New Roman"/>
          <w:sz w:val="24"/>
          <w:szCs w:val="24"/>
        </w:rPr>
        <w:t>erves</w:t>
      </w:r>
      <w:proofErr w:type="spellEnd"/>
      <w:r w:rsidR="00964823" w:rsidRPr="00964823">
        <w:rPr>
          <w:rFonts w:ascii="Times New Roman" w:hAnsi="Times New Roman" w:cs="Times New Roman"/>
          <w:sz w:val="24"/>
          <w:szCs w:val="24"/>
        </w:rPr>
        <w:t xml:space="preserve"> as a back-up system or a bypass, allowing for an alternative route if there is an occlusion in the normal route of supply to an area</w:t>
      </w:r>
      <w:r w:rsidR="00964823">
        <w:rPr>
          <w:rFonts w:ascii="Times New Roman" w:hAnsi="Times New Roman" w:cs="Times New Roman"/>
          <w:sz w:val="24"/>
          <w:szCs w:val="24"/>
        </w:rPr>
        <w:t xml:space="preserve">. </w:t>
      </w:r>
    </w:p>
    <w:p w:rsidR="00964823" w:rsidRDefault="00964823" w:rsidP="001E74F2">
      <w:pPr>
        <w:pStyle w:val="ListParagraph"/>
        <w:rPr>
          <w:rFonts w:ascii="Times New Roman" w:hAnsi="Times New Roman" w:cs="Times New Roman"/>
          <w:sz w:val="24"/>
          <w:szCs w:val="24"/>
        </w:rPr>
      </w:pPr>
    </w:p>
    <w:p w:rsidR="00964823" w:rsidRDefault="00964823" w:rsidP="001E74F2">
      <w:pPr>
        <w:pStyle w:val="ListParagraph"/>
        <w:rPr>
          <w:rFonts w:ascii="Times New Roman" w:hAnsi="Times New Roman" w:cs="Times New Roman"/>
          <w:b/>
          <w:sz w:val="24"/>
          <w:szCs w:val="24"/>
          <w:u w:val="single"/>
        </w:rPr>
      </w:pPr>
      <w:proofErr w:type="spellStart"/>
      <w:r w:rsidRPr="00964823">
        <w:rPr>
          <w:rFonts w:ascii="Times New Roman" w:hAnsi="Times New Roman" w:cs="Times New Roman"/>
          <w:b/>
          <w:sz w:val="24"/>
          <w:szCs w:val="24"/>
          <w:u w:val="single"/>
        </w:rPr>
        <w:t>Clincal</w:t>
      </w:r>
      <w:proofErr w:type="spellEnd"/>
      <w:r w:rsidRPr="00964823">
        <w:rPr>
          <w:rFonts w:ascii="Times New Roman" w:hAnsi="Times New Roman" w:cs="Times New Roman"/>
          <w:b/>
          <w:sz w:val="24"/>
          <w:szCs w:val="24"/>
          <w:u w:val="single"/>
        </w:rPr>
        <w:t xml:space="preserve"> Significance</w:t>
      </w:r>
      <w:r>
        <w:rPr>
          <w:rFonts w:ascii="Times New Roman" w:hAnsi="Times New Roman" w:cs="Times New Roman"/>
          <w:b/>
          <w:sz w:val="24"/>
          <w:szCs w:val="24"/>
          <w:u w:val="single"/>
        </w:rPr>
        <w:t xml:space="preserve"> – Blood flow obstruction</w:t>
      </w:r>
    </w:p>
    <w:p w:rsidR="00964823" w:rsidRPr="00612537" w:rsidRDefault="00612537" w:rsidP="001E74F2">
      <w:pPr>
        <w:pStyle w:val="ListParagraph"/>
        <w:rPr>
          <w:rFonts w:ascii="Times New Roman" w:hAnsi="Times New Roman" w:cs="Times New Roman"/>
          <w:sz w:val="24"/>
          <w:szCs w:val="24"/>
        </w:rPr>
      </w:pPr>
      <w:r w:rsidRPr="00612537">
        <w:rPr>
          <w:rFonts w:ascii="Times New Roman" w:hAnsi="Times New Roman" w:cs="Times New Roman"/>
          <w:sz w:val="24"/>
          <w:szCs w:val="24"/>
        </w:rPr>
        <w:t>Obstruction of blood flow leads to oxygen and nutrients starvation and may ultimately result in conditions such as stroke, paralysis, personality changes, aphasia</w:t>
      </w:r>
      <w:r>
        <w:rPr>
          <w:rFonts w:ascii="Times New Roman" w:hAnsi="Times New Roman" w:cs="Times New Roman"/>
          <w:sz w:val="24"/>
          <w:szCs w:val="24"/>
        </w:rPr>
        <w:t xml:space="preserve"> and many more depending on the degree and site of occlusion. </w:t>
      </w:r>
    </w:p>
    <w:p w:rsidR="00964823" w:rsidRPr="00612537" w:rsidRDefault="00612537" w:rsidP="00612537">
      <w:pPr>
        <w:pStyle w:val="ListParagraph"/>
        <w:numPr>
          <w:ilvl w:val="1"/>
          <w:numId w:val="12"/>
        </w:numPr>
        <w:rPr>
          <w:rFonts w:ascii="Times New Roman" w:hAnsi="Times New Roman" w:cs="Times New Roman"/>
          <w:sz w:val="24"/>
          <w:szCs w:val="24"/>
        </w:rPr>
      </w:pPr>
      <w:r w:rsidRPr="00612537">
        <w:rPr>
          <w:rFonts w:ascii="Times New Roman" w:hAnsi="Times New Roman" w:cs="Times New Roman"/>
          <w:sz w:val="24"/>
          <w:szCs w:val="24"/>
        </w:rPr>
        <w:t>Thrombosis in the anterior spinal artery leads to medial medullary syndrome</w:t>
      </w:r>
    </w:p>
    <w:p w:rsidR="00612537" w:rsidRDefault="00612537" w:rsidP="00612537">
      <w:pPr>
        <w:pStyle w:val="ListParagraph"/>
        <w:numPr>
          <w:ilvl w:val="1"/>
          <w:numId w:val="12"/>
        </w:numPr>
        <w:rPr>
          <w:rFonts w:ascii="Times New Roman" w:hAnsi="Times New Roman" w:cs="Times New Roman"/>
          <w:sz w:val="24"/>
          <w:szCs w:val="24"/>
        </w:rPr>
      </w:pPr>
      <w:r w:rsidRPr="00612537">
        <w:rPr>
          <w:rFonts w:ascii="Times New Roman" w:hAnsi="Times New Roman" w:cs="Times New Roman"/>
          <w:sz w:val="24"/>
          <w:szCs w:val="24"/>
        </w:rPr>
        <w:t xml:space="preserve">Complete occlusion of the anterior </w:t>
      </w:r>
      <w:proofErr w:type="spellStart"/>
      <w:r w:rsidRPr="00612537">
        <w:rPr>
          <w:rFonts w:ascii="Times New Roman" w:hAnsi="Times New Roman" w:cs="Times New Roman"/>
          <w:sz w:val="24"/>
          <w:szCs w:val="24"/>
        </w:rPr>
        <w:t>choroidal</w:t>
      </w:r>
      <w:proofErr w:type="spellEnd"/>
      <w:r w:rsidRPr="00612537">
        <w:rPr>
          <w:rFonts w:ascii="Times New Roman" w:hAnsi="Times New Roman" w:cs="Times New Roman"/>
          <w:sz w:val="24"/>
          <w:szCs w:val="24"/>
        </w:rPr>
        <w:t xml:space="preserve"> artery may lead to contralateral hemiplegia, </w:t>
      </w:r>
      <w:proofErr w:type="spellStart"/>
      <w:r w:rsidRPr="00612537">
        <w:rPr>
          <w:rFonts w:ascii="Times New Roman" w:hAnsi="Times New Roman" w:cs="Times New Roman"/>
          <w:sz w:val="24"/>
          <w:szCs w:val="24"/>
        </w:rPr>
        <w:t>hemianaesthesia</w:t>
      </w:r>
      <w:proofErr w:type="spellEnd"/>
      <w:r w:rsidRPr="00612537">
        <w:rPr>
          <w:rFonts w:ascii="Times New Roman" w:hAnsi="Times New Roman" w:cs="Times New Roman"/>
          <w:sz w:val="24"/>
          <w:szCs w:val="24"/>
        </w:rPr>
        <w:t xml:space="preserve"> and hemianopia.</w:t>
      </w:r>
    </w:p>
    <w:p w:rsidR="00612537" w:rsidRDefault="00612537" w:rsidP="00612537">
      <w:pPr>
        <w:pStyle w:val="ListParagraph"/>
        <w:numPr>
          <w:ilvl w:val="1"/>
          <w:numId w:val="12"/>
        </w:numPr>
        <w:rPr>
          <w:rFonts w:ascii="Times New Roman" w:hAnsi="Times New Roman" w:cs="Times New Roman"/>
          <w:sz w:val="24"/>
          <w:szCs w:val="24"/>
        </w:rPr>
      </w:pPr>
      <w:r>
        <w:rPr>
          <w:rFonts w:ascii="Times New Roman" w:hAnsi="Times New Roman" w:cs="Times New Roman"/>
          <w:sz w:val="24"/>
          <w:szCs w:val="24"/>
        </w:rPr>
        <w:t xml:space="preserve">Stroke: the interruption of blood flow in an artery. This could affect the function of the area deprived of the blood supply. </w:t>
      </w:r>
    </w:p>
    <w:p w:rsidR="00290314" w:rsidRDefault="00290314" w:rsidP="00290314">
      <w:pPr>
        <w:pStyle w:val="ListParagraph"/>
        <w:ind w:left="2160"/>
        <w:rPr>
          <w:rFonts w:ascii="Times New Roman" w:hAnsi="Times New Roman" w:cs="Times New Roman"/>
          <w:sz w:val="24"/>
          <w:szCs w:val="24"/>
        </w:rPr>
      </w:pPr>
    </w:p>
    <w:p w:rsidR="00192682" w:rsidRPr="00192682" w:rsidRDefault="00192682" w:rsidP="00192682">
      <w:pPr>
        <w:pStyle w:val="ListParagraph"/>
        <w:numPr>
          <w:ilvl w:val="0"/>
          <w:numId w:val="8"/>
        </w:numPr>
        <w:rPr>
          <w:rFonts w:ascii="Times New Roman" w:hAnsi="Times New Roman" w:cs="Times New Roman"/>
          <w:b/>
          <w:sz w:val="24"/>
          <w:szCs w:val="24"/>
        </w:rPr>
      </w:pPr>
      <w:r>
        <w:rPr>
          <w:rFonts w:ascii="Times New Roman" w:hAnsi="Times New Roman" w:cs="Times New Roman"/>
          <w:b/>
          <w:sz w:val="24"/>
          <w:szCs w:val="24"/>
          <w:u w:val="single"/>
        </w:rPr>
        <w:t>SPLANHNIC CIRCULATION</w:t>
      </w:r>
    </w:p>
    <w:p w:rsidR="00192682" w:rsidRDefault="00192682" w:rsidP="00476521">
      <w:pPr>
        <w:ind w:firstLine="360"/>
        <w:rPr>
          <w:rFonts w:ascii="Times New Roman" w:hAnsi="Times New Roman" w:cs="Times New Roman"/>
          <w:sz w:val="24"/>
          <w:szCs w:val="24"/>
        </w:rPr>
      </w:pPr>
      <w:r w:rsidRPr="00476521">
        <w:rPr>
          <w:rFonts w:ascii="Times New Roman" w:hAnsi="Times New Roman" w:cs="Times New Roman"/>
          <w:sz w:val="24"/>
          <w:szCs w:val="24"/>
        </w:rPr>
        <w:t xml:space="preserve">Splanchnic circulation is the blood flow to the gastrointestinal </w:t>
      </w:r>
      <w:r w:rsidR="00476521">
        <w:rPr>
          <w:rFonts w:ascii="Times New Roman" w:hAnsi="Times New Roman" w:cs="Times New Roman"/>
          <w:sz w:val="24"/>
          <w:szCs w:val="24"/>
        </w:rPr>
        <w:t>organs such as the</w:t>
      </w:r>
      <w:r w:rsidRPr="00476521">
        <w:rPr>
          <w:rFonts w:ascii="Times New Roman" w:hAnsi="Times New Roman" w:cs="Times New Roman"/>
          <w:sz w:val="24"/>
          <w:szCs w:val="24"/>
        </w:rPr>
        <w:t xml:space="preserve"> stomach, liver, spleen, pancreas, small intestine, and large intestine. </w:t>
      </w:r>
      <w:r w:rsidR="004961DB" w:rsidRPr="00476521">
        <w:rPr>
          <w:rFonts w:ascii="Times New Roman" w:hAnsi="Times New Roman" w:cs="Times New Roman"/>
          <w:sz w:val="24"/>
          <w:szCs w:val="24"/>
        </w:rPr>
        <w:t xml:space="preserve">The splanchnic circulation is composed of gastric, small intestinal, colonic, pancreatic, hepatic, and splenic circulations, arranged in parallel with one another. </w:t>
      </w:r>
      <w:r w:rsidR="00476521">
        <w:rPr>
          <w:rFonts w:ascii="Times New Roman" w:hAnsi="Times New Roman" w:cs="Times New Roman"/>
          <w:sz w:val="24"/>
          <w:szCs w:val="24"/>
        </w:rPr>
        <w:t xml:space="preserve">The three major branches of the abdominal </w:t>
      </w:r>
      <w:proofErr w:type="gramStart"/>
      <w:r w:rsidR="00476521">
        <w:rPr>
          <w:rFonts w:ascii="Times New Roman" w:hAnsi="Times New Roman" w:cs="Times New Roman"/>
          <w:sz w:val="24"/>
          <w:szCs w:val="24"/>
        </w:rPr>
        <w:t xml:space="preserve">aorta </w:t>
      </w:r>
      <w:r w:rsidR="004961DB" w:rsidRPr="00476521">
        <w:rPr>
          <w:rFonts w:ascii="Times New Roman" w:hAnsi="Times New Roman" w:cs="Times New Roman"/>
          <w:sz w:val="24"/>
          <w:szCs w:val="24"/>
        </w:rPr>
        <w:t xml:space="preserve"> that</w:t>
      </w:r>
      <w:proofErr w:type="gramEnd"/>
      <w:r w:rsidR="004961DB" w:rsidRPr="00476521">
        <w:rPr>
          <w:rFonts w:ascii="Times New Roman" w:hAnsi="Times New Roman" w:cs="Times New Roman"/>
          <w:sz w:val="24"/>
          <w:szCs w:val="24"/>
        </w:rPr>
        <w:t xml:space="preserve"> supply the splanchnic organs, celiac and superior and inferior mesenteric, give rise to smaller arteries that anastomose extensively. The sup</w:t>
      </w:r>
      <w:r w:rsidR="00476521" w:rsidRPr="00476521">
        <w:rPr>
          <w:rFonts w:ascii="Times New Roman" w:hAnsi="Times New Roman" w:cs="Times New Roman"/>
          <w:sz w:val="24"/>
          <w:szCs w:val="24"/>
        </w:rPr>
        <w:t>erior and inferior mesenteric arteries supply</w:t>
      </w:r>
      <w:r w:rsidR="00476521">
        <w:rPr>
          <w:rFonts w:ascii="Times New Roman" w:hAnsi="Times New Roman" w:cs="Times New Roman"/>
          <w:sz w:val="24"/>
          <w:szCs w:val="24"/>
        </w:rPr>
        <w:t xml:space="preserve"> the walls of the small and large intestines by</w:t>
      </w:r>
      <w:r w:rsidR="00BA0A5A">
        <w:rPr>
          <w:rFonts w:ascii="Times New Roman" w:hAnsi="Times New Roman" w:cs="Times New Roman"/>
          <w:sz w:val="24"/>
          <w:szCs w:val="24"/>
        </w:rPr>
        <w:t xml:space="preserve"> the ways of an arching arterial system. Upon entering the walls of the gut, the arteries branches out and </w:t>
      </w:r>
      <w:r w:rsidR="00290314">
        <w:rPr>
          <w:rFonts w:ascii="Times New Roman" w:hAnsi="Times New Roman" w:cs="Times New Roman"/>
          <w:sz w:val="24"/>
          <w:szCs w:val="24"/>
        </w:rPr>
        <w:t>circulate</w:t>
      </w:r>
      <w:r w:rsidR="00BA0A5A">
        <w:rPr>
          <w:rFonts w:ascii="Times New Roman" w:hAnsi="Times New Roman" w:cs="Times New Roman"/>
          <w:sz w:val="24"/>
          <w:szCs w:val="24"/>
        </w:rPr>
        <w:t xml:space="preserve"> the gut in both direction and the smaller </w:t>
      </w:r>
      <w:proofErr w:type="spellStart"/>
      <w:r w:rsidR="00BA0A5A">
        <w:rPr>
          <w:rFonts w:ascii="Times New Roman" w:hAnsi="Times New Roman" w:cs="Times New Roman"/>
          <w:sz w:val="24"/>
          <w:szCs w:val="24"/>
        </w:rPr>
        <w:t>smaller</w:t>
      </w:r>
      <w:proofErr w:type="spellEnd"/>
      <w:r w:rsidR="00BA0A5A">
        <w:rPr>
          <w:rFonts w:ascii="Times New Roman" w:hAnsi="Times New Roman" w:cs="Times New Roman"/>
          <w:sz w:val="24"/>
          <w:szCs w:val="24"/>
        </w:rPr>
        <w:t xml:space="preserve"> </w:t>
      </w:r>
      <w:r w:rsidR="00290314">
        <w:rPr>
          <w:rFonts w:ascii="Times New Roman" w:hAnsi="Times New Roman" w:cs="Times New Roman"/>
          <w:sz w:val="24"/>
          <w:szCs w:val="24"/>
        </w:rPr>
        <w:t>branches</w:t>
      </w:r>
      <w:r w:rsidR="00BA0A5A">
        <w:rPr>
          <w:rFonts w:ascii="Times New Roman" w:hAnsi="Times New Roman" w:cs="Times New Roman"/>
          <w:sz w:val="24"/>
          <w:szCs w:val="24"/>
        </w:rPr>
        <w:t xml:space="preserve"> penetrate the walls of the t=intestines and spread along the </w:t>
      </w:r>
      <w:r w:rsidR="00290314">
        <w:rPr>
          <w:rFonts w:ascii="Times New Roman" w:hAnsi="Times New Roman" w:cs="Times New Roman"/>
          <w:sz w:val="24"/>
          <w:szCs w:val="24"/>
        </w:rPr>
        <w:t>muscle</w:t>
      </w:r>
      <w:r w:rsidR="00BA0A5A">
        <w:rPr>
          <w:rFonts w:ascii="Times New Roman" w:hAnsi="Times New Roman" w:cs="Times New Roman"/>
          <w:sz w:val="24"/>
          <w:szCs w:val="24"/>
        </w:rPr>
        <w:t xml:space="preserve"> bundles and</w:t>
      </w:r>
      <w:r w:rsidR="00290314">
        <w:rPr>
          <w:rFonts w:ascii="Times New Roman" w:hAnsi="Times New Roman" w:cs="Times New Roman"/>
          <w:sz w:val="24"/>
          <w:szCs w:val="24"/>
        </w:rPr>
        <w:t xml:space="preserve"> intestinal villi, and the </w:t>
      </w:r>
      <w:proofErr w:type="spellStart"/>
      <w:r w:rsidR="00290314">
        <w:rPr>
          <w:rFonts w:ascii="Times New Roman" w:hAnsi="Times New Roman" w:cs="Times New Roman"/>
          <w:sz w:val="24"/>
          <w:szCs w:val="24"/>
        </w:rPr>
        <w:t>submu</w:t>
      </w:r>
      <w:r w:rsidR="00BA0A5A">
        <w:rPr>
          <w:rFonts w:ascii="Times New Roman" w:hAnsi="Times New Roman" w:cs="Times New Roman"/>
          <w:sz w:val="24"/>
          <w:szCs w:val="24"/>
        </w:rPr>
        <w:t>cosal</w:t>
      </w:r>
      <w:proofErr w:type="spellEnd"/>
      <w:r w:rsidR="00BA0A5A">
        <w:rPr>
          <w:rFonts w:ascii="Times New Roman" w:hAnsi="Times New Roman" w:cs="Times New Roman"/>
          <w:sz w:val="24"/>
          <w:szCs w:val="24"/>
        </w:rPr>
        <w:t xml:space="preserve"> vessels bene</w:t>
      </w:r>
      <w:r w:rsidR="00290314">
        <w:rPr>
          <w:rFonts w:ascii="Times New Roman" w:hAnsi="Times New Roman" w:cs="Times New Roman"/>
          <w:sz w:val="24"/>
          <w:szCs w:val="24"/>
        </w:rPr>
        <w:t>a</w:t>
      </w:r>
      <w:r w:rsidR="00BA0A5A">
        <w:rPr>
          <w:rFonts w:ascii="Times New Roman" w:hAnsi="Times New Roman" w:cs="Times New Roman"/>
          <w:sz w:val="24"/>
          <w:szCs w:val="24"/>
        </w:rPr>
        <w:t>th the  epithe</w:t>
      </w:r>
      <w:r w:rsidR="00290314">
        <w:rPr>
          <w:rFonts w:ascii="Times New Roman" w:hAnsi="Times New Roman" w:cs="Times New Roman"/>
          <w:sz w:val="24"/>
          <w:szCs w:val="24"/>
        </w:rPr>
        <w:t xml:space="preserve">lium to serve the secretory and absorptive function of the gut. </w:t>
      </w:r>
      <w:r w:rsidR="00476521">
        <w:rPr>
          <w:rFonts w:ascii="Times New Roman" w:hAnsi="Times New Roman" w:cs="Times New Roman"/>
          <w:sz w:val="24"/>
          <w:szCs w:val="24"/>
        </w:rPr>
        <w:t xml:space="preserve"> </w:t>
      </w:r>
    </w:p>
    <w:p w:rsidR="00290314" w:rsidRPr="00290314" w:rsidRDefault="00290314" w:rsidP="00290314">
      <w:pPr>
        <w:rPr>
          <w:rFonts w:ascii="Times New Roman" w:hAnsi="Times New Roman" w:cs="Times New Roman"/>
          <w:b/>
          <w:bCs/>
          <w:color w:val="2A2A2A"/>
          <w:sz w:val="24"/>
          <w:szCs w:val="24"/>
          <w:u w:val="single"/>
          <w:shd w:val="clear" w:color="auto" w:fill="FFFFFF"/>
        </w:rPr>
      </w:pPr>
      <w:r w:rsidRPr="00290314">
        <w:rPr>
          <w:rFonts w:ascii="Times New Roman" w:hAnsi="Times New Roman" w:cs="Times New Roman"/>
          <w:b/>
          <w:bCs/>
          <w:color w:val="2A2A2A"/>
          <w:sz w:val="24"/>
          <w:szCs w:val="24"/>
          <w:u w:val="single"/>
          <w:shd w:val="clear" w:color="auto" w:fill="FFFFFF"/>
        </w:rPr>
        <w:t>Arterial Supply</w:t>
      </w:r>
    </w:p>
    <w:p w:rsidR="00290314" w:rsidRPr="00290314" w:rsidRDefault="00290314" w:rsidP="00290314">
      <w:pPr>
        <w:rPr>
          <w:rFonts w:ascii="Times New Roman" w:hAnsi="Times New Roman" w:cs="Times New Roman"/>
          <w:b/>
          <w:bCs/>
          <w:color w:val="2A2A2A"/>
          <w:sz w:val="24"/>
          <w:szCs w:val="24"/>
          <w:shd w:val="clear" w:color="auto" w:fill="FFFFFF"/>
        </w:rPr>
      </w:pPr>
      <w:r w:rsidRPr="00290314">
        <w:rPr>
          <w:rFonts w:ascii="Times New Roman" w:hAnsi="Times New Roman" w:cs="Times New Roman"/>
          <w:b/>
          <w:bCs/>
          <w:color w:val="2A2A2A"/>
          <w:sz w:val="24"/>
          <w:szCs w:val="24"/>
          <w:shd w:val="clear" w:color="auto" w:fill="FFFFFF"/>
        </w:rPr>
        <w:t>Coeliac artery</w:t>
      </w:r>
      <w:r>
        <w:rPr>
          <w:rFonts w:ascii="Times New Roman" w:hAnsi="Times New Roman" w:cs="Times New Roman"/>
          <w:b/>
          <w:bCs/>
          <w:color w:val="2A2A2A"/>
          <w:sz w:val="24"/>
          <w:szCs w:val="24"/>
          <w:shd w:val="clear" w:color="auto" w:fill="FFFFFF"/>
        </w:rPr>
        <w:t xml:space="preserve">: </w:t>
      </w:r>
      <w:r w:rsidRPr="00290314">
        <w:rPr>
          <w:rFonts w:ascii="Times New Roman" w:hAnsi="Times New Roman" w:cs="Times New Roman"/>
          <w:color w:val="2A2A2A"/>
          <w:sz w:val="24"/>
          <w:szCs w:val="24"/>
          <w:shd w:val="clear" w:color="auto" w:fill="FFFFFF"/>
        </w:rPr>
        <w:t xml:space="preserve">The coeliac artery is the first major division of the abdominal aorta, branching at T12 in a horizontal direction </w:t>
      </w:r>
      <w:r w:rsidRPr="00290314">
        <w:rPr>
          <w:rFonts w:ascii="Cambria Math" w:hAnsi="Cambria Math" w:cs="Cambria Math"/>
          <w:color w:val="2A2A2A"/>
          <w:sz w:val="24"/>
          <w:szCs w:val="24"/>
          <w:shd w:val="clear" w:color="auto" w:fill="FFFFFF"/>
        </w:rPr>
        <w:t>∼</w:t>
      </w:r>
      <w:r w:rsidRPr="00290314">
        <w:rPr>
          <w:rFonts w:ascii="Times New Roman" w:hAnsi="Times New Roman" w:cs="Times New Roman"/>
          <w:color w:val="2A2A2A"/>
          <w:sz w:val="24"/>
          <w:szCs w:val="24"/>
          <w:shd w:val="clear" w:color="auto" w:fill="FFFFFF"/>
        </w:rPr>
        <w:t>1.25 cm in length. It shows three main divisions such as the left gastric artery, common hepatic artery, and splenic artery and is the primary blood supply to the stomach, upper duodenum, spleen, and pancreas.</w:t>
      </w:r>
    </w:p>
    <w:p w:rsidR="00290314" w:rsidRPr="00290314" w:rsidRDefault="00290314" w:rsidP="00290314">
      <w:pPr>
        <w:rPr>
          <w:rFonts w:ascii="Times New Roman" w:hAnsi="Times New Roman" w:cs="Times New Roman"/>
          <w:b/>
          <w:bCs/>
          <w:color w:val="2A2A2A"/>
          <w:sz w:val="24"/>
          <w:szCs w:val="24"/>
          <w:shd w:val="clear" w:color="auto" w:fill="FFFFFF"/>
        </w:rPr>
      </w:pPr>
      <w:r w:rsidRPr="00290314">
        <w:rPr>
          <w:rFonts w:ascii="Times New Roman" w:hAnsi="Times New Roman" w:cs="Times New Roman"/>
          <w:b/>
          <w:bCs/>
          <w:color w:val="2A2A2A"/>
          <w:sz w:val="24"/>
          <w:szCs w:val="24"/>
          <w:shd w:val="clear" w:color="auto" w:fill="FFFFFF"/>
        </w:rPr>
        <w:t>Superior mesenteric artery</w:t>
      </w:r>
      <w:r>
        <w:rPr>
          <w:rFonts w:ascii="Times New Roman" w:hAnsi="Times New Roman" w:cs="Times New Roman"/>
          <w:b/>
          <w:bCs/>
          <w:color w:val="2A2A2A"/>
          <w:sz w:val="24"/>
          <w:szCs w:val="24"/>
          <w:shd w:val="clear" w:color="auto" w:fill="FFFFFF"/>
        </w:rPr>
        <w:t xml:space="preserve">: </w:t>
      </w:r>
      <w:r w:rsidRPr="00290314">
        <w:rPr>
          <w:rFonts w:ascii="Times New Roman" w:hAnsi="Times New Roman" w:cs="Times New Roman"/>
          <w:color w:val="2A2A2A"/>
          <w:sz w:val="24"/>
          <w:szCs w:val="24"/>
          <w:shd w:val="clear" w:color="auto" w:fill="FFFFFF"/>
        </w:rPr>
        <w:t xml:space="preserve">The SMA arises from the abdominal aorta anteriorly at L1, usually 1 cm inferior to the coeliac artery. The five major divisions of the SMA are the inferior </w:t>
      </w:r>
      <w:proofErr w:type="spellStart"/>
      <w:r w:rsidRPr="00290314">
        <w:rPr>
          <w:rFonts w:ascii="Times New Roman" w:hAnsi="Times New Roman" w:cs="Times New Roman"/>
          <w:color w:val="2A2A2A"/>
          <w:sz w:val="24"/>
          <w:szCs w:val="24"/>
          <w:shd w:val="clear" w:color="auto" w:fill="FFFFFF"/>
        </w:rPr>
        <w:t>pancreaticoduodenal</w:t>
      </w:r>
      <w:proofErr w:type="spellEnd"/>
      <w:r w:rsidRPr="00290314">
        <w:rPr>
          <w:rFonts w:ascii="Times New Roman" w:hAnsi="Times New Roman" w:cs="Times New Roman"/>
          <w:color w:val="2A2A2A"/>
          <w:sz w:val="24"/>
          <w:szCs w:val="24"/>
          <w:shd w:val="clear" w:color="auto" w:fill="FFFFFF"/>
        </w:rPr>
        <w:t xml:space="preserve"> artery, intestinal arteries, </w:t>
      </w:r>
      <w:proofErr w:type="spellStart"/>
      <w:r w:rsidRPr="00290314">
        <w:rPr>
          <w:rFonts w:ascii="Times New Roman" w:hAnsi="Times New Roman" w:cs="Times New Roman"/>
          <w:color w:val="2A2A2A"/>
          <w:sz w:val="24"/>
          <w:szCs w:val="24"/>
          <w:shd w:val="clear" w:color="auto" w:fill="FFFFFF"/>
        </w:rPr>
        <w:t>ileocolic</w:t>
      </w:r>
      <w:proofErr w:type="spellEnd"/>
      <w:r w:rsidRPr="00290314">
        <w:rPr>
          <w:rFonts w:ascii="Times New Roman" w:hAnsi="Times New Roman" w:cs="Times New Roman"/>
          <w:color w:val="2A2A2A"/>
          <w:sz w:val="24"/>
          <w:szCs w:val="24"/>
          <w:shd w:val="clear" w:color="auto" w:fill="FFFFFF"/>
        </w:rPr>
        <w:t>, right colic, and middle colic arteries. The SMA supplies the lower part of the duodenum, jejunum, ileum, caecum, appendix, ascending colon, and two-thirds of the transverse colon. It is the largest of the splanchnic arterial vessels delivering &gt;10% of the cardiac output.</w:t>
      </w:r>
    </w:p>
    <w:p w:rsidR="00C94E88" w:rsidRPr="00C94E88" w:rsidRDefault="00290314" w:rsidP="008E3FCD">
      <w:pPr>
        <w:spacing w:before="100" w:beforeAutospacing="1" w:after="100" w:afterAutospacing="1" w:line="300" w:lineRule="atLeast"/>
        <w:textAlignment w:val="baseline"/>
        <w:outlineLvl w:val="2"/>
        <w:rPr>
          <w:rFonts w:ascii="Times New Roman" w:eastAsia="Times New Roman" w:hAnsi="Times New Roman" w:cs="Times New Roman"/>
          <w:color w:val="2A2A2A"/>
          <w:sz w:val="24"/>
          <w:szCs w:val="24"/>
        </w:rPr>
      </w:pPr>
      <w:r>
        <w:rPr>
          <w:rFonts w:ascii="Times New Roman" w:eastAsia="Times New Roman" w:hAnsi="Times New Roman" w:cs="Times New Roman"/>
          <w:b/>
          <w:bCs/>
          <w:color w:val="2A2A2A"/>
          <w:sz w:val="24"/>
          <w:szCs w:val="24"/>
        </w:rPr>
        <w:lastRenderedPageBreak/>
        <w:t xml:space="preserve">Inferior mesenteric artery: </w:t>
      </w:r>
      <w:r w:rsidRPr="00290314">
        <w:rPr>
          <w:rFonts w:ascii="Times New Roman" w:eastAsia="Times New Roman" w:hAnsi="Times New Roman" w:cs="Times New Roman"/>
          <w:color w:val="2A2A2A"/>
          <w:sz w:val="24"/>
          <w:szCs w:val="24"/>
        </w:rPr>
        <w:t>The IMA branches anteriorly from the abdominal aorta at L3, midway between the renal arteries and the iliac bifurcation. The main branches of the IMA are the left colic artery, the sigmoid branches, and the superior rectal artery. It forms a watershed with the middle colic artery and supplies blood to the final third of the transverse colon, descending colon, and upper rectum.</w:t>
      </w:r>
    </w:p>
    <w:p w:rsidR="008E3FCD" w:rsidRDefault="008E3FCD" w:rsidP="008E3FCD">
      <w:pPr>
        <w:spacing w:before="100" w:beforeAutospacing="1" w:after="100" w:afterAutospacing="1" w:line="300" w:lineRule="atLeast"/>
        <w:textAlignment w:val="baseline"/>
        <w:outlineLvl w:val="2"/>
        <w:rPr>
          <w:rFonts w:ascii="Times New Roman" w:eastAsia="Times New Roman" w:hAnsi="Times New Roman" w:cs="Times New Roman"/>
          <w:b/>
          <w:bCs/>
          <w:color w:val="2A2A2A"/>
          <w:sz w:val="24"/>
          <w:szCs w:val="24"/>
          <w:u w:val="single"/>
        </w:rPr>
      </w:pPr>
      <w:r w:rsidRPr="008E3FCD">
        <w:rPr>
          <w:rFonts w:ascii="Times New Roman" w:eastAsia="Times New Roman" w:hAnsi="Times New Roman" w:cs="Times New Roman"/>
          <w:b/>
          <w:bCs/>
          <w:color w:val="2A2A2A"/>
          <w:sz w:val="24"/>
          <w:szCs w:val="24"/>
          <w:u w:val="single"/>
        </w:rPr>
        <w:t>Factors that can increase Blood flow during GIT circulation</w:t>
      </w:r>
    </w:p>
    <w:p w:rsidR="008E3FCD" w:rsidRDefault="008E3FCD" w:rsidP="008E3FCD">
      <w:pPr>
        <w:pStyle w:val="ListParagraph"/>
        <w:numPr>
          <w:ilvl w:val="0"/>
          <w:numId w:val="13"/>
        </w:numPr>
        <w:spacing w:before="100" w:beforeAutospacing="1" w:after="100" w:afterAutospacing="1" w:line="300" w:lineRule="atLeast"/>
        <w:textAlignment w:val="baseline"/>
        <w:outlineLvl w:val="2"/>
        <w:rPr>
          <w:rFonts w:ascii="Times New Roman" w:eastAsia="Times New Roman" w:hAnsi="Times New Roman" w:cs="Times New Roman"/>
          <w:bCs/>
          <w:color w:val="2A2A2A"/>
          <w:sz w:val="24"/>
          <w:szCs w:val="24"/>
        </w:rPr>
      </w:pPr>
      <w:r>
        <w:rPr>
          <w:rFonts w:ascii="Times New Roman" w:eastAsia="Times New Roman" w:hAnsi="Times New Roman" w:cs="Times New Roman"/>
          <w:bCs/>
          <w:color w:val="2A2A2A"/>
          <w:sz w:val="24"/>
          <w:szCs w:val="24"/>
        </w:rPr>
        <w:t xml:space="preserve">Vasodilator substances released by </w:t>
      </w:r>
      <w:proofErr w:type="spellStart"/>
      <w:r>
        <w:rPr>
          <w:rFonts w:ascii="Times New Roman" w:eastAsia="Times New Roman" w:hAnsi="Times New Roman" w:cs="Times New Roman"/>
          <w:bCs/>
          <w:color w:val="2A2A2A"/>
          <w:sz w:val="24"/>
          <w:szCs w:val="24"/>
        </w:rPr>
        <w:t>thr</w:t>
      </w:r>
      <w:proofErr w:type="spellEnd"/>
      <w:r>
        <w:rPr>
          <w:rFonts w:ascii="Times New Roman" w:eastAsia="Times New Roman" w:hAnsi="Times New Roman" w:cs="Times New Roman"/>
          <w:bCs/>
          <w:color w:val="2A2A2A"/>
          <w:sz w:val="24"/>
          <w:szCs w:val="24"/>
        </w:rPr>
        <w:t xml:space="preserve"> </w:t>
      </w:r>
      <w:proofErr w:type="spellStart"/>
      <w:r>
        <w:rPr>
          <w:rFonts w:ascii="Times New Roman" w:eastAsia="Times New Roman" w:hAnsi="Times New Roman" w:cs="Times New Roman"/>
          <w:bCs/>
          <w:color w:val="2A2A2A"/>
          <w:sz w:val="24"/>
          <w:szCs w:val="24"/>
        </w:rPr>
        <w:t>mucos</w:t>
      </w:r>
      <w:proofErr w:type="spellEnd"/>
      <w:r>
        <w:rPr>
          <w:rFonts w:ascii="Times New Roman" w:eastAsia="Times New Roman" w:hAnsi="Times New Roman" w:cs="Times New Roman"/>
          <w:bCs/>
          <w:color w:val="2A2A2A"/>
          <w:sz w:val="24"/>
          <w:szCs w:val="24"/>
        </w:rPr>
        <w:t xml:space="preserve"> of the intestinal tract during digestions such as gastrin and secretin and other hormones.</w:t>
      </w:r>
    </w:p>
    <w:p w:rsidR="008E3FCD" w:rsidRDefault="008E3FCD" w:rsidP="008E3FCD">
      <w:pPr>
        <w:pStyle w:val="ListParagraph"/>
        <w:numPr>
          <w:ilvl w:val="0"/>
          <w:numId w:val="13"/>
        </w:numPr>
        <w:spacing w:before="100" w:beforeAutospacing="1" w:after="100" w:afterAutospacing="1" w:line="300" w:lineRule="atLeast"/>
        <w:textAlignment w:val="baseline"/>
        <w:outlineLvl w:val="2"/>
        <w:rPr>
          <w:rFonts w:ascii="Times New Roman" w:eastAsia="Times New Roman" w:hAnsi="Times New Roman" w:cs="Times New Roman"/>
          <w:bCs/>
          <w:color w:val="2A2A2A"/>
          <w:sz w:val="24"/>
          <w:szCs w:val="24"/>
        </w:rPr>
      </w:pPr>
      <w:r>
        <w:rPr>
          <w:rFonts w:ascii="Times New Roman" w:eastAsia="Times New Roman" w:hAnsi="Times New Roman" w:cs="Times New Roman"/>
          <w:bCs/>
          <w:color w:val="2A2A2A"/>
          <w:sz w:val="24"/>
          <w:szCs w:val="24"/>
        </w:rPr>
        <w:t xml:space="preserve">The release of two </w:t>
      </w:r>
      <w:proofErr w:type="spellStart"/>
      <w:r>
        <w:rPr>
          <w:rFonts w:ascii="Times New Roman" w:eastAsia="Times New Roman" w:hAnsi="Times New Roman" w:cs="Times New Roman"/>
          <w:bCs/>
          <w:color w:val="2A2A2A"/>
          <w:sz w:val="24"/>
          <w:szCs w:val="24"/>
        </w:rPr>
        <w:t>kinins</w:t>
      </w:r>
      <w:proofErr w:type="spellEnd"/>
      <w:r>
        <w:rPr>
          <w:rFonts w:ascii="Times New Roman" w:eastAsia="Times New Roman" w:hAnsi="Times New Roman" w:cs="Times New Roman"/>
          <w:bCs/>
          <w:color w:val="2A2A2A"/>
          <w:sz w:val="24"/>
          <w:szCs w:val="24"/>
        </w:rPr>
        <w:t xml:space="preserve">. </w:t>
      </w:r>
      <w:proofErr w:type="spellStart"/>
      <w:r>
        <w:rPr>
          <w:rFonts w:ascii="Times New Roman" w:eastAsia="Times New Roman" w:hAnsi="Times New Roman" w:cs="Times New Roman"/>
          <w:bCs/>
          <w:color w:val="2A2A2A"/>
          <w:sz w:val="24"/>
          <w:szCs w:val="24"/>
        </w:rPr>
        <w:t>Bradykinin</w:t>
      </w:r>
      <w:proofErr w:type="spellEnd"/>
      <w:r>
        <w:rPr>
          <w:rFonts w:ascii="Times New Roman" w:eastAsia="Times New Roman" w:hAnsi="Times New Roman" w:cs="Times New Roman"/>
          <w:bCs/>
          <w:color w:val="2A2A2A"/>
          <w:sz w:val="24"/>
          <w:szCs w:val="24"/>
        </w:rPr>
        <w:t xml:space="preserve"> and </w:t>
      </w:r>
      <w:proofErr w:type="spellStart"/>
      <w:r>
        <w:rPr>
          <w:rFonts w:ascii="Times New Roman" w:eastAsia="Times New Roman" w:hAnsi="Times New Roman" w:cs="Times New Roman"/>
          <w:bCs/>
          <w:color w:val="2A2A2A"/>
          <w:sz w:val="24"/>
          <w:szCs w:val="24"/>
        </w:rPr>
        <w:t>kallidin</w:t>
      </w:r>
      <w:proofErr w:type="spellEnd"/>
      <w:r>
        <w:rPr>
          <w:rFonts w:ascii="Times New Roman" w:eastAsia="Times New Roman" w:hAnsi="Times New Roman" w:cs="Times New Roman"/>
          <w:bCs/>
          <w:color w:val="2A2A2A"/>
          <w:sz w:val="24"/>
          <w:szCs w:val="24"/>
        </w:rPr>
        <w:t>, by the GIT glands into the gut</w:t>
      </w:r>
    </w:p>
    <w:p w:rsidR="00C90391" w:rsidRDefault="00C90391" w:rsidP="00C90391">
      <w:pPr>
        <w:pStyle w:val="ListParagraph"/>
        <w:numPr>
          <w:ilvl w:val="0"/>
          <w:numId w:val="13"/>
        </w:numPr>
        <w:spacing w:before="100" w:beforeAutospacing="1" w:after="100" w:afterAutospacing="1" w:line="300" w:lineRule="atLeast"/>
        <w:textAlignment w:val="baseline"/>
        <w:outlineLvl w:val="2"/>
        <w:rPr>
          <w:rFonts w:ascii="Times New Roman" w:eastAsia="Times New Roman" w:hAnsi="Times New Roman" w:cs="Times New Roman"/>
          <w:bCs/>
          <w:color w:val="2A2A2A"/>
          <w:sz w:val="24"/>
          <w:szCs w:val="24"/>
        </w:rPr>
      </w:pPr>
      <w:r>
        <w:rPr>
          <w:rFonts w:ascii="Times New Roman" w:eastAsia="Times New Roman" w:hAnsi="Times New Roman" w:cs="Times New Roman"/>
          <w:bCs/>
          <w:color w:val="2A2A2A"/>
          <w:sz w:val="24"/>
          <w:szCs w:val="24"/>
        </w:rPr>
        <w:t>Decrease in oxygen concentration</w:t>
      </w:r>
    </w:p>
    <w:p w:rsidR="00C90391" w:rsidRDefault="00C90391" w:rsidP="00C90391">
      <w:pPr>
        <w:pStyle w:val="ListParagraph"/>
        <w:spacing w:before="100" w:beforeAutospacing="1" w:after="100" w:afterAutospacing="1" w:line="300" w:lineRule="atLeast"/>
        <w:textAlignment w:val="baseline"/>
        <w:outlineLvl w:val="2"/>
        <w:rPr>
          <w:rFonts w:ascii="Times New Roman" w:eastAsia="Times New Roman" w:hAnsi="Times New Roman" w:cs="Times New Roman"/>
          <w:b/>
          <w:bCs/>
          <w:color w:val="2A2A2A"/>
          <w:sz w:val="24"/>
          <w:szCs w:val="24"/>
          <w:u w:val="single"/>
        </w:rPr>
      </w:pPr>
      <w:r w:rsidRPr="00C90391">
        <w:rPr>
          <w:rFonts w:ascii="Times New Roman" w:eastAsia="Times New Roman" w:hAnsi="Times New Roman" w:cs="Times New Roman"/>
          <w:b/>
          <w:bCs/>
          <w:color w:val="2A2A2A"/>
          <w:sz w:val="24"/>
          <w:szCs w:val="24"/>
          <w:u w:val="single"/>
        </w:rPr>
        <w:t>NERVOUS CONTROL OF GIT BLOOD SUPPLY</w:t>
      </w:r>
    </w:p>
    <w:p w:rsidR="00C90391" w:rsidRDefault="00C90391" w:rsidP="00C90391">
      <w:pPr>
        <w:pStyle w:val="ListParagraph"/>
        <w:spacing w:before="100" w:beforeAutospacing="1" w:after="100" w:afterAutospacing="1" w:line="300" w:lineRule="atLeast"/>
        <w:textAlignment w:val="baseline"/>
        <w:outlineLvl w:val="2"/>
        <w:rPr>
          <w:rFonts w:ascii="Times New Roman" w:eastAsia="Times New Roman" w:hAnsi="Times New Roman" w:cs="Times New Roman"/>
          <w:bCs/>
          <w:color w:val="2A2A2A"/>
          <w:sz w:val="24"/>
          <w:szCs w:val="24"/>
        </w:rPr>
      </w:pPr>
      <w:r>
        <w:rPr>
          <w:rFonts w:ascii="Times New Roman" w:eastAsia="Times New Roman" w:hAnsi="Times New Roman" w:cs="Times New Roman"/>
          <w:bCs/>
          <w:color w:val="2A2A2A"/>
          <w:sz w:val="24"/>
          <w:szCs w:val="24"/>
        </w:rPr>
        <w:t xml:space="preserve">The blood flow is mainly regulated by the sympathetic nerve fibers because it has a direct effect on all the GIT tract to cause an intense vasoconstriction of the arterioles with </w:t>
      </w:r>
      <w:r w:rsidR="00723B65">
        <w:rPr>
          <w:rFonts w:ascii="Times New Roman" w:eastAsia="Times New Roman" w:hAnsi="Times New Roman" w:cs="Times New Roman"/>
          <w:bCs/>
          <w:color w:val="2A2A2A"/>
          <w:sz w:val="24"/>
          <w:szCs w:val="24"/>
        </w:rPr>
        <w:t xml:space="preserve">greatly </w:t>
      </w:r>
      <w:proofErr w:type="spellStart"/>
      <w:r w:rsidR="00723B65">
        <w:rPr>
          <w:rFonts w:ascii="Times New Roman" w:eastAsia="Times New Roman" w:hAnsi="Times New Roman" w:cs="Times New Roman"/>
          <w:bCs/>
          <w:color w:val="2A2A2A"/>
          <w:sz w:val="24"/>
          <w:szCs w:val="24"/>
        </w:rPr>
        <w:t>drecrease</w:t>
      </w:r>
      <w:proofErr w:type="spellEnd"/>
      <w:r w:rsidR="00723B65">
        <w:rPr>
          <w:rFonts w:ascii="Times New Roman" w:eastAsia="Times New Roman" w:hAnsi="Times New Roman" w:cs="Times New Roman"/>
          <w:bCs/>
          <w:color w:val="2A2A2A"/>
          <w:sz w:val="24"/>
          <w:szCs w:val="24"/>
        </w:rPr>
        <w:t xml:space="preserve"> blood flow. </w:t>
      </w:r>
    </w:p>
    <w:p w:rsidR="00723B65" w:rsidRDefault="00723B65" w:rsidP="00C90391">
      <w:pPr>
        <w:pStyle w:val="ListParagraph"/>
        <w:spacing w:before="100" w:beforeAutospacing="1" w:after="100" w:afterAutospacing="1" w:line="300" w:lineRule="atLeast"/>
        <w:textAlignment w:val="baseline"/>
        <w:outlineLvl w:val="2"/>
        <w:rPr>
          <w:rFonts w:ascii="Times New Roman" w:eastAsia="Times New Roman" w:hAnsi="Times New Roman" w:cs="Times New Roman"/>
          <w:bCs/>
          <w:color w:val="2A2A2A"/>
          <w:sz w:val="24"/>
          <w:szCs w:val="24"/>
        </w:rPr>
      </w:pPr>
    </w:p>
    <w:p w:rsidR="00723B65" w:rsidRDefault="00C94E88" w:rsidP="00C90391">
      <w:pPr>
        <w:pStyle w:val="ListParagraph"/>
        <w:spacing w:before="100" w:beforeAutospacing="1" w:after="100" w:afterAutospacing="1" w:line="300" w:lineRule="atLeast"/>
        <w:textAlignment w:val="baseline"/>
        <w:outlineLvl w:val="2"/>
        <w:rPr>
          <w:rFonts w:ascii="Times New Roman" w:eastAsia="Times New Roman" w:hAnsi="Times New Roman" w:cs="Times New Roman"/>
          <w:bCs/>
          <w:color w:val="2A2A2A"/>
          <w:sz w:val="24"/>
          <w:szCs w:val="24"/>
        </w:rPr>
      </w:pPr>
      <w:r>
        <w:rPr>
          <w:rFonts w:ascii="Arial" w:hAnsi="Arial" w:cs="Arial"/>
          <w:noProof/>
          <w:color w:val="2962FF"/>
          <w:sz w:val="20"/>
          <w:szCs w:val="20"/>
        </w:rPr>
        <w:drawing>
          <wp:inline distT="0" distB="0" distL="0" distR="0">
            <wp:extent cx="5683885" cy="2872853"/>
            <wp:effectExtent l="0" t="0" r="0" b="3810"/>
            <wp:docPr id="7" name="Picture 7" descr="Splanchnic cir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lanchnic circulation">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9829" cy="2875857"/>
                    </a:xfrm>
                    <a:prstGeom prst="rect">
                      <a:avLst/>
                    </a:prstGeom>
                    <a:noFill/>
                    <a:ln>
                      <a:noFill/>
                    </a:ln>
                  </pic:spPr>
                </pic:pic>
              </a:graphicData>
            </a:graphic>
          </wp:inline>
        </w:drawing>
      </w:r>
    </w:p>
    <w:p w:rsidR="00723B65" w:rsidRDefault="00723B65" w:rsidP="00C90391">
      <w:pPr>
        <w:pStyle w:val="ListParagraph"/>
        <w:spacing w:before="100" w:beforeAutospacing="1" w:after="100" w:afterAutospacing="1" w:line="300" w:lineRule="atLeast"/>
        <w:textAlignment w:val="baseline"/>
        <w:outlineLvl w:val="2"/>
        <w:rPr>
          <w:rFonts w:ascii="Times New Roman" w:eastAsia="Times New Roman" w:hAnsi="Times New Roman" w:cs="Times New Roman"/>
          <w:b/>
          <w:bCs/>
          <w:color w:val="2A2A2A"/>
          <w:sz w:val="24"/>
          <w:szCs w:val="24"/>
          <w:u w:val="single"/>
        </w:rPr>
      </w:pPr>
      <w:r w:rsidRPr="00723B65">
        <w:rPr>
          <w:rFonts w:ascii="Times New Roman" w:eastAsia="Times New Roman" w:hAnsi="Times New Roman" w:cs="Times New Roman"/>
          <w:b/>
          <w:bCs/>
          <w:color w:val="2A2A2A"/>
          <w:sz w:val="24"/>
          <w:szCs w:val="24"/>
          <w:u w:val="single"/>
        </w:rPr>
        <w:t>Clinical Correlation</w:t>
      </w:r>
    </w:p>
    <w:p w:rsidR="00723B65" w:rsidRDefault="00723B65" w:rsidP="00723B65">
      <w:pPr>
        <w:pStyle w:val="ListParagraph"/>
        <w:numPr>
          <w:ilvl w:val="0"/>
          <w:numId w:val="14"/>
        </w:numPr>
        <w:spacing w:before="100" w:beforeAutospacing="1" w:after="100" w:afterAutospacing="1" w:line="300" w:lineRule="atLeast"/>
        <w:textAlignment w:val="baseline"/>
        <w:outlineLvl w:val="2"/>
        <w:rPr>
          <w:rFonts w:ascii="Times New Roman" w:eastAsia="Times New Roman" w:hAnsi="Times New Roman" w:cs="Times New Roman"/>
          <w:bCs/>
          <w:color w:val="2A2A2A"/>
          <w:sz w:val="24"/>
          <w:szCs w:val="24"/>
        </w:rPr>
      </w:pPr>
      <w:r>
        <w:rPr>
          <w:rFonts w:ascii="Times New Roman" w:eastAsia="Times New Roman" w:hAnsi="Times New Roman" w:cs="Times New Roman"/>
          <w:bCs/>
          <w:color w:val="2A2A2A"/>
          <w:sz w:val="24"/>
          <w:szCs w:val="24"/>
        </w:rPr>
        <w:t xml:space="preserve">Portal Hypertension: </w:t>
      </w:r>
      <w:r w:rsidRPr="00723B65">
        <w:rPr>
          <w:rFonts w:ascii="Times New Roman" w:eastAsia="Times New Roman" w:hAnsi="Times New Roman" w:cs="Times New Roman"/>
          <w:bCs/>
          <w:color w:val="2A2A2A"/>
          <w:sz w:val="24"/>
          <w:szCs w:val="24"/>
        </w:rPr>
        <w:t>s an increase in the pressure within the portal vein, which carries blood from the digestive organs to the liver</w:t>
      </w:r>
    </w:p>
    <w:p w:rsidR="00F33B65" w:rsidRDefault="00723B65" w:rsidP="00F33B65">
      <w:pPr>
        <w:pStyle w:val="ListParagraph"/>
        <w:numPr>
          <w:ilvl w:val="0"/>
          <w:numId w:val="14"/>
        </w:numPr>
        <w:spacing w:before="100" w:beforeAutospacing="1" w:after="100" w:afterAutospacing="1" w:line="300" w:lineRule="atLeast"/>
        <w:textAlignment w:val="baseline"/>
        <w:outlineLvl w:val="2"/>
        <w:rPr>
          <w:rFonts w:ascii="Times New Roman" w:eastAsia="Times New Roman" w:hAnsi="Times New Roman" w:cs="Times New Roman"/>
          <w:bCs/>
          <w:color w:val="2A2A2A"/>
          <w:sz w:val="24"/>
          <w:szCs w:val="24"/>
        </w:rPr>
      </w:pPr>
      <w:r>
        <w:rPr>
          <w:rFonts w:ascii="Times New Roman" w:eastAsia="Times New Roman" w:hAnsi="Times New Roman" w:cs="Times New Roman"/>
          <w:bCs/>
          <w:color w:val="2A2A2A"/>
          <w:sz w:val="24"/>
          <w:szCs w:val="24"/>
        </w:rPr>
        <w:t>Circulatory shock</w:t>
      </w:r>
    </w:p>
    <w:p w:rsidR="00F33B65" w:rsidRPr="00F33B65" w:rsidRDefault="00F33B65" w:rsidP="00F33B65">
      <w:pPr>
        <w:pStyle w:val="ListParagraph"/>
        <w:spacing w:before="100" w:beforeAutospacing="1" w:after="100" w:afterAutospacing="1" w:line="300" w:lineRule="atLeast"/>
        <w:ind w:left="1080"/>
        <w:textAlignment w:val="baseline"/>
        <w:outlineLvl w:val="2"/>
        <w:rPr>
          <w:rFonts w:ascii="Times New Roman" w:eastAsia="Times New Roman" w:hAnsi="Times New Roman" w:cs="Times New Roman"/>
          <w:bCs/>
          <w:color w:val="2A2A2A"/>
          <w:sz w:val="24"/>
          <w:szCs w:val="24"/>
        </w:rPr>
      </w:pPr>
    </w:p>
    <w:p w:rsidR="00F33B65" w:rsidRDefault="00F33B65" w:rsidP="00F33B65">
      <w:pPr>
        <w:pStyle w:val="ListParagraph"/>
        <w:numPr>
          <w:ilvl w:val="0"/>
          <w:numId w:val="8"/>
        </w:numPr>
        <w:spacing w:before="100" w:beforeAutospacing="1" w:after="100" w:afterAutospacing="1" w:line="300" w:lineRule="atLeast"/>
        <w:textAlignment w:val="baseline"/>
        <w:outlineLvl w:val="2"/>
        <w:rPr>
          <w:rFonts w:ascii="Times New Roman" w:eastAsia="Times New Roman" w:hAnsi="Times New Roman" w:cs="Times New Roman"/>
          <w:b/>
          <w:bCs/>
          <w:color w:val="2A2A2A"/>
          <w:sz w:val="24"/>
          <w:szCs w:val="24"/>
          <w:u w:val="single"/>
        </w:rPr>
      </w:pPr>
      <w:r w:rsidRPr="00F33B65">
        <w:rPr>
          <w:rFonts w:ascii="Times New Roman" w:eastAsia="Times New Roman" w:hAnsi="Times New Roman" w:cs="Times New Roman"/>
          <w:b/>
          <w:bCs/>
          <w:color w:val="2A2A2A"/>
          <w:sz w:val="24"/>
          <w:szCs w:val="24"/>
          <w:u w:val="single"/>
        </w:rPr>
        <w:t>CORONARY CIRCULATION</w:t>
      </w:r>
      <w:r>
        <w:rPr>
          <w:rFonts w:ascii="Times New Roman" w:eastAsia="Times New Roman" w:hAnsi="Times New Roman" w:cs="Times New Roman"/>
          <w:b/>
          <w:bCs/>
          <w:color w:val="2A2A2A"/>
          <w:sz w:val="24"/>
          <w:szCs w:val="24"/>
          <w:u w:val="single"/>
        </w:rPr>
        <w:t xml:space="preserve">: </w:t>
      </w:r>
    </w:p>
    <w:p w:rsidR="00F33B65" w:rsidRDefault="00F33B65" w:rsidP="00F33B65">
      <w:pPr>
        <w:pStyle w:val="ListParagraph"/>
        <w:spacing w:before="100" w:beforeAutospacing="1" w:after="100" w:afterAutospacing="1" w:line="300" w:lineRule="atLeast"/>
        <w:textAlignment w:val="baseline"/>
        <w:outlineLvl w:val="2"/>
        <w:rPr>
          <w:rFonts w:ascii="Times New Roman" w:eastAsia="Times New Roman" w:hAnsi="Times New Roman" w:cs="Times New Roman"/>
          <w:bCs/>
          <w:color w:val="2A2A2A"/>
          <w:sz w:val="24"/>
          <w:szCs w:val="24"/>
        </w:rPr>
      </w:pPr>
      <w:r>
        <w:rPr>
          <w:rFonts w:ascii="Times New Roman" w:eastAsia="Times New Roman" w:hAnsi="Times New Roman" w:cs="Times New Roman"/>
          <w:bCs/>
          <w:color w:val="2A2A2A"/>
          <w:sz w:val="24"/>
          <w:szCs w:val="24"/>
        </w:rPr>
        <w:t>This is the circulation of blood in the blood vessels that supply the heart muscle (myocardium). The myocardium is mainly supplied by the left and right coronary arteries which are the first branches of the aorta and drains into the coronary sinus.</w:t>
      </w:r>
      <w:r w:rsidR="005C3457">
        <w:rPr>
          <w:rFonts w:ascii="Times New Roman" w:eastAsia="Times New Roman" w:hAnsi="Times New Roman" w:cs="Times New Roman"/>
          <w:bCs/>
          <w:color w:val="2A2A2A"/>
          <w:sz w:val="24"/>
          <w:szCs w:val="24"/>
        </w:rPr>
        <w:t xml:space="preserve"> At rest, the heart receives about 200-250ml of blood per minute and 5% of the circulating blood for metabolic heart needs. </w:t>
      </w:r>
    </w:p>
    <w:p w:rsidR="00375D0B" w:rsidRDefault="00375D0B" w:rsidP="00F33B65">
      <w:pPr>
        <w:pStyle w:val="ListParagraph"/>
        <w:spacing w:before="100" w:beforeAutospacing="1" w:after="100" w:afterAutospacing="1" w:line="300" w:lineRule="atLeast"/>
        <w:textAlignment w:val="baseline"/>
        <w:outlineLvl w:val="2"/>
        <w:rPr>
          <w:rFonts w:ascii="Times New Roman" w:eastAsia="Times New Roman" w:hAnsi="Times New Roman" w:cs="Times New Roman"/>
          <w:bCs/>
          <w:color w:val="2A2A2A"/>
          <w:sz w:val="24"/>
          <w:szCs w:val="24"/>
        </w:rPr>
      </w:pPr>
    </w:p>
    <w:p w:rsidR="00375D0B" w:rsidRPr="00126D47" w:rsidRDefault="00375D0B" w:rsidP="00126D47">
      <w:pPr>
        <w:spacing w:before="100" w:beforeAutospacing="1" w:after="100" w:afterAutospacing="1" w:line="300" w:lineRule="atLeast"/>
        <w:textAlignment w:val="baseline"/>
        <w:outlineLvl w:val="2"/>
        <w:rPr>
          <w:rFonts w:ascii="Times New Roman" w:eastAsia="Times New Roman" w:hAnsi="Times New Roman" w:cs="Times New Roman"/>
          <w:b/>
          <w:bCs/>
          <w:color w:val="2A2A2A"/>
          <w:sz w:val="24"/>
          <w:szCs w:val="24"/>
          <w:u w:val="single"/>
        </w:rPr>
      </w:pPr>
      <w:r w:rsidRPr="00126D47">
        <w:rPr>
          <w:rFonts w:ascii="Times New Roman" w:eastAsia="Times New Roman" w:hAnsi="Times New Roman" w:cs="Times New Roman"/>
          <w:b/>
          <w:bCs/>
          <w:color w:val="2A2A2A"/>
          <w:sz w:val="24"/>
          <w:szCs w:val="24"/>
          <w:u w:val="single"/>
        </w:rPr>
        <w:t>ARTERIES</w:t>
      </w:r>
    </w:p>
    <w:p w:rsidR="00F33B65" w:rsidRDefault="00375D0B" w:rsidP="00375D0B">
      <w:pPr>
        <w:pStyle w:val="ListParagraph"/>
        <w:numPr>
          <w:ilvl w:val="0"/>
          <w:numId w:val="15"/>
        </w:numPr>
        <w:spacing w:before="100" w:beforeAutospacing="1" w:after="100" w:afterAutospacing="1" w:line="300" w:lineRule="atLeast"/>
        <w:textAlignment w:val="baseline"/>
        <w:outlineLvl w:val="2"/>
        <w:rPr>
          <w:rFonts w:ascii="Times New Roman" w:eastAsia="Times New Roman" w:hAnsi="Times New Roman" w:cs="Times New Roman"/>
          <w:bCs/>
          <w:color w:val="2A2A2A"/>
          <w:sz w:val="24"/>
          <w:szCs w:val="24"/>
        </w:rPr>
      </w:pPr>
      <w:r>
        <w:rPr>
          <w:rFonts w:ascii="Times New Roman" w:eastAsia="Times New Roman" w:hAnsi="Times New Roman" w:cs="Times New Roman"/>
          <w:bCs/>
          <w:color w:val="2A2A2A"/>
          <w:sz w:val="24"/>
          <w:szCs w:val="24"/>
        </w:rPr>
        <w:t>RIGHT CORONARY ARTERY</w:t>
      </w:r>
      <w:r w:rsidR="005C3457">
        <w:rPr>
          <w:rFonts w:ascii="Times New Roman" w:eastAsia="Times New Roman" w:hAnsi="Times New Roman" w:cs="Times New Roman"/>
          <w:bCs/>
          <w:color w:val="2A2A2A"/>
          <w:sz w:val="24"/>
          <w:szCs w:val="24"/>
        </w:rPr>
        <w:t xml:space="preserve"> (</w:t>
      </w:r>
      <w:r w:rsidR="007252EF">
        <w:rPr>
          <w:rFonts w:ascii="Times New Roman" w:eastAsia="Times New Roman" w:hAnsi="Times New Roman" w:cs="Times New Roman"/>
          <w:bCs/>
          <w:color w:val="2A2A2A"/>
          <w:sz w:val="24"/>
          <w:szCs w:val="24"/>
        </w:rPr>
        <w:t>RCA)</w:t>
      </w:r>
      <w:r>
        <w:rPr>
          <w:rFonts w:ascii="Times New Roman" w:eastAsia="Times New Roman" w:hAnsi="Times New Roman" w:cs="Times New Roman"/>
          <w:bCs/>
          <w:color w:val="2A2A2A"/>
          <w:sz w:val="24"/>
          <w:szCs w:val="24"/>
        </w:rPr>
        <w:t xml:space="preserve">: it supplies the whole of the right ventricle and the posterior portion of the left ventricle. </w:t>
      </w:r>
      <w:r w:rsidR="007252EF">
        <w:rPr>
          <w:rFonts w:ascii="Times New Roman" w:eastAsia="Times New Roman" w:hAnsi="Times New Roman" w:cs="Times New Roman"/>
          <w:bCs/>
          <w:color w:val="2A2A2A"/>
          <w:sz w:val="24"/>
          <w:szCs w:val="24"/>
        </w:rPr>
        <w:t xml:space="preserve">The course of the right coronary artery starts off from the aorta </w:t>
      </w:r>
      <w:proofErr w:type="spellStart"/>
      <w:r w:rsidR="007252EF">
        <w:rPr>
          <w:rFonts w:ascii="Times New Roman" w:eastAsia="Times New Roman" w:hAnsi="Times New Roman" w:cs="Times New Roman"/>
          <w:bCs/>
          <w:color w:val="2A2A2A"/>
          <w:sz w:val="24"/>
          <w:szCs w:val="24"/>
        </w:rPr>
        <w:t>and</w:t>
      </w:r>
      <w:r w:rsidR="00FD602B">
        <w:rPr>
          <w:rFonts w:ascii="Times New Roman" w:eastAsia="Times New Roman" w:hAnsi="Times New Roman" w:cs="Times New Roman"/>
          <w:bCs/>
          <w:color w:val="2A2A2A"/>
          <w:sz w:val="24"/>
          <w:szCs w:val="24"/>
        </w:rPr>
        <w:t>branches</w:t>
      </w:r>
      <w:proofErr w:type="spellEnd"/>
      <w:r w:rsidR="00FD602B">
        <w:rPr>
          <w:rFonts w:ascii="Times New Roman" w:eastAsia="Times New Roman" w:hAnsi="Times New Roman" w:cs="Times New Roman"/>
          <w:bCs/>
          <w:color w:val="2A2A2A"/>
          <w:sz w:val="24"/>
          <w:szCs w:val="24"/>
        </w:rPr>
        <w:t xml:space="preserve"> out to give the right marginal branch, which</w:t>
      </w:r>
      <w:r w:rsidR="007252EF">
        <w:rPr>
          <w:rFonts w:ascii="Times New Roman" w:eastAsia="Times New Roman" w:hAnsi="Times New Roman" w:cs="Times New Roman"/>
          <w:bCs/>
          <w:color w:val="2A2A2A"/>
          <w:sz w:val="24"/>
          <w:szCs w:val="24"/>
        </w:rPr>
        <w:t xml:space="preserve"> runs towards the apex of the heart and supplies the lateral aspect of the atrium and ventricle. The RCA continues from the right margin of the heat and gives off </w:t>
      </w:r>
      <w:proofErr w:type="spellStart"/>
      <w:r w:rsidR="007252EF">
        <w:rPr>
          <w:rFonts w:ascii="Times New Roman" w:eastAsia="Times New Roman" w:hAnsi="Times New Roman" w:cs="Times New Roman"/>
          <w:bCs/>
          <w:color w:val="2A2A2A"/>
          <w:sz w:val="24"/>
          <w:szCs w:val="24"/>
        </w:rPr>
        <w:t>asmall</w:t>
      </w:r>
      <w:proofErr w:type="spellEnd"/>
      <w:r w:rsidR="007252EF">
        <w:rPr>
          <w:rFonts w:ascii="Times New Roman" w:eastAsia="Times New Roman" w:hAnsi="Times New Roman" w:cs="Times New Roman"/>
          <w:bCs/>
          <w:color w:val="2A2A2A"/>
          <w:sz w:val="24"/>
          <w:szCs w:val="24"/>
        </w:rPr>
        <w:t xml:space="preserve"> branch to the </w:t>
      </w:r>
      <w:proofErr w:type="spellStart"/>
      <w:r w:rsidR="007252EF">
        <w:rPr>
          <w:rFonts w:ascii="Times New Roman" w:eastAsia="Times New Roman" w:hAnsi="Times New Roman" w:cs="Times New Roman"/>
          <w:bCs/>
          <w:color w:val="2A2A2A"/>
          <w:sz w:val="24"/>
          <w:szCs w:val="24"/>
        </w:rPr>
        <w:t>Atrioventricular</w:t>
      </w:r>
      <w:proofErr w:type="spellEnd"/>
      <w:r w:rsidR="007252EF">
        <w:rPr>
          <w:rFonts w:ascii="Times New Roman" w:eastAsia="Times New Roman" w:hAnsi="Times New Roman" w:cs="Times New Roman"/>
          <w:bCs/>
          <w:color w:val="2A2A2A"/>
          <w:sz w:val="24"/>
          <w:szCs w:val="24"/>
        </w:rPr>
        <w:t xml:space="preserve"> node</w:t>
      </w:r>
      <w:r w:rsidR="00FD602B">
        <w:rPr>
          <w:rFonts w:ascii="Times New Roman" w:eastAsia="Times New Roman" w:hAnsi="Times New Roman" w:cs="Times New Roman"/>
          <w:bCs/>
          <w:color w:val="2A2A2A"/>
          <w:sz w:val="24"/>
          <w:szCs w:val="24"/>
        </w:rPr>
        <w:t xml:space="preserve"> and then gives rise to a </w:t>
      </w:r>
      <w:r w:rsidR="00FD602B" w:rsidRPr="00FD602B">
        <w:rPr>
          <w:rFonts w:ascii="Times New Roman" w:eastAsia="Times New Roman" w:hAnsi="Times New Roman" w:cs="Times New Roman"/>
          <w:b/>
          <w:bCs/>
          <w:color w:val="2A2A2A"/>
          <w:sz w:val="24"/>
          <w:szCs w:val="24"/>
        </w:rPr>
        <w:t xml:space="preserve">large posterior </w:t>
      </w:r>
      <w:proofErr w:type="spellStart"/>
      <w:r w:rsidR="00FD602B" w:rsidRPr="00FD602B">
        <w:rPr>
          <w:rFonts w:ascii="Times New Roman" w:eastAsia="Times New Roman" w:hAnsi="Times New Roman" w:cs="Times New Roman"/>
          <w:b/>
          <w:bCs/>
          <w:color w:val="2A2A2A"/>
          <w:sz w:val="24"/>
          <w:szCs w:val="24"/>
        </w:rPr>
        <w:t>interventricular</w:t>
      </w:r>
      <w:proofErr w:type="spellEnd"/>
      <w:r w:rsidR="00FD602B" w:rsidRPr="00FD602B">
        <w:rPr>
          <w:rFonts w:ascii="Times New Roman" w:eastAsia="Times New Roman" w:hAnsi="Times New Roman" w:cs="Times New Roman"/>
          <w:b/>
          <w:bCs/>
          <w:color w:val="2A2A2A"/>
          <w:sz w:val="24"/>
          <w:szCs w:val="24"/>
        </w:rPr>
        <w:t xml:space="preserve"> branch</w:t>
      </w:r>
      <w:r w:rsidR="00FD602B">
        <w:rPr>
          <w:rFonts w:ascii="Times New Roman" w:eastAsia="Times New Roman" w:hAnsi="Times New Roman" w:cs="Times New Roman"/>
          <w:bCs/>
          <w:color w:val="2A2A2A"/>
          <w:sz w:val="24"/>
          <w:szCs w:val="24"/>
        </w:rPr>
        <w:t xml:space="preserve"> which gives posterior </w:t>
      </w:r>
      <w:proofErr w:type="spellStart"/>
      <w:r w:rsidR="00FD602B">
        <w:rPr>
          <w:rFonts w:ascii="Times New Roman" w:eastAsia="Times New Roman" w:hAnsi="Times New Roman" w:cs="Times New Roman"/>
          <w:bCs/>
          <w:color w:val="2A2A2A"/>
          <w:sz w:val="24"/>
          <w:szCs w:val="24"/>
        </w:rPr>
        <w:t>ventricules</w:t>
      </w:r>
      <w:proofErr w:type="spellEnd"/>
      <w:r w:rsidR="00FD602B">
        <w:rPr>
          <w:rFonts w:ascii="Times New Roman" w:eastAsia="Times New Roman" w:hAnsi="Times New Roman" w:cs="Times New Roman"/>
          <w:bCs/>
          <w:color w:val="2A2A2A"/>
          <w:sz w:val="24"/>
          <w:szCs w:val="24"/>
        </w:rPr>
        <w:t xml:space="preserve"> of the </w:t>
      </w:r>
      <w:proofErr w:type="spellStart"/>
      <w:r w:rsidR="00FD602B">
        <w:rPr>
          <w:rFonts w:ascii="Times New Roman" w:eastAsia="Times New Roman" w:hAnsi="Times New Roman" w:cs="Times New Roman"/>
          <w:bCs/>
          <w:color w:val="2A2A2A"/>
          <w:sz w:val="24"/>
          <w:szCs w:val="24"/>
        </w:rPr>
        <w:t>ventricules</w:t>
      </w:r>
      <w:proofErr w:type="spellEnd"/>
      <w:r w:rsidR="00FD602B">
        <w:rPr>
          <w:rFonts w:ascii="Times New Roman" w:eastAsia="Times New Roman" w:hAnsi="Times New Roman" w:cs="Times New Roman"/>
          <w:bCs/>
          <w:color w:val="2A2A2A"/>
          <w:sz w:val="24"/>
          <w:szCs w:val="24"/>
        </w:rPr>
        <w:t xml:space="preserve"> and posterior aspect of the </w:t>
      </w:r>
      <w:proofErr w:type="spellStart"/>
      <w:r w:rsidR="00FD602B">
        <w:rPr>
          <w:rFonts w:ascii="Times New Roman" w:eastAsia="Times New Roman" w:hAnsi="Times New Roman" w:cs="Times New Roman"/>
          <w:bCs/>
          <w:color w:val="2A2A2A"/>
          <w:sz w:val="24"/>
          <w:szCs w:val="24"/>
        </w:rPr>
        <w:t>interventricular</w:t>
      </w:r>
      <w:proofErr w:type="spellEnd"/>
      <w:r w:rsidR="00FD602B">
        <w:rPr>
          <w:rFonts w:ascii="Times New Roman" w:eastAsia="Times New Roman" w:hAnsi="Times New Roman" w:cs="Times New Roman"/>
          <w:bCs/>
          <w:color w:val="2A2A2A"/>
          <w:sz w:val="24"/>
          <w:szCs w:val="24"/>
        </w:rPr>
        <w:t xml:space="preserve"> septum. </w:t>
      </w:r>
    </w:p>
    <w:p w:rsidR="00126D47" w:rsidRDefault="00126D47" w:rsidP="00126D47">
      <w:pPr>
        <w:pStyle w:val="ListParagraph"/>
        <w:spacing w:before="100" w:beforeAutospacing="1" w:after="100" w:afterAutospacing="1" w:line="300" w:lineRule="atLeast"/>
        <w:ind w:left="1800"/>
        <w:textAlignment w:val="baseline"/>
        <w:outlineLvl w:val="2"/>
        <w:rPr>
          <w:rFonts w:ascii="Times New Roman" w:eastAsia="Times New Roman" w:hAnsi="Times New Roman" w:cs="Times New Roman"/>
          <w:bCs/>
          <w:color w:val="2A2A2A"/>
          <w:sz w:val="24"/>
          <w:szCs w:val="24"/>
        </w:rPr>
      </w:pPr>
    </w:p>
    <w:p w:rsidR="00375D0B" w:rsidRDefault="00375D0B" w:rsidP="00375D0B">
      <w:pPr>
        <w:pStyle w:val="ListParagraph"/>
        <w:numPr>
          <w:ilvl w:val="0"/>
          <w:numId w:val="15"/>
        </w:numPr>
        <w:spacing w:before="100" w:beforeAutospacing="1" w:after="100" w:afterAutospacing="1" w:line="300" w:lineRule="atLeast"/>
        <w:textAlignment w:val="baseline"/>
        <w:outlineLvl w:val="2"/>
        <w:rPr>
          <w:rFonts w:ascii="Times New Roman" w:eastAsia="Times New Roman" w:hAnsi="Times New Roman" w:cs="Times New Roman"/>
          <w:bCs/>
          <w:color w:val="2A2A2A"/>
          <w:sz w:val="24"/>
          <w:szCs w:val="24"/>
        </w:rPr>
      </w:pPr>
      <w:r>
        <w:rPr>
          <w:rFonts w:ascii="Times New Roman" w:eastAsia="Times New Roman" w:hAnsi="Times New Roman" w:cs="Times New Roman"/>
          <w:bCs/>
          <w:color w:val="2A2A2A"/>
          <w:sz w:val="24"/>
          <w:szCs w:val="24"/>
        </w:rPr>
        <w:t>LEFT CORONARY ARTERY</w:t>
      </w:r>
      <w:r w:rsidR="005C3457">
        <w:rPr>
          <w:rFonts w:ascii="Times New Roman" w:eastAsia="Times New Roman" w:hAnsi="Times New Roman" w:cs="Times New Roman"/>
          <w:bCs/>
          <w:color w:val="2A2A2A"/>
          <w:sz w:val="24"/>
          <w:szCs w:val="24"/>
        </w:rPr>
        <w:t xml:space="preserve"> </w:t>
      </w:r>
      <w:r w:rsidR="007252EF">
        <w:rPr>
          <w:rFonts w:ascii="Times New Roman" w:eastAsia="Times New Roman" w:hAnsi="Times New Roman" w:cs="Times New Roman"/>
          <w:bCs/>
          <w:color w:val="2A2A2A"/>
          <w:sz w:val="24"/>
          <w:szCs w:val="24"/>
        </w:rPr>
        <w:t>(LCA)</w:t>
      </w:r>
      <w:r>
        <w:rPr>
          <w:rFonts w:ascii="Times New Roman" w:eastAsia="Times New Roman" w:hAnsi="Times New Roman" w:cs="Times New Roman"/>
          <w:bCs/>
          <w:color w:val="2A2A2A"/>
          <w:sz w:val="24"/>
          <w:szCs w:val="24"/>
        </w:rPr>
        <w:t xml:space="preserve">: it supplies the anterior and lateral parts of the left ventricle. </w:t>
      </w:r>
      <w:r w:rsidR="005C3457">
        <w:rPr>
          <w:rFonts w:ascii="Times New Roman" w:eastAsia="Times New Roman" w:hAnsi="Times New Roman" w:cs="Times New Roman"/>
          <w:bCs/>
          <w:color w:val="2A2A2A"/>
          <w:sz w:val="24"/>
          <w:szCs w:val="24"/>
        </w:rPr>
        <w:t xml:space="preserve">LCA divides into two and give rise to the anterior </w:t>
      </w:r>
      <w:proofErr w:type="spellStart"/>
      <w:r w:rsidR="005C3457">
        <w:rPr>
          <w:rFonts w:ascii="Times New Roman" w:eastAsia="Times New Roman" w:hAnsi="Times New Roman" w:cs="Times New Roman"/>
          <w:bCs/>
          <w:color w:val="2A2A2A"/>
          <w:sz w:val="24"/>
          <w:szCs w:val="24"/>
        </w:rPr>
        <w:t>intervenicular</w:t>
      </w:r>
      <w:proofErr w:type="spellEnd"/>
      <w:r w:rsidR="005C3457">
        <w:rPr>
          <w:rFonts w:ascii="Times New Roman" w:eastAsia="Times New Roman" w:hAnsi="Times New Roman" w:cs="Times New Roman"/>
          <w:bCs/>
          <w:color w:val="2A2A2A"/>
          <w:sz w:val="24"/>
          <w:szCs w:val="24"/>
        </w:rPr>
        <w:t xml:space="preserve"> branch and the circumflex branch. The Anterior </w:t>
      </w:r>
      <w:proofErr w:type="spellStart"/>
      <w:r w:rsidR="005C3457">
        <w:rPr>
          <w:rFonts w:ascii="Times New Roman" w:eastAsia="Times New Roman" w:hAnsi="Times New Roman" w:cs="Times New Roman"/>
          <w:bCs/>
          <w:color w:val="2A2A2A"/>
          <w:sz w:val="24"/>
          <w:szCs w:val="24"/>
        </w:rPr>
        <w:t>interventricular</w:t>
      </w:r>
      <w:proofErr w:type="spellEnd"/>
      <w:r w:rsidR="005C3457">
        <w:rPr>
          <w:rFonts w:ascii="Times New Roman" w:eastAsia="Times New Roman" w:hAnsi="Times New Roman" w:cs="Times New Roman"/>
          <w:bCs/>
          <w:color w:val="2A2A2A"/>
          <w:sz w:val="24"/>
          <w:szCs w:val="24"/>
        </w:rPr>
        <w:t xml:space="preserve"> branch travels to the </w:t>
      </w:r>
      <w:proofErr w:type="spellStart"/>
      <w:r w:rsidR="005C3457">
        <w:rPr>
          <w:rFonts w:ascii="Times New Roman" w:eastAsia="Times New Roman" w:hAnsi="Times New Roman" w:cs="Times New Roman"/>
          <w:bCs/>
          <w:color w:val="2A2A2A"/>
          <w:sz w:val="24"/>
          <w:szCs w:val="24"/>
        </w:rPr>
        <w:t>interventricular</w:t>
      </w:r>
      <w:proofErr w:type="spellEnd"/>
      <w:r w:rsidR="005C3457">
        <w:rPr>
          <w:rFonts w:ascii="Times New Roman" w:eastAsia="Times New Roman" w:hAnsi="Times New Roman" w:cs="Times New Roman"/>
          <w:bCs/>
          <w:color w:val="2A2A2A"/>
          <w:sz w:val="24"/>
          <w:szCs w:val="24"/>
        </w:rPr>
        <w:t xml:space="preserve"> sulcus to the </w:t>
      </w:r>
      <w:proofErr w:type="spellStart"/>
      <w:r w:rsidR="005C3457">
        <w:rPr>
          <w:rFonts w:ascii="Times New Roman" w:eastAsia="Times New Roman" w:hAnsi="Times New Roman" w:cs="Times New Roman"/>
          <w:bCs/>
          <w:color w:val="2A2A2A"/>
          <w:sz w:val="24"/>
          <w:szCs w:val="24"/>
        </w:rPr>
        <w:t>apexand</w:t>
      </w:r>
      <w:proofErr w:type="spellEnd"/>
      <w:r w:rsidR="005C3457">
        <w:rPr>
          <w:rFonts w:ascii="Times New Roman" w:eastAsia="Times New Roman" w:hAnsi="Times New Roman" w:cs="Times New Roman"/>
          <w:bCs/>
          <w:color w:val="2A2A2A"/>
          <w:sz w:val="24"/>
          <w:szCs w:val="24"/>
        </w:rPr>
        <w:t xml:space="preserve"> travels short distance to the posterior where it supplies both ventricles and the anterior 2/3 of the </w:t>
      </w:r>
      <w:proofErr w:type="spellStart"/>
      <w:r w:rsidR="005C3457">
        <w:rPr>
          <w:rFonts w:ascii="Times New Roman" w:eastAsia="Times New Roman" w:hAnsi="Times New Roman" w:cs="Times New Roman"/>
          <w:bCs/>
          <w:color w:val="2A2A2A"/>
          <w:sz w:val="24"/>
          <w:szCs w:val="24"/>
        </w:rPr>
        <w:t>interventricular</w:t>
      </w:r>
      <w:proofErr w:type="spellEnd"/>
      <w:r w:rsidR="005C3457">
        <w:rPr>
          <w:rFonts w:ascii="Times New Roman" w:eastAsia="Times New Roman" w:hAnsi="Times New Roman" w:cs="Times New Roman"/>
          <w:bCs/>
          <w:color w:val="2A2A2A"/>
          <w:sz w:val="24"/>
          <w:szCs w:val="24"/>
        </w:rPr>
        <w:t xml:space="preserve"> septum. While the circumflex branch continues around the left side of the heart in the coronary sulcus and gives of the left marginal branch which gives supply to the left margin of the heart and the left ventricle. </w:t>
      </w:r>
    </w:p>
    <w:p w:rsidR="00C101E7" w:rsidRPr="00C101E7" w:rsidRDefault="00C101E7" w:rsidP="00C101E7">
      <w:pPr>
        <w:pStyle w:val="ListParagraph"/>
        <w:rPr>
          <w:rFonts w:ascii="Times New Roman" w:eastAsia="Times New Roman" w:hAnsi="Times New Roman" w:cs="Times New Roman"/>
          <w:bCs/>
          <w:color w:val="2A2A2A"/>
          <w:sz w:val="24"/>
          <w:szCs w:val="24"/>
        </w:rPr>
      </w:pPr>
    </w:p>
    <w:p w:rsidR="00C101E7" w:rsidRPr="00C101E7" w:rsidRDefault="00C101E7" w:rsidP="00C101E7">
      <w:pPr>
        <w:spacing w:before="100" w:beforeAutospacing="1" w:after="100" w:afterAutospacing="1" w:line="300" w:lineRule="atLeast"/>
        <w:textAlignment w:val="baseline"/>
        <w:outlineLvl w:val="2"/>
        <w:rPr>
          <w:rFonts w:ascii="Times New Roman" w:eastAsia="Times New Roman" w:hAnsi="Times New Roman" w:cs="Times New Roman"/>
          <w:bCs/>
          <w:color w:val="2A2A2A"/>
          <w:sz w:val="24"/>
          <w:szCs w:val="24"/>
        </w:rPr>
      </w:pPr>
      <w:r>
        <w:rPr>
          <w:rFonts w:ascii="Times New Roman" w:eastAsia="Times New Roman" w:hAnsi="Times New Roman" w:cs="Times New Roman"/>
          <w:bCs/>
          <w:color w:val="2A2A2A"/>
          <w:sz w:val="24"/>
          <w:szCs w:val="24"/>
        </w:rPr>
        <w:t xml:space="preserve">However, these branches give rise to smaller </w:t>
      </w:r>
      <w:r w:rsidR="00094D63">
        <w:rPr>
          <w:rFonts w:ascii="Times New Roman" w:eastAsia="Times New Roman" w:hAnsi="Times New Roman" w:cs="Times New Roman"/>
          <w:bCs/>
          <w:color w:val="2A2A2A"/>
          <w:sz w:val="24"/>
          <w:szCs w:val="24"/>
        </w:rPr>
        <w:t xml:space="preserve">arteries of the coronary arteries called </w:t>
      </w:r>
      <w:proofErr w:type="spellStart"/>
      <w:r w:rsidR="00094D63">
        <w:rPr>
          <w:rFonts w:ascii="Times New Roman" w:eastAsia="Times New Roman" w:hAnsi="Times New Roman" w:cs="Times New Roman"/>
          <w:bCs/>
          <w:color w:val="2A2A2A"/>
          <w:sz w:val="24"/>
          <w:szCs w:val="24"/>
        </w:rPr>
        <w:t>epicardial</w:t>
      </w:r>
      <w:proofErr w:type="spellEnd"/>
      <w:r w:rsidR="00094D63">
        <w:rPr>
          <w:rFonts w:ascii="Times New Roman" w:eastAsia="Times New Roman" w:hAnsi="Times New Roman" w:cs="Times New Roman"/>
          <w:bCs/>
          <w:color w:val="2A2A2A"/>
          <w:sz w:val="24"/>
          <w:szCs w:val="24"/>
        </w:rPr>
        <w:t xml:space="preserve"> arteries and which further branches out into smaller branches known as final arteries or intramural vessels. </w:t>
      </w:r>
    </w:p>
    <w:p w:rsidR="005C3457" w:rsidRPr="00126D47" w:rsidRDefault="00126D47" w:rsidP="00126D47">
      <w:pPr>
        <w:spacing w:before="100" w:beforeAutospacing="1" w:after="100" w:afterAutospacing="1" w:line="300" w:lineRule="atLeast"/>
        <w:textAlignment w:val="baseline"/>
        <w:outlineLvl w:val="2"/>
        <w:rPr>
          <w:rFonts w:ascii="Times New Roman" w:eastAsia="Times New Roman" w:hAnsi="Times New Roman" w:cs="Times New Roman"/>
          <w:b/>
          <w:bCs/>
          <w:color w:val="2A2A2A"/>
          <w:sz w:val="24"/>
          <w:szCs w:val="24"/>
          <w:u w:val="single"/>
        </w:rPr>
      </w:pPr>
      <w:r w:rsidRPr="00126D47">
        <w:rPr>
          <w:rFonts w:ascii="Times New Roman" w:eastAsia="Times New Roman" w:hAnsi="Times New Roman" w:cs="Times New Roman"/>
          <w:b/>
          <w:bCs/>
          <w:color w:val="2A2A2A"/>
          <w:sz w:val="24"/>
          <w:szCs w:val="24"/>
          <w:u w:val="single"/>
        </w:rPr>
        <w:t>VEINS</w:t>
      </w:r>
    </w:p>
    <w:p w:rsidR="005B42E4" w:rsidRDefault="005B42E4" w:rsidP="00723B65">
      <w:pPr>
        <w:spacing w:before="100" w:beforeAutospacing="1" w:after="100" w:afterAutospacing="1" w:line="300" w:lineRule="atLeast"/>
        <w:textAlignment w:val="baseline"/>
        <w:outlineLvl w:val="2"/>
        <w:rPr>
          <w:rFonts w:ascii="Times New Roman" w:eastAsia="Times New Roman" w:hAnsi="Times New Roman" w:cs="Times New Roman"/>
          <w:bCs/>
          <w:color w:val="2A2A2A"/>
          <w:sz w:val="24"/>
          <w:szCs w:val="24"/>
        </w:rPr>
      </w:pPr>
      <w:r>
        <w:rPr>
          <w:rFonts w:ascii="Times New Roman" w:eastAsia="Times New Roman" w:hAnsi="Times New Roman" w:cs="Times New Roman"/>
          <w:bCs/>
          <w:color w:val="2A2A2A"/>
          <w:sz w:val="24"/>
          <w:szCs w:val="24"/>
        </w:rPr>
        <w:tab/>
        <w:t>The venous return from the heart myocardium take places in three vessels:</w:t>
      </w:r>
    </w:p>
    <w:p w:rsidR="005B42E4" w:rsidRDefault="005B42E4" w:rsidP="005B42E4">
      <w:pPr>
        <w:pStyle w:val="ListParagraph"/>
        <w:numPr>
          <w:ilvl w:val="0"/>
          <w:numId w:val="16"/>
        </w:numPr>
        <w:spacing w:before="100" w:beforeAutospacing="1" w:after="100" w:afterAutospacing="1" w:line="300" w:lineRule="atLeast"/>
        <w:textAlignment w:val="baseline"/>
        <w:outlineLvl w:val="2"/>
        <w:rPr>
          <w:rFonts w:ascii="Times New Roman" w:eastAsia="Times New Roman" w:hAnsi="Times New Roman" w:cs="Times New Roman"/>
          <w:bCs/>
          <w:color w:val="2A2A2A"/>
          <w:sz w:val="24"/>
          <w:szCs w:val="24"/>
        </w:rPr>
      </w:pPr>
      <w:r>
        <w:rPr>
          <w:rFonts w:ascii="Times New Roman" w:eastAsia="Times New Roman" w:hAnsi="Times New Roman" w:cs="Times New Roman"/>
          <w:bCs/>
          <w:color w:val="2A2A2A"/>
          <w:sz w:val="24"/>
          <w:szCs w:val="24"/>
        </w:rPr>
        <w:t xml:space="preserve">Coronary sinus: it is a large vein that drains 75% of coronary flow. It drains from the left side of the heart and opens into the right atrium near tricuspid valve. </w:t>
      </w:r>
    </w:p>
    <w:p w:rsidR="005B42E4" w:rsidRDefault="005B42E4" w:rsidP="005B42E4">
      <w:pPr>
        <w:pStyle w:val="ListParagraph"/>
        <w:numPr>
          <w:ilvl w:val="0"/>
          <w:numId w:val="16"/>
        </w:numPr>
        <w:spacing w:before="100" w:beforeAutospacing="1" w:after="100" w:afterAutospacing="1" w:line="300" w:lineRule="atLeast"/>
        <w:textAlignment w:val="baseline"/>
        <w:outlineLvl w:val="2"/>
        <w:rPr>
          <w:rFonts w:ascii="Times New Roman" w:eastAsia="Times New Roman" w:hAnsi="Times New Roman" w:cs="Times New Roman"/>
          <w:bCs/>
          <w:color w:val="2A2A2A"/>
          <w:sz w:val="24"/>
          <w:szCs w:val="24"/>
        </w:rPr>
      </w:pPr>
      <w:r>
        <w:rPr>
          <w:rFonts w:ascii="Times New Roman" w:eastAsia="Times New Roman" w:hAnsi="Times New Roman" w:cs="Times New Roman"/>
          <w:bCs/>
          <w:color w:val="2A2A2A"/>
          <w:sz w:val="24"/>
          <w:szCs w:val="24"/>
        </w:rPr>
        <w:t>Anterior coronary veins: It drains blood from the right side and open directly into the right atrium</w:t>
      </w:r>
    </w:p>
    <w:p w:rsidR="005B42E4" w:rsidRDefault="00C101E7" w:rsidP="005B42E4">
      <w:pPr>
        <w:pStyle w:val="ListParagraph"/>
        <w:numPr>
          <w:ilvl w:val="0"/>
          <w:numId w:val="16"/>
        </w:numPr>
        <w:spacing w:before="100" w:beforeAutospacing="1" w:after="100" w:afterAutospacing="1" w:line="300" w:lineRule="atLeast"/>
        <w:textAlignment w:val="baseline"/>
        <w:outlineLvl w:val="2"/>
        <w:rPr>
          <w:rFonts w:ascii="Times New Roman" w:eastAsia="Times New Roman" w:hAnsi="Times New Roman" w:cs="Times New Roman"/>
          <w:bCs/>
          <w:color w:val="2A2A2A"/>
          <w:sz w:val="24"/>
          <w:szCs w:val="24"/>
        </w:rPr>
      </w:pPr>
      <w:proofErr w:type="spellStart"/>
      <w:r>
        <w:rPr>
          <w:rFonts w:ascii="Times New Roman" w:eastAsia="Times New Roman" w:hAnsi="Times New Roman" w:cs="Times New Roman"/>
          <w:bCs/>
          <w:color w:val="2A2A2A"/>
          <w:sz w:val="24"/>
          <w:szCs w:val="24"/>
        </w:rPr>
        <w:t>Thebe</w:t>
      </w:r>
      <w:r w:rsidR="005B42E4">
        <w:rPr>
          <w:rFonts w:ascii="Times New Roman" w:eastAsia="Times New Roman" w:hAnsi="Times New Roman" w:cs="Times New Roman"/>
          <w:bCs/>
          <w:color w:val="2A2A2A"/>
          <w:sz w:val="24"/>
          <w:szCs w:val="24"/>
        </w:rPr>
        <w:t>sian</w:t>
      </w:r>
      <w:proofErr w:type="spellEnd"/>
      <w:r w:rsidR="005B42E4">
        <w:rPr>
          <w:rFonts w:ascii="Times New Roman" w:eastAsia="Times New Roman" w:hAnsi="Times New Roman" w:cs="Times New Roman"/>
          <w:bCs/>
          <w:color w:val="2A2A2A"/>
          <w:sz w:val="24"/>
          <w:szCs w:val="24"/>
        </w:rPr>
        <w:t xml:space="preserve"> veins: these are small veins that drains about 5-10% of the coronary blood and opens directly into the heart chambers especially the right ventricle.</w:t>
      </w:r>
    </w:p>
    <w:p w:rsidR="00C101E7" w:rsidRDefault="00094D63" w:rsidP="00094D63">
      <w:pPr>
        <w:spacing w:before="100" w:beforeAutospacing="1" w:after="100" w:afterAutospacing="1" w:line="300" w:lineRule="atLeast"/>
        <w:textAlignment w:val="baseline"/>
        <w:outlineLvl w:val="2"/>
        <w:rPr>
          <w:rFonts w:ascii="Times New Roman" w:eastAsia="Times New Roman" w:hAnsi="Times New Roman" w:cs="Times New Roman"/>
          <w:bCs/>
          <w:color w:val="2A2A2A"/>
          <w:sz w:val="24"/>
          <w:szCs w:val="24"/>
        </w:rPr>
      </w:pPr>
      <w:r>
        <w:rPr>
          <w:rFonts w:ascii="Times New Roman" w:eastAsia="Times New Roman" w:hAnsi="Times New Roman" w:cs="Times New Roman"/>
          <w:bCs/>
          <w:color w:val="2A2A2A"/>
          <w:sz w:val="24"/>
          <w:szCs w:val="24"/>
        </w:rPr>
        <w:t xml:space="preserve">Factors regulating coronary blood flow are </w:t>
      </w:r>
    </w:p>
    <w:p w:rsidR="00094D63" w:rsidRDefault="00094D63" w:rsidP="00094D63">
      <w:pPr>
        <w:pStyle w:val="ListParagraph"/>
        <w:numPr>
          <w:ilvl w:val="0"/>
          <w:numId w:val="17"/>
        </w:numPr>
        <w:spacing w:before="100" w:beforeAutospacing="1" w:after="100" w:afterAutospacing="1" w:line="300" w:lineRule="atLeast"/>
        <w:textAlignment w:val="baseline"/>
        <w:outlineLvl w:val="2"/>
        <w:rPr>
          <w:rFonts w:ascii="Times New Roman" w:eastAsia="Times New Roman" w:hAnsi="Times New Roman" w:cs="Times New Roman"/>
          <w:bCs/>
          <w:color w:val="2A2A2A"/>
          <w:sz w:val="24"/>
          <w:szCs w:val="24"/>
        </w:rPr>
      </w:pPr>
      <w:r>
        <w:rPr>
          <w:rFonts w:ascii="Times New Roman" w:eastAsia="Times New Roman" w:hAnsi="Times New Roman" w:cs="Times New Roman"/>
          <w:bCs/>
          <w:color w:val="2A2A2A"/>
          <w:sz w:val="24"/>
          <w:szCs w:val="24"/>
        </w:rPr>
        <w:t xml:space="preserve">Metabolic factor: Metabolites, such as adenosine and potassium, can cause vasodilation effects; thereby, increasing coronary blood flow. </w:t>
      </w:r>
    </w:p>
    <w:p w:rsidR="00094D63" w:rsidRDefault="00094D63" w:rsidP="00094D63">
      <w:pPr>
        <w:pStyle w:val="ListParagraph"/>
        <w:numPr>
          <w:ilvl w:val="0"/>
          <w:numId w:val="17"/>
        </w:numPr>
        <w:spacing w:before="100" w:beforeAutospacing="1" w:after="100" w:afterAutospacing="1" w:line="300" w:lineRule="atLeast"/>
        <w:textAlignment w:val="baseline"/>
        <w:outlineLvl w:val="2"/>
        <w:rPr>
          <w:rFonts w:ascii="Times New Roman" w:eastAsia="Times New Roman" w:hAnsi="Times New Roman" w:cs="Times New Roman"/>
          <w:bCs/>
          <w:color w:val="2A2A2A"/>
          <w:sz w:val="24"/>
          <w:szCs w:val="24"/>
        </w:rPr>
      </w:pPr>
      <w:r>
        <w:rPr>
          <w:rFonts w:ascii="Times New Roman" w:eastAsia="Times New Roman" w:hAnsi="Times New Roman" w:cs="Times New Roman"/>
          <w:bCs/>
          <w:color w:val="2A2A2A"/>
          <w:sz w:val="24"/>
          <w:szCs w:val="24"/>
        </w:rPr>
        <w:lastRenderedPageBreak/>
        <w:t xml:space="preserve">Need for oxygen: hypoxia can cause the vasodilation in the arteries and increase in blood flow </w:t>
      </w:r>
    </w:p>
    <w:p w:rsidR="00094D63" w:rsidRDefault="00094D63" w:rsidP="00094D63">
      <w:pPr>
        <w:pStyle w:val="ListParagraph"/>
        <w:numPr>
          <w:ilvl w:val="0"/>
          <w:numId w:val="17"/>
        </w:numPr>
        <w:spacing w:before="100" w:beforeAutospacing="1" w:after="100" w:afterAutospacing="1" w:line="300" w:lineRule="atLeast"/>
        <w:textAlignment w:val="baseline"/>
        <w:outlineLvl w:val="2"/>
        <w:rPr>
          <w:rFonts w:ascii="Times New Roman" w:eastAsia="Times New Roman" w:hAnsi="Times New Roman" w:cs="Times New Roman"/>
          <w:bCs/>
          <w:color w:val="2A2A2A"/>
          <w:sz w:val="24"/>
          <w:szCs w:val="24"/>
        </w:rPr>
      </w:pPr>
      <w:r>
        <w:rPr>
          <w:rFonts w:ascii="Times New Roman" w:eastAsia="Times New Roman" w:hAnsi="Times New Roman" w:cs="Times New Roman"/>
          <w:bCs/>
          <w:color w:val="2A2A2A"/>
          <w:sz w:val="24"/>
          <w:szCs w:val="24"/>
        </w:rPr>
        <w:t xml:space="preserve">Coronary perfusion pressure is balance between mean arterial pressure and the major factor that maintains the coronary blood flow. </w:t>
      </w:r>
    </w:p>
    <w:p w:rsidR="00094D63" w:rsidRDefault="00094D63" w:rsidP="00094D63">
      <w:pPr>
        <w:pStyle w:val="ListParagraph"/>
        <w:numPr>
          <w:ilvl w:val="0"/>
          <w:numId w:val="17"/>
        </w:numPr>
        <w:spacing w:before="100" w:beforeAutospacing="1" w:after="100" w:afterAutospacing="1" w:line="300" w:lineRule="atLeast"/>
        <w:textAlignment w:val="baseline"/>
        <w:outlineLvl w:val="2"/>
        <w:rPr>
          <w:rFonts w:ascii="Times New Roman" w:eastAsia="Times New Roman" w:hAnsi="Times New Roman" w:cs="Times New Roman"/>
          <w:bCs/>
          <w:color w:val="2A2A2A"/>
          <w:sz w:val="24"/>
          <w:szCs w:val="24"/>
        </w:rPr>
      </w:pPr>
      <w:r>
        <w:rPr>
          <w:rFonts w:ascii="Times New Roman" w:eastAsia="Times New Roman" w:hAnsi="Times New Roman" w:cs="Times New Roman"/>
          <w:bCs/>
          <w:color w:val="2A2A2A"/>
          <w:sz w:val="24"/>
          <w:szCs w:val="24"/>
        </w:rPr>
        <w:t>Nervous factor</w:t>
      </w:r>
      <w:r w:rsidR="00794FD8">
        <w:rPr>
          <w:rFonts w:ascii="Times New Roman" w:eastAsia="Times New Roman" w:hAnsi="Times New Roman" w:cs="Times New Roman"/>
          <w:bCs/>
          <w:color w:val="2A2A2A"/>
          <w:sz w:val="24"/>
          <w:szCs w:val="24"/>
        </w:rPr>
        <w:t xml:space="preserve">: Both the sympathetic and parasympathetic nerve fibers influence the coronary blood flow indirectly by acting on the heart musculature. </w:t>
      </w:r>
    </w:p>
    <w:p w:rsidR="00C94E88" w:rsidRDefault="00C94E88" w:rsidP="00094D63">
      <w:pPr>
        <w:pStyle w:val="ListParagraph"/>
        <w:numPr>
          <w:ilvl w:val="0"/>
          <w:numId w:val="17"/>
        </w:numPr>
        <w:spacing w:before="100" w:beforeAutospacing="1" w:after="100" w:afterAutospacing="1" w:line="300" w:lineRule="atLeast"/>
        <w:textAlignment w:val="baseline"/>
        <w:outlineLvl w:val="2"/>
        <w:rPr>
          <w:rFonts w:ascii="Times New Roman" w:eastAsia="Times New Roman" w:hAnsi="Times New Roman" w:cs="Times New Roman"/>
          <w:bCs/>
          <w:color w:val="2A2A2A"/>
          <w:sz w:val="24"/>
          <w:szCs w:val="24"/>
        </w:rPr>
      </w:pPr>
      <w:r>
        <w:rPr>
          <w:rFonts w:ascii="Arial" w:hAnsi="Arial" w:cs="Arial"/>
          <w:noProof/>
          <w:color w:val="2962FF"/>
          <w:sz w:val="20"/>
          <w:szCs w:val="20"/>
        </w:rPr>
        <w:drawing>
          <wp:inline distT="0" distB="0" distL="0" distR="0">
            <wp:extent cx="5943600" cy="3104463"/>
            <wp:effectExtent l="0" t="0" r="0" b="1270"/>
            <wp:docPr id="8" name="Picture 8" descr="5 Major Coronary Arteries | Coronary arteries and cardiac veins ...">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Major Coronary Arteries | Coronary arteries and cardiac veins ...">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104463"/>
                    </a:xfrm>
                    <a:prstGeom prst="rect">
                      <a:avLst/>
                    </a:prstGeom>
                    <a:noFill/>
                    <a:ln>
                      <a:noFill/>
                    </a:ln>
                  </pic:spPr>
                </pic:pic>
              </a:graphicData>
            </a:graphic>
          </wp:inline>
        </w:drawing>
      </w:r>
    </w:p>
    <w:p w:rsidR="00794FD8" w:rsidRDefault="00794FD8" w:rsidP="00794FD8">
      <w:pPr>
        <w:spacing w:before="100" w:beforeAutospacing="1" w:after="100" w:afterAutospacing="1" w:line="300" w:lineRule="atLeast"/>
        <w:ind w:left="360"/>
        <w:textAlignment w:val="baseline"/>
        <w:outlineLvl w:val="2"/>
        <w:rPr>
          <w:rFonts w:ascii="Times New Roman" w:eastAsia="Times New Roman" w:hAnsi="Times New Roman" w:cs="Times New Roman"/>
          <w:bCs/>
          <w:color w:val="2A2A2A"/>
          <w:sz w:val="24"/>
          <w:szCs w:val="24"/>
          <w:u w:val="single"/>
        </w:rPr>
      </w:pPr>
      <w:r w:rsidRPr="00794FD8">
        <w:rPr>
          <w:rFonts w:ascii="Times New Roman" w:eastAsia="Times New Roman" w:hAnsi="Times New Roman" w:cs="Times New Roman"/>
          <w:bCs/>
          <w:color w:val="2A2A2A"/>
          <w:sz w:val="24"/>
          <w:szCs w:val="24"/>
          <w:u w:val="single"/>
        </w:rPr>
        <w:t>CLINICAL CORRELATION</w:t>
      </w:r>
    </w:p>
    <w:p w:rsidR="00794FD8" w:rsidRDefault="00794FD8" w:rsidP="00794FD8">
      <w:pPr>
        <w:pStyle w:val="ListParagraph"/>
        <w:numPr>
          <w:ilvl w:val="0"/>
          <w:numId w:val="18"/>
        </w:numPr>
        <w:spacing w:before="100" w:beforeAutospacing="1" w:after="100" w:afterAutospacing="1" w:line="300" w:lineRule="atLeast"/>
        <w:textAlignment w:val="baseline"/>
        <w:outlineLvl w:val="2"/>
        <w:rPr>
          <w:rFonts w:ascii="Times New Roman" w:eastAsia="Times New Roman" w:hAnsi="Times New Roman" w:cs="Times New Roman"/>
          <w:bCs/>
          <w:color w:val="2A2A2A"/>
          <w:sz w:val="24"/>
          <w:szCs w:val="24"/>
          <w:u w:val="single"/>
        </w:rPr>
      </w:pPr>
      <w:r>
        <w:rPr>
          <w:rFonts w:ascii="Times New Roman" w:eastAsia="Times New Roman" w:hAnsi="Times New Roman" w:cs="Times New Roman"/>
          <w:bCs/>
          <w:color w:val="2A2A2A"/>
          <w:sz w:val="24"/>
          <w:szCs w:val="24"/>
          <w:u w:val="single"/>
        </w:rPr>
        <w:t xml:space="preserve">Coronary Heart Disease: </w:t>
      </w:r>
      <w:r>
        <w:rPr>
          <w:rFonts w:ascii="Times New Roman" w:eastAsia="Times New Roman" w:hAnsi="Times New Roman" w:cs="Times New Roman"/>
          <w:bCs/>
          <w:color w:val="2A2A2A"/>
          <w:sz w:val="24"/>
          <w:szCs w:val="24"/>
        </w:rPr>
        <w:t>This is a condition caused by inadequate blood supply to cardiac muscle due to the occlusion of coronary artery.</w:t>
      </w:r>
    </w:p>
    <w:p w:rsidR="00794FD8" w:rsidRPr="00794FD8" w:rsidRDefault="00794FD8" w:rsidP="00794FD8">
      <w:pPr>
        <w:pStyle w:val="ListParagraph"/>
        <w:numPr>
          <w:ilvl w:val="0"/>
          <w:numId w:val="18"/>
        </w:numPr>
        <w:spacing w:before="100" w:beforeAutospacing="1" w:after="100" w:afterAutospacing="1" w:line="300" w:lineRule="atLeast"/>
        <w:textAlignment w:val="baseline"/>
        <w:outlineLvl w:val="2"/>
        <w:rPr>
          <w:rFonts w:ascii="Times New Roman" w:eastAsia="Times New Roman" w:hAnsi="Times New Roman" w:cs="Times New Roman"/>
          <w:bCs/>
          <w:color w:val="2A2A2A"/>
          <w:sz w:val="24"/>
          <w:szCs w:val="24"/>
        </w:rPr>
      </w:pPr>
      <w:r>
        <w:rPr>
          <w:rFonts w:ascii="Times New Roman" w:eastAsia="Times New Roman" w:hAnsi="Times New Roman" w:cs="Times New Roman"/>
          <w:bCs/>
          <w:color w:val="2A2A2A"/>
          <w:sz w:val="24"/>
          <w:szCs w:val="24"/>
          <w:u w:val="single"/>
        </w:rPr>
        <w:t xml:space="preserve">Myocardial </w:t>
      </w:r>
      <w:proofErr w:type="spellStart"/>
      <w:r>
        <w:rPr>
          <w:rFonts w:ascii="Times New Roman" w:eastAsia="Times New Roman" w:hAnsi="Times New Roman" w:cs="Times New Roman"/>
          <w:bCs/>
          <w:color w:val="2A2A2A"/>
          <w:sz w:val="24"/>
          <w:szCs w:val="24"/>
          <w:u w:val="single"/>
        </w:rPr>
        <w:t>ischiemia</w:t>
      </w:r>
      <w:proofErr w:type="spellEnd"/>
      <w:r>
        <w:rPr>
          <w:rFonts w:ascii="Times New Roman" w:eastAsia="Times New Roman" w:hAnsi="Times New Roman" w:cs="Times New Roman"/>
          <w:bCs/>
          <w:color w:val="2A2A2A"/>
          <w:sz w:val="24"/>
          <w:szCs w:val="24"/>
          <w:u w:val="single"/>
        </w:rPr>
        <w:t xml:space="preserve"> and necrosis</w:t>
      </w:r>
      <w:r w:rsidRPr="00794FD8">
        <w:rPr>
          <w:rFonts w:ascii="Times New Roman" w:eastAsia="Times New Roman" w:hAnsi="Times New Roman" w:cs="Times New Roman"/>
          <w:bCs/>
          <w:color w:val="2A2A2A"/>
          <w:sz w:val="24"/>
          <w:szCs w:val="24"/>
        </w:rPr>
        <w:t>: Ischemia is caused by reduction in blood flow to the myocardium as a result of an occlusion of the coronary arteries. Necrosis is the death of cells or tissues by injury in</w:t>
      </w:r>
      <w:r>
        <w:rPr>
          <w:rFonts w:ascii="Times New Roman" w:eastAsia="Times New Roman" w:hAnsi="Times New Roman" w:cs="Times New Roman"/>
          <w:bCs/>
          <w:color w:val="2A2A2A"/>
          <w:sz w:val="24"/>
          <w:szCs w:val="24"/>
        </w:rPr>
        <w:t xml:space="preserve"> </w:t>
      </w:r>
      <w:r w:rsidRPr="00794FD8">
        <w:rPr>
          <w:rFonts w:ascii="Times New Roman" w:eastAsia="Times New Roman" w:hAnsi="Times New Roman" w:cs="Times New Roman"/>
          <w:bCs/>
          <w:color w:val="2A2A2A"/>
          <w:sz w:val="24"/>
          <w:szCs w:val="24"/>
        </w:rPr>
        <w:t xml:space="preserve">a localized area and can lead to myocardial infraction. </w:t>
      </w:r>
    </w:p>
    <w:p w:rsidR="00794FD8" w:rsidRPr="00211FB2" w:rsidRDefault="00794FD8" w:rsidP="00794FD8">
      <w:pPr>
        <w:pStyle w:val="ListParagraph"/>
        <w:numPr>
          <w:ilvl w:val="0"/>
          <w:numId w:val="18"/>
        </w:numPr>
        <w:spacing w:before="100" w:beforeAutospacing="1" w:after="100" w:afterAutospacing="1" w:line="300" w:lineRule="atLeast"/>
        <w:textAlignment w:val="baseline"/>
        <w:outlineLvl w:val="2"/>
        <w:rPr>
          <w:rFonts w:ascii="Times New Roman" w:eastAsia="Times New Roman" w:hAnsi="Times New Roman" w:cs="Times New Roman"/>
          <w:bCs/>
          <w:color w:val="2A2A2A"/>
          <w:sz w:val="24"/>
          <w:szCs w:val="24"/>
          <w:u w:val="single"/>
        </w:rPr>
      </w:pPr>
      <w:r>
        <w:rPr>
          <w:rFonts w:ascii="Times New Roman" w:eastAsia="Times New Roman" w:hAnsi="Times New Roman" w:cs="Times New Roman"/>
          <w:bCs/>
          <w:color w:val="2A2A2A"/>
          <w:sz w:val="24"/>
          <w:szCs w:val="24"/>
          <w:u w:val="single"/>
        </w:rPr>
        <w:t xml:space="preserve">Angina Pectoris; </w:t>
      </w:r>
      <w:proofErr w:type="gramStart"/>
      <w:r>
        <w:rPr>
          <w:rFonts w:ascii="Times New Roman" w:eastAsia="Times New Roman" w:hAnsi="Times New Roman" w:cs="Times New Roman"/>
          <w:bCs/>
          <w:color w:val="2A2A2A"/>
          <w:sz w:val="24"/>
          <w:szCs w:val="24"/>
        </w:rPr>
        <w:t>This</w:t>
      </w:r>
      <w:proofErr w:type="gramEnd"/>
      <w:r>
        <w:rPr>
          <w:rFonts w:ascii="Times New Roman" w:eastAsia="Times New Roman" w:hAnsi="Times New Roman" w:cs="Times New Roman"/>
          <w:bCs/>
          <w:color w:val="2A2A2A"/>
          <w:sz w:val="24"/>
          <w:szCs w:val="24"/>
        </w:rPr>
        <w:t xml:space="preserve"> is the chest pain that is caused by myocardial ischemia</w:t>
      </w:r>
      <w:r w:rsidR="00211FB2">
        <w:rPr>
          <w:rFonts w:ascii="Times New Roman" w:eastAsia="Times New Roman" w:hAnsi="Times New Roman" w:cs="Times New Roman"/>
          <w:bCs/>
          <w:color w:val="2A2A2A"/>
          <w:sz w:val="24"/>
          <w:szCs w:val="24"/>
        </w:rPr>
        <w:t xml:space="preserve">. </w:t>
      </w:r>
    </w:p>
    <w:p w:rsidR="00211FB2" w:rsidRPr="00211FB2" w:rsidRDefault="00211FB2" w:rsidP="00211FB2">
      <w:pPr>
        <w:pStyle w:val="ListParagraph"/>
        <w:spacing w:before="100" w:beforeAutospacing="1" w:after="100" w:afterAutospacing="1" w:line="300" w:lineRule="atLeast"/>
        <w:ind w:left="1080"/>
        <w:textAlignment w:val="baseline"/>
        <w:outlineLvl w:val="2"/>
        <w:rPr>
          <w:rFonts w:ascii="Times New Roman" w:eastAsia="Times New Roman" w:hAnsi="Times New Roman" w:cs="Times New Roman"/>
          <w:bCs/>
          <w:color w:val="2A2A2A"/>
          <w:sz w:val="24"/>
          <w:szCs w:val="24"/>
          <w:u w:val="single"/>
        </w:rPr>
      </w:pPr>
    </w:p>
    <w:p w:rsidR="00211FB2" w:rsidRDefault="00211FB2" w:rsidP="00211FB2">
      <w:pPr>
        <w:pStyle w:val="ListParagraph"/>
        <w:numPr>
          <w:ilvl w:val="0"/>
          <w:numId w:val="8"/>
        </w:numPr>
        <w:spacing w:before="100" w:beforeAutospacing="1" w:after="100" w:afterAutospacing="1" w:line="300" w:lineRule="atLeast"/>
        <w:textAlignment w:val="baseline"/>
        <w:outlineLvl w:val="2"/>
        <w:rPr>
          <w:rFonts w:ascii="Times New Roman" w:eastAsia="Times New Roman" w:hAnsi="Times New Roman" w:cs="Times New Roman"/>
          <w:b/>
          <w:sz w:val="24"/>
          <w:szCs w:val="24"/>
          <w:u w:val="single"/>
        </w:rPr>
      </w:pPr>
      <w:r w:rsidRPr="00211FB2">
        <w:rPr>
          <w:rFonts w:ascii="Times New Roman" w:eastAsia="Times New Roman" w:hAnsi="Times New Roman" w:cs="Times New Roman"/>
          <w:b/>
          <w:sz w:val="24"/>
          <w:szCs w:val="24"/>
          <w:u w:val="single"/>
        </w:rPr>
        <w:t>CUTANEOUS CIRCULATION</w:t>
      </w:r>
    </w:p>
    <w:p w:rsidR="003A18EE" w:rsidRDefault="003A18EE" w:rsidP="003A18EE">
      <w:pPr>
        <w:pStyle w:val="ListParagraph"/>
        <w:spacing w:before="100" w:beforeAutospacing="1" w:after="100" w:afterAutospacing="1" w:line="300" w:lineRule="atLeast"/>
        <w:textAlignment w:val="baseline"/>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circulation is the blood flow through the skin.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main function is to supply .nutrition to the skin and to regulate body temperature by heat loss. </w:t>
      </w:r>
      <w:r w:rsidRPr="003A18EE">
        <w:rPr>
          <w:rFonts w:ascii="Times New Roman" w:eastAsia="Times New Roman" w:hAnsi="Times New Roman" w:cs="Times New Roman"/>
          <w:sz w:val="24"/>
          <w:szCs w:val="24"/>
        </w:rPr>
        <w:t>Under normal conditions, the blood flow to skin is about 250 mL/square meter/minute.</w:t>
      </w:r>
      <w:r>
        <w:rPr>
          <w:rFonts w:ascii="Times New Roman" w:eastAsia="Times New Roman" w:hAnsi="Times New Roman" w:cs="Times New Roman"/>
          <w:sz w:val="24"/>
          <w:szCs w:val="24"/>
        </w:rPr>
        <w:t xml:space="preserve"> When the body </w:t>
      </w:r>
      <w:r w:rsidRPr="003A18EE">
        <w:rPr>
          <w:rFonts w:ascii="Times New Roman" w:eastAsia="Times New Roman" w:hAnsi="Times New Roman" w:cs="Times New Roman"/>
          <w:sz w:val="24"/>
          <w:szCs w:val="24"/>
        </w:rPr>
        <w:t>temperature increases, cutaneous blood flow increases up to 2,800 mL/square meter/minute because of cutaneous vasodilatation.</w:t>
      </w:r>
    </w:p>
    <w:p w:rsidR="003A18EE" w:rsidRDefault="003A18EE" w:rsidP="003A18EE">
      <w:pPr>
        <w:pStyle w:val="ListParagraph"/>
        <w:spacing w:before="100" w:beforeAutospacing="1" w:after="100" w:afterAutospacing="1" w:line="300" w:lineRule="atLeast"/>
        <w:textAlignment w:val="baseline"/>
        <w:outlineLvl w:val="2"/>
        <w:rPr>
          <w:rFonts w:ascii="Times New Roman" w:eastAsia="Times New Roman" w:hAnsi="Times New Roman" w:cs="Times New Roman"/>
          <w:sz w:val="24"/>
          <w:szCs w:val="24"/>
        </w:rPr>
      </w:pPr>
    </w:p>
    <w:p w:rsidR="003A18EE" w:rsidRDefault="003A18EE" w:rsidP="003A18EE">
      <w:pPr>
        <w:pStyle w:val="ListParagraph"/>
        <w:spacing w:before="100" w:beforeAutospacing="1" w:after="100" w:afterAutospacing="1" w:line="300" w:lineRule="atLeast"/>
        <w:textAlignment w:val="baseline"/>
        <w:outlineLvl w:val="2"/>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ARTERIES </w:t>
      </w:r>
    </w:p>
    <w:p w:rsidR="003A18EE" w:rsidRPr="003A18EE" w:rsidRDefault="003A18EE" w:rsidP="003A18EE">
      <w:pPr>
        <w:pStyle w:val="ListParagraph"/>
        <w:numPr>
          <w:ilvl w:val="0"/>
          <w:numId w:val="19"/>
        </w:numPr>
        <w:spacing w:before="100" w:beforeAutospacing="1" w:after="100" w:afterAutospacing="1" w:line="300" w:lineRule="atLeast"/>
        <w:textAlignment w:val="baseline"/>
        <w:outlineLvl w:val="2"/>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Cutaneous arterioles: </w:t>
      </w:r>
      <w:r>
        <w:rPr>
          <w:rFonts w:ascii="Times New Roman" w:eastAsia="Times New Roman" w:hAnsi="Times New Roman" w:cs="Times New Roman"/>
          <w:sz w:val="24"/>
          <w:szCs w:val="24"/>
        </w:rPr>
        <w:t>It is a dense network just under dermis.</w:t>
      </w:r>
    </w:p>
    <w:p w:rsidR="003A18EE" w:rsidRPr="003A18EE" w:rsidRDefault="003A18EE" w:rsidP="003A18EE">
      <w:pPr>
        <w:pStyle w:val="ListParagraph"/>
        <w:numPr>
          <w:ilvl w:val="0"/>
          <w:numId w:val="19"/>
        </w:numPr>
        <w:spacing w:before="100" w:beforeAutospacing="1" w:after="100" w:afterAutospacing="1" w:line="300" w:lineRule="atLeast"/>
        <w:textAlignment w:val="baseline"/>
        <w:outlineLvl w:val="2"/>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Meta arterioles:</w:t>
      </w:r>
      <w:r>
        <w:rPr>
          <w:rFonts w:ascii="Times New Roman" w:eastAsia="Times New Roman" w:hAnsi="Times New Roman" w:cs="Times New Roman"/>
          <w:sz w:val="24"/>
          <w:szCs w:val="24"/>
        </w:rPr>
        <w:t xml:space="preserve"> These are high resistance conduits between arterioles and capillaries.</w:t>
      </w:r>
    </w:p>
    <w:p w:rsidR="003A18EE" w:rsidRDefault="006C1421" w:rsidP="003A18EE">
      <w:pPr>
        <w:pStyle w:val="ListParagraph"/>
        <w:numPr>
          <w:ilvl w:val="0"/>
          <w:numId w:val="19"/>
        </w:numPr>
        <w:spacing w:before="100" w:beforeAutospacing="1" w:after="100" w:afterAutospacing="1" w:line="300" w:lineRule="atLeast"/>
        <w:textAlignment w:val="baseline"/>
        <w:outlineLvl w:val="2"/>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Cutaneous Capillaries: </w:t>
      </w:r>
      <w:r w:rsidR="003A18EE" w:rsidRPr="006C1421">
        <w:rPr>
          <w:rFonts w:ascii="Times New Roman" w:eastAsia="Times New Roman" w:hAnsi="Times New Roman" w:cs="Times New Roman"/>
          <w:sz w:val="24"/>
          <w:szCs w:val="24"/>
        </w:rPr>
        <w:t>T</w:t>
      </w:r>
      <w:r>
        <w:rPr>
          <w:rFonts w:ascii="Times New Roman" w:eastAsia="Times New Roman" w:hAnsi="Times New Roman" w:cs="Times New Roman"/>
          <w:sz w:val="24"/>
          <w:szCs w:val="24"/>
        </w:rPr>
        <w:t>hey arise from the meta-arterioles. T</w:t>
      </w:r>
      <w:r w:rsidR="003A18EE" w:rsidRPr="006C1421">
        <w:rPr>
          <w:rFonts w:ascii="Times New Roman" w:eastAsia="Times New Roman" w:hAnsi="Times New Roman" w:cs="Times New Roman"/>
          <w:sz w:val="24"/>
          <w:szCs w:val="24"/>
        </w:rPr>
        <w:t>his provides a larger sur</w:t>
      </w:r>
      <w:r w:rsidRPr="006C1421">
        <w:rPr>
          <w:rFonts w:ascii="Times New Roman" w:eastAsia="Times New Roman" w:hAnsi="Times New Roman" w:cs="Times New Roman"/>
          <w:sz w:val="24"/>
          <w:szCs w:val="24"/>
        </w:rPr>
        <w:t xml:space="preserve">face area for heat exchange. </w:t>
      </w:r>
    </w:p>
    <w:p w:rsidR="006C1421" w:rsidRDefault="006C1421" w:rsidP="006C1421">
      <w:pPr>
        <w:spacing w:before="100" w:beforeAutospacing="1" w:after="100" w:afterAutospacing="1" w:line="300" w:lineRule="atLeast"/>
        <w:ind w:left="720"/>
        <w:textAlignment w:val="baseline"/>
        <w:outlineLvl w:val="2"/>
        <w:rPr>
          <w:rFonts w:ascii="Times New Roman" w:eastAsia="Times New Roman" w:hAnsi="Times New Roman" w:cs="Times New Roman"/>
          <w:b/>
          <w:sz w:val="24"/>
          <w:szCs w:val="24"/>
          <w:u w:val="single"/>
        </w:rPr>
      </w:pPr>
      <w:r w:rsidRPr="006C1421">
        <w:rPr>
          <w:rFonts w:ascii="Times New Roman" w:eastAsia="Times New Roman" w:hAnsi="Times New Roman" w:cs="Times New Roman"/>
          <w:b/>
          <w:sz w:val="24"/>
          <w:szCs w:val="24"/>
          <w:u w:val="single"/>
        </w:rPr>
        <w:t>Veins</w:t>
      </w:r>
    </w:p>
    <w:p w:rsidR="006C1421" w:rsidRPr="006C1421" w:rsidRDefault="006C1421" w:rsidP="006C1421">
      <w:pPr>
        <w:pStyle w:val="ListParagraph"/>
        <w:numPr>
          <w:ilvl w:val="0"/>
          <w:numId w:val="20"/>
        </w:numPr>
        <w:spacing w:before="100" w:beforeAutospacing="1" w:after="100" w:afterAutospacing="1" w:line="300" w:lineRule="atLeast"/>
        <w:textAlignment w:val="baseline"/>
        <w:outlineLvl w:val="2"/>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Collecting </w:t>
      </w:r>
      <w:proofErr w:type="spellStart"/>
      <w:r>
        <w:rPr>
          <w:rFonts w:ascii="Times New Roman" w:eastAsia="Times New Roman" w:hAnsi="Times New Roman" w:cs="Times New Roman"/>
          <w:b/>
          <w:sz w:val="24"/>
          <w:szCs w:val="24"/>
          <w:u w:val="single"/>
        </w:rPr>
        <w:t>venule</w:t>
      </w:r>
      <w:proofErr w:type="spellEnd"/>
      <w:r>
        <w:rPr>
          <w:rFonts w:ascii="Times New Roman" w:eastAsia="Times New Roman" w:hAnsi="Times New Roman" w:cs="Times New Roman"/>
          <w:b/>
          <w:sz w:val="24"/>
          <w:szCs w:val="24"/>
          <w:u w:val="single"/>
        </w:rPr>
        <w:t xml:space="preserve">: </w:t>
      </w:r>
      <w:r w:rsidRPr="006C1421">
        <w:rPr>
          <w:rFonts w:ascii="Times New Roman" w:eastAsia="Times New Roman" w:hAnsi="Times New Roman" w:cs="Times New Roman"/>
          <w:sz w:val="24"/>
          <w:szCs w:val="24"/>
        </w:rPr>
        <w:t>After reaching the base of papillae, few venous limbs of neighboring papillae unite</w:t>
      </w:r>
      <w:r w:rsidR="00B45FED">
        <w:rPr>
          <w:rFonts w:ascii="Times New Roman" w:eastAsia="Times New Roman" w:hAnsi="Times New Roman" w:cs="Times New Roman"/>
          <w:sz w:val="24"/>
          <w:szCs w:val="24"/>
        </w:rPr>
        <w:t>.</w:t>
      </w:r>
    </w:p>
    <w:p w:rsidR="006C1421" w:rsidRPr="006C1421" w:rsidRDefault="006C1421" w:rsidP="00B45FED">
      <w:pPr>
        <w:pStyle w:val="ListParagraph"/>
        <w:numPr>
          <w:ilvl w:val="0"/>
          <w:numId w:val="20"/>
        </w:numPr>
        <w:spacing w:before="100" w:beforeAutospacing="1" w:after="100" w:afterAutospacing="1" w:line="300" w:lineRule="atLeast"/>
        <w:textAlignment w:val="baseline"/>
        <w:outlineLvl w:val="2"/>
        <w:rPr>
          <w:rFonts w:ascii="Times New Roman" w:eastAsia="Times New Roman" w:hAnsi="Times New Roman" w:cs="Times New Roman"/>
          <w:b/>
          <w:sz w:val="24"/>
          <w:szCs w:val="24"/>
          <w:u w:val="single"/>
        </w:rPr>
      </w:pPr>
      <w:proofErr w:type="spellStart"/>
      <w:r>
        <w:rPr>
          <w:rFonts w:ascii="Times New Roman" w:eastAsia="Times New Roman" w:hAnsi="Times New Roman" w:cs="Times New Roman"/>
          <w:b/>
          <w:sz w:val="24"/>
          <w:szCs w:val="24"/>
          <w:u w:val="single"/>
        </w:rPr>
        <w:t>Subpapillary</w:t>
      </w:r>
      <w:proofErr w:type="spellEnd"/>
      <w:r>
        <w:rPr>
          <w:rFonts w:ascii="Times New Roman" w:eastAsia="Times New Roman" w:hAnsi="Times New Roman" w:cs="Times New Roman"/>
          <w:b/>
          <w:sz w:val="24"/>
          <w:szCs w:val="24"/>
          <w:u w:val="single"/>
        </w:rPr>
        <w:t xml:space="preserve"> venous plexus:</w:t>
      </w:r>
      <w:r>
        <w:rPr>
          <w:rFonts w:ascii="Times New Roman" w:eastAsia="Times New Roman" w:hAnsi="Times New Roman" w:cs="Times New Roman"/>
          <w:sz w:val="24"/>
          <w:szCs w:val="24"/>
        </w:rPr>
        <w:t xml:space="preserve"> </w:t>
      </w:r>
      <w:r w:rsidR="00B45FED" w:rsidRPr="00B45FED">
        <w:rPr>
          <w:rFonts w:ascii="Times New Roman" w:eastAsia="Times New Roman" w:hAnsi="Times New Roman" w:cs="Times New Roman"/>
          <w:sz w:val="24"/>
          <w:szCs w:val="24"/>
        </w:rPr>
        <w:t xml:space="preserve">Collecting </w:t>
      </w:r>
      <w:proofErr w:type="spellStart"/>
      <w:r w:rsidR="00B45FED" w:rsidRPr="00B45FED">
        <w:rPr>
          <w:rFonts w:ascii="Times New Roman" w:eastAsia="Times New Roman" w:hAnsi="Times New Roman" w:cs="Times New Roman"/>
          <w:sz w:val="24"/>
          <w:szCs w:val="24"/>
        </w:rPr>
        <w:t>venules</w:t>
      </w:r>
      <w:proofErr w:type="spellEnd"/>
      <w:r w:rsidR="00B45FED" w:rsidRPr="00B45FED">
        <w:rPr>
          <w:rFonts w:ascii="Times New Roman" w:eastAsia="Times New Roman" w:hAnsi="Times New Roman" w:cs="Times New Roman"/>
          <w:sz w:val="24"/>
          <w:szCs w:val="24"/>
        </w:rPr>
        <w:t xml:space="preserve"> anastomose with one another</w:t>
      </w:r>
      <w:r w:rsidR="00B45FED">
        <w:rPr>
          <w:rFonts w:ascii="Times New Roman" w:eastAsia="Times New Roman" w:hAnsi="Times New Roman" w:cs="Times New Roman"/>
          <w:sz w:val="24"/>
          <w:szCs w:val="24"/>
        </w:rPr>
        <w:t xml:space="preserve"> to form </w:t>
      </w:r>
      <w:proofErr w:type="spellStart"/>
      <w:r w:rsidR="00B45FED">
        <w:rPr>
          <w:rFonts w:ascii="Times New Roman" w:eastAsia="Times New Roman" w:hAnsi="Times New Roman" w:cs="Times New Roman"/>
          <w:sz w:val="24"/>
          <w:szCs w:val="24"/>
        </w:rPr>
        <w:t>subpapillary</w:t>
      </w:r>
      <w:proofErr w:type="spellEnd"/>
      <w:r w:rsidR="00B45FED">
        <w:rPr>
          <w:rFonts w:ascii="Times New Roman" w:eastAsia="Times New Roman" w:hAnsi="Times New Roman" w:cs="Times New Roman"/>
          <w:sz w:val="24"/>
          <w:szCs w:val="24"/>
        </w:rPr>
        <w:t xml:space="preserve"> venous plexus</w:t>
      </w:r>
    </w:p>
    <w:p w:rsidR="006C1421" w:rsidRPr="007B2978" w:rsidRDefault="006C1421" w:rsidP="00B45FED">
      <w:pPr>
        <w:pStyle w:val="ListParagraph"/>
        <w:numPr>
          <w:ilvl w:val="0"/>
          <w:numId w:val="20"/>
        </w:numPr>
        <w:spacing w:before="100" w:beforeAutospacing="1" w:after="100" w:afterAutospacing="1" w:line="300" w:lineRule="atLeast"/>
        <w:textAlignment w:val="baseline"/>
        <w:outlineLvl w:val="2"/>
        <w:rPr>
          <w:rFonts w:ascii="Times New Roman" w:eastAsia="Times New Roman" w:hAnsi="Times New Roman" w:cs="Times New Roman"/>
          <w:b/>
          <w:sz w:val="24"/>
          <w:szCs w:val="24"/>
          <w:u w:val="single"/>
        </w:rPr>
      </w:pPr>
      <w:r w:rsidRPr="006C1421">
        <w:rPr>
          <w:rFonts w:ascii="Times New Roman" w:eastAsia="Times New Roman" w:hAnsi="Times New Roman" w:cs="Times New Roman"/>
          <w:b/>
          <w:sz w:val="24"/>
          <w:szCs w:val="24"/>
          <w:u w:val="single"/>
        </w:rPr>
        <w:t>Deeper veins</w:t>
      </w:r>
      <w:r>
        <w:rPr>
          <w:rFonts w:ascii="Times New Roman" w:eastAsia="Times New Roman" w:hAnsi="Times New Roman" w:cs="Times New Roman"/>
          <w:b/>
          <w:sz w:val="24"/>
          <w:szCs w:val="24"/>
          <w:u w:val="single"/>
        </w:rPr>
        <w:t>:</w:t>
      </w:r>
      <w:r w:rsidR="00B45FED">
        <w:rPr>
          <w:rFonts w:ascii="Times New Roman" w:eastAsia="Times New Roman" w:hAnsi="Times New Roman" w:cs="Times New Roman"/>
          <w:b/>
          <w:sz w:val="24"/>
          <w:szCs w:val="24"/>
          <w:u w:val="single"/>
        </w:rPr>
        <w:t xml:space="preserve"> </w:t>
      </w:r>
      <w:r w:rsidR="00B45FED">
        <w:rPr>
          <w:rFonts w:ascii="Times New Roman" w:eastAsia="Times New Roman" w:hAnsi="Times New Roman" w:cs="Times New Roman"/>
          <w:sz w:val="24"/>
          <w:szCs w:val="24"/>
        </w:rPr>
        <w:t xml:space="preserve">The </w:t>
      </w:r>
      <w:proofErr w:type="spellStart"/>
      <w:r w:rsidR="00B45FED">
        <w:rPr>
          <w:rFonts w:ascii="Times New Roman" w:eastAsia="Times New Roman" w:hAnsi="Times New Roman" w:cs="Times New Roman"/>
          <w:sz w:val="24"/>
          <w:szCs w:val="24"/>
        </w:rPr>
        <w:t>subpapilary</w:t>
      </w:r>
      <w:proofErr w:type="spellEnd"/>
      <w:r w:rsidR="00B45FED">
        <w:rPr>
          <w:rFonts w:ascii="Times New Roman" w:eastAsia="Times New Roman" w:hAnsi="Times New Roman" w:cs="Times New Roman"/>
          <w:sz w:val="24"/>
          <w:szCs w:val="24"/>
        </w:rPr>
        <w:t xml:space="preserve"> plexus run horizontally and drains into the deeper </w:t>
      </w:r>
      <w:r w:rsidR="00B45FED" w:rsidRPr="00B45FED">
        <w:rPr>
          <w:rFonts w:ascii="Times New Roman" w:eastAsia="Times New Roman" w:hAnsi="Times New Roman" w:cs="Times New Roman"/>
          <w:sz w:val="24"/>
          <w:szCs w:val="24"/>
        </w:rPr>
        <w:t>veins.</w:t>
      </w:r>
    </w:p>
    <w:p w:rsidR="007B2978" w:rsidRPr="007B2978" w:rsidRDefault="007B2978" w:rsidP="007B2978">
      <w:pPr>
        <w:spacing w:before="100" w:beforeAutospacing="1" w:after="100" w:afterAutospacing="1" w:line="300" w:lineRule="atLeast"/>
        <w:textAlignment w:val="baseline"/>
        <w:outlineLvl w:val="2"/>
        <w:rPr>
          <w:rFonts w:ascii="Times New Roman" w:eastAsia="Times New Roman" w:hAnsi="Times New Roman" w:cs="Times New Roman"/>
          <w:b/>
          <w:sz w:val="24"/>
          <w:szCs w:val="24"/>
          <w:u w:val="single"/>
        </w:rPr>
      </w:pPr>
      <w:r>
        <w:rPr>
          <w:rFonts w:ascii="Arial" w:hAnsi="Arial" w:cs="Arial"/>
          <w:noProof/>
          <w:color w:val="2962FF"/>
          <w:sz w:val="20"/>
          <w:szCs w:val="20"/>
        </w:rPr>
        <w:drawing>
          <wp:inline distT="0" distB="0" distL="0" distR="0">
            <wp:extent cx="5943600" cy="3427655"/>
            <wp:effectExtent l="0" t="0" r="0" b="1905"/>
            <wp:docPr id="5" name="Picture 5" descr="Blood circulation in skin †446 ‡ Fig. 5 Regulation of temperature ...">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od circulation in skin †446 ‡ Fig. 5 Regulation of temperature ...">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427655"/>
                    </a:xfrm>
                    <a:prstGeom prst="rect">
                      <a:avLst/>
                    </a:prstGeom>
                    <a:noFill/>
                    <a:ln>
                      <a:noFill/>
                    </a:ln>
                  </pic:spPr>
                </pic:pic>
              </a:graphicData>
            </a:graphic>
          </wp:inline>
        </w:drawing>
      </w:r>
    </w:p>
    <w:p w:rsidR="00B45FED" w:rsidRDefault="00B45FED" w:rsidP="00B45FED">
      <w:pPr>
        <w:spacing w:before="100" w:beforeAutospacing="1" w:after="100" w:afterAutospacing="1" w:line="300" w:lineRule="atLeast"/>
        <w:textAlignment w:val="baseline"/>
        <w:outlineLvl w:val="2"/>
        <w:rPr>
          <w:rFonts w:ascii="Times New Roman" w:eastAsia="Times New Roman" w:hAnsi="Times New Roman" w:cs="Times New Roman"/>
          <w:b/>
          <w:sz w:val="24"/>
          <w:szCs w:val="24"/>
          <w:u w:val="single"/>
        </w:rPr>
      </w:pPr>
      <w:r w:rsidRPr="00B45FED">
        <w:rPr>
          <w:rFonts w:ascii="Times New Roman" w:eastAsia="Times New Roman" w:hAnsi="Times New Roman" w:cs="Times New Roman"/>
          <w:b/>
          <w:sz w:val="24"/>
          <w:szCs w:val="24"/>
          <w:u w:val="single"/>
        </w:rPr>
        <w:t>REGULATION OF CUTANEOUS BLOOD FLOW</w:t>
      </w:r>
    </w:p>
    <w:p w:rsidR="00B45FED" w:rsidRDefault="00B45FED" w:rsidP="00B45FED">
      <w:pPr>
        <w:spacing w:before="100" w:beforeAutospacing="1" w:after="100" w:afterAutospacing="1" w:line="300" w:lineRule="atLeast"/>
        <w:textAlignment w:val="baseline"/>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regulated by the hypothalamus which in turns help in regulate body temperature. </w:t>
      </w:r>
      <w:r w:rsidRPr="00B45FED">
        <w:rPr>
          <w:rFonts w:ascii="Times New Roman" w:eastAsia="Times New Roman" w:hAnsi="Times New Roman" w:cs="Times New Roman"/>
          <w:sz w:val="24"/>
          <w:szCs w:val="24"/>
        </w:rPr>
        <w:t>When body temperature increases, the hypothalamus is activated</w:t>
      </w:r>
      <w:r>
        <w:rPr>
          <w:rFonts w:ascii="Times New Roman" w:eastAsia="Times New Roman" w:hAnsi="Times New Roman" w:cs="Times New Roman"/>
          <w:sz w:val="24"/>
          <w:szCs w:val="24"/>
        </w:rPr>
        <w:t xml:space="preserve"> and causes vasodilation of the cutaneous vessels and thereby increase blood flow in the skin. This cause heat loss through sweat and decrease body temperature. </w:t>
      </w:r>
      <w:r w:rsidR="00021B1C">
        <w:rPr>
          <w:rFonts w:ascii="Times New Roman" w:eastAsia="Times New Roman" w:hAnsi="Times New Roman" w:cs="Times New Roman"/>
          <w:sz w:val="24"/>
          <w:szCs w:val="24"/>
        </w:rPr>
        <w:t>When body temperature de</w:t>
      </w:r>
      <w:r w:rsidR="00021B1C" w:rsidRPr="00B45FED">
        <w:rPr>
          <w:rFonts w:ascii="Times New Roman" w:eastAsia="Times New Roman" w:hAnsi="Times New Roman" w:cs="Times New Roman"/>
          <w:sz w:val="24"/>
          <w:szCs w:val="24"/>
        </w:rPr>
        <w:t>creases, the hypothalamus is activated</w:t>
      </w:r>
      <w:r w:rsidR="00021B1C">
        <w:rPr>
          <w:rFonts w:ascii="Times New Roman" w:eastAsia="Times New Roman" w:hAnsi="Times New Roman" w:cs="Times New Roman"/>
          <w:sz w:val="24"/>
          <w:szCs w:val="24"/>
        </w:rPr>
        <w:t xml:space="preserve"> and causes vasoconstriction of the cutaneous vessels and thereby decrease blood flow in the skin.</w:t>
      </w:r>
    </w:p>
    <w:p w:rsidR="00021B1C" w:rsidRDefault="00021B1C" w:rsidP="00B45FED">
      <w:pPr>
        <w:spacing w:before="100" w:beforeAutospacing="1" w:after="100" w:afterAutospacing="1" w:line="300" w:lineRule="atLeast"/>
        <w:textAlignment w:val="baseline"/>
        <w:outlineLvl w:val="2"/>
        <w:rPr>
          <w:rFonts w:ascii="Times New Roman" w:eastAsia="Times New Roman" w:hAnsi="Times New Roman" w:cs="Times New Roman"/>
          <w:b/>
          <w:sz w:val="24"/>
          <w:szCs w:val="24"/>
          <w:u w:val="single"/>
        </w:rPr>
      </w:pPr>
      <w:r w:rsidRPr="00021B1C">
        <w:rPr>
          <w:rFonts w:ascii="Times New Roman" w:eastAsia="Times New Roman" w:hAnsi="Times New Roman" w:cs="Times New Roman"/>
          <w:b/>
          <w:sz w:val="24"/>
          <w:szCs w:val="24"/>
          <w:u w:val="single"/>
        </w:rPr>
        <w:t>Clinical Correlation</w:t>
      </w:r>
    </w:p>
    <w:p w:rsidR="00021B1C" w:rsidRDefault="00021B1C" w:rsidP="00021B1C">
      <w:pPr>
        <w:pStyle w:val="ListParagraph"/>
        <w:numPr>
          <w:ilvl w:val="0"/>
          <w:numId w:val="21"/>
        </w:numPr>
        <w:spacing w:before="100" w:beforeAutospacing="1" w:after="100" w:afterAutospacing="1" w:line="300" w:lineRule="atLeast"/>
        <w:textAlignment w:val="baseline"/>
        <w:outlineLvl w:val="2"/>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White reaction</w:t>
      </w:r>
      <w:r w:rsidRPr="00021B1C">
        <w:rPr>
          <w:rFonts w:ascii="Times New Roman" w:eastAsia="Times New Roman" w:hAnsi="Times New Roman" w:cs="Times New Roman"/>
          <w:sz w:val="24"/>
          <w:szCs w:val="24"/>
        </w:rPr>
        <w:t xml:space="preserve">: is the response of the blood vessels </w:t>
      </w:r>
      <w:r>
        <w:rPr>
          <w:rFonts w:ascii="Times New Roman" w:eastAsia="Times New Roman" w:hAnsi="Times New Roman" w:cs="Times New Roman"/>
          <w:sz w:val="24"/>
          <w:szCs w:val="24"/>
        </w:rPr>
        <w:t>in skin to a mechanical stimulus. This is when a pointed object is stroked over the skin which causes a pale strike line to appear as a result of contraction of the cutaneous capillaries and small veins.</w:t>
      </w:r>
    </w:p>
    <w:p w:rsidR="00C70CB4" w:rsidRDefault="00021B1C" w:rsidP="0051204F">
      <w:pPr>
        <w:pStyle w:val="ListParagraph"/>
        <w:numPr>
          <w:ilvl w:val="0"/>
          <w:numId w:val="21"/>
        </w:numPr>
        <w:spacing w:before="100" w:beforeAutospacing="1" w:after="100" w:afterAutospacing="1" w:line="300" w:lineRule="atLeast"/>
        <w:textAlignment w:val="baseline"/>
        <w:outlineLvl w:val="2"/>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Lewis triple response:  </w:t>
      </w:r>
      <w:r w:rsidR="00C70CB4" w:rsidRPr="00C70CB4">
        <w:rPr>
          <w:rFonts w:ascii="Times New Roman" w:eastAsia="Times New Roman" w:hAnsi="Times New Roman" w:cs="Times New Roman"/>
          <w:sz w:val="24"/>
          <w:szCs w:val="24"/>
        </w:rPr>
        <w:t>This is when a skin is stroked more firmly with a pointed object and caus</w:t>
      </w:r>
      <w:r w:rsidR="00C70CB4">
        <w:rPr>
          <w:rFonts w:ascii="Times New Roman" w:eastAsia="Times New Roman" w:hAnsi="Times New Roman" w:cs="Times New Roman"/>
          <w:sz w:val="24"/>
          <w:szCs w:val="24"/>
        </w:rPr>
        <w:t>es 3 reaction which are red rea</w:t>
      </w:r>
      <w:r w:rsidR="00C70CB4" w:rsidRPr="00C70CB4">
        <w:rPr>
          <w:rFonts w:ascii="Times New Roman" w:eastAsia="Times New Roman" w:hAnsi="Times New Roman" w:cs="Times New Roman"/>
          <w:sz w:val="24"/>
          <w:szCs w:val="24"/>
        </w:rPr>
        <w:t xml:space="preserve">ction, flare, and wheal. </w:t>
      </w:r>
    </w:p>
    <w:p w:rsidR="0051204F" w:rsidRDefault="0051204F" w:rsidP="0051204F">
      <w:pPr>
        <w:spacing w:before="100" w:beforeAutospacing="1" w:after="100" w:afterAutospacing="1" w:line="300" w:lineRule="atLeast"/>
        <w:textAlignment w:val="baseline"/>
        <w:outlineLvl w:val="2"/>
        <w:rPr>
          <w:rFonts w:ascii="Times New Roman" w:eastAsia="Times New Roman" w:hAnsi="Times New Roman" w:cs="Times New Roman"/>
          <w:sz w:val="24"/>
          <w:szCs w:val="24"/>
        </w:rPr>
      </w:pPr>
    </w:p>
    <w:p w:rsidR="0051204F" w:rsidRDefault="0051204F" w:rsidP="0051204F">
      <w:pPr>
        <w:spacing w:before="100" w:beforeAutospacing="1" w:after="100" w:afterAutospacing="1" w:line="300" w:lineRule="atLeast"/>
        <w:textAlignment w:val="baseline"/>
        <w:outlineLvl w:val="2"/>
        <w:rPr>
          <w:rFonts w:ascii="Times New Roman" w:eastAsia="Times New Roman" w:hAnsi="Times New Roman" w:cs="Times New Roman"/>
          <w:sz w:val="24"/>
          <w:szCs w:val="24"/>
          <w:u w:val="single"/>
        </w:rPr>
      </w:pPr>
      <w:r w:rsidRPr="0051204F">
        <w:rPr>
          <w:rFonts w:ascii="Times New Roman" w:eastAsia="Times New Roman" w:hAnsi="Times New Roman" w:cs="Times New Roman"/>
          <w:sz w:val="24"/>
          <w:szCs w:val="24"/>
          <w:u w:val="single"/>
        </w:rPr>
        <w:t>QUESTION 3</w:t>
      </w:r>
    </w:p>
    <w:p w:rsidR="0051204F" w:rsidRPr="0051204F" w:rsidRDefault="0051204F" w:rsidP="0051204F">
      <w:pPr>
        <w:spacing w:before="100" w:beforeAutospacing="1" w:after="100" w:afterAutospacing="1" w:line="300" w:lineRule="atLeast"/>
        <w:textAlignment w:val="baseline"/>
        <w:outlineLvl w:val="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DISCUSS THE CARDIOVASUCULAR ADJUSTMENT THAT OCCURS DURING EXERCISE?</w:t>
      </w:r>
    </w:p>
    <w:p w:rsidR="0051204F" w:rsidRDefault="0051204F" w:rsidP="0051204F">
      <w:pPr>
        <w:spacing w:before="100" w:beforeAutospacing="1" w:after="100" w:afterAutospacing="1" w:line="300" w:lineRule="atLeast"/>
        <w:textAlignment w:val="baseline"/>
        <w:outlineLvl w:val="2"/>
        <w:rPr>
          <w:rFonts w:ascii="Times New Roman" w:eastAsia="Times New Roman" w:hAnsi="Times New Roman" w:cs="Times New Roman"/>
          <w:b/>
          <w:sz w:val="24"/>
          <w:szCs w:val="24"/>
          <w:u w:val="single"/>
        </w:rPr>
      </w:pPr>
      <w:r w:rsidRPr="0051204F">
        <w:rPr>
          <w:rFonts w:ascii="Times New Roman" w:eastAsia="Times New Roman" w:hAnsi="Times New Roman" w:cs="Times New Roman"/>
          <w:b/>
          <w:sz w:val="24"/>
          <w:szCs w:val="24"/>
          <w:u w:val="single"/>
        </w:rPr>
        <w:t>ANSWER</w:t>
      </w:r>
    </w:p>
    <w:p w:rsidR="00AF5494" w:rsidRDefault="00AF5494" w:rsidP="0051204F">
      <w:pPr>
        <w:spacing w:before="100" w:beforeAutospacing="1" w:after="100" w:afterAutospacing="1" w:line="300" w:lineRule="atLeast"/>
        <w:textAlignment w:val="baseline"/>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The cardiovascular system is regulated by several mechanisms helps it in maintaining equilibrium. However, these factors are forced to be readjusted during exercise to help to maintain a proper body function. The adjustment in the body during exercise is aimed at two reason which are:</w:t>
      </w:r>
    </w:p>
    <w:p w:rsidR="00AF5494" w:rsidRDefault="00AF5494" w:rsidP="00AF5494">
      <w:pPr>
        <w:pStyle w:val="ListParagraph"/>
        <w:numPr>
          <w:ilvl w:val="0"/>
          <w:numId w:val="22"/>
        </w:numPr>
        <w:spacing w:before="100" w:beforeAutospacing="1" w:after="100" w:afterAutospacing="1" w:line="300" w:lineRule="atLeast"/>
        <w:textAlignment w:val="baseline"/>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Prevention of increase in body temperature </w:t>
      </w:r>
    </w:p>
    <w:p w:rsidR="00AF5494" w:rsidRDefault="00AF5494" w:rsidP="00AF5494">
      <w:pPr>
        <w:pStyle w:val="ListParagraph"/>
        <w:numPr>
          <w:ilvl w:val="0"/>
          <w:numId w:val="22"/>
        </w:numPr>
        <w:spacing w:before="100" w:beforeAutospacing="1" w:after="100" w:afterAutospacing="1" w:line="300" w:lineRule="atLeast"/>
        <w:textAlignment w:val="baseline"/>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Supply of various metabolic requisites such as nutrients and oxygen to the muscles and other tissues involved in exercise. </w:t>
      </w:r>
    </w:p>
    <w:p w:rsidR="00AF5494" w:rsidRDefault="00AF5494" w:rsidP="00AF5494">
      <w:pPr>
        <w:pStyle w:val="ListParagraph"/>
        <w:spacing w:before="100" w:beforeAutospacing="1" w:after="100" w:afterAutospacing="1" w:line="300" w:lineRule="atLeast"/>
        <w:textAlignment w:val="baseline"/>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exercise can be </w:t>
      </w:r>
      <w:r w:rsidR="008370F7">
        <w:rPr>
          <w:rFonts w:ascii="Times New Roman" w:eastAsia="Times New Roman" w:hAnsi="Times New Roman" w:cs="Times New Roman"/>
          <w:sz w:val="24"/>
          <w:szCs w:val="24"/>
        </w:rPr>
        <w:t>categorized</w:t>
      </w:r>
      <w:r>
        <w:rPr>
          <w:rFonts w:ascii="Times New Roman" w:eastAsia="Times New Roman" w:hAnsi="Times New Roman" w:cs="Times New Roman"/>
          <w:sz w:val="24"/>
          <w:szCs w:val="24"/>
        </w:rPr>
        <w:t xml:space="preserve"> based </w:t>
      </w:r>
      <w:r w:rsidR="008370F7">
        <w:rPr>
          <w:rFonts w:ascii="Times New Roman" w:eastAsia="Times New Roman" w:hAnsi="Times New Roman" w:cs="Times New Roman"/>
          <w:sz w:val="24"/>
          <w:szCs w:val="24"/>
        </w:rPr>
        <w:t xml:space="preserve">on two things which are </w:t>
      </w:r>
    </w:p>
    <w:p w:rsidR="008370F7" w:rsidRDefault="00663622" w:rsidP="008370F7">
      <w:pPr>
        <w:pStyle w:val="ListParagraph"/>
        <w:numPr>
          <w:ilvl w:val="0"/>
          <w:numId w:val="23"/>
        </w:numPr>
        <w:spacing w:before="100" w:beforeAutospacing="1" w:after="100" w:afterAutospacing="1" w:line="300" w:lineRule="atLeast"/>
        <w:textAlignment w:val="baseline"/>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Muscular contraction</w:t>
      </w:r>
    </w:p>
    <w:p w:rsidR="00353987" w:rsidRPr="00353987" w:rsidRDefault="00663622" w:rsidP="00353987">
      <w:pPr>
        <w:pStyle w:val="ListParagraph"/>
        <w:numPr>
          <w:ilvl w:val="1"/>
          <w:numId w:val="23"/>
        </w:numPr>
        <w:spacing w:before="100" w:beforeAutospacing="1" w:after="100" w:afterAutospacing="1" w:line="300" w:lineRule="atLeast"/>
        <w:textAlignment w:val="baseline"/>
        <w:outlineLvl w:val="2"/>
        <w:rPr>
          <w:rFonts w:ascii="Times New Roman" w:eastAsia="Times New Roman" w:hAnsi="Times New Roman" w:cs="Times New Roman"/>
          <w:sz w:val="24"/>
          <w:szCs w:val="24"/>
        </w:rPr>
      </w:pPr>
      <w:r w:rsidRPr="00663622">
        <w:rPr>
          <w:rFonts w:ascii="Times New Roman" w:eastAsia="Times New Roman" w:hAnsi="Times New Roman" w:cs="Times New Roman"/>
          <w:b/>
          <w:sz w:val="24"/>
          <w:szCs w:val="24"/>
        </w:rPr>
        <w:t>Dynamic exercise</w:t>
      </w:r>
      <w:r>
        <w:rPr>
          <w:rFonts w:ascii="Times New Roman" w:eastAsia="Times New Roman" w:hAnsi="Times New Roman" w:cs="Times New Roman"/>
          <w:sz w:val="24"/>
          <w:szCs w:val="24"/>
        </w:rPr>
        <w:t xml:space="preserve">: This </w:t>
      </w:r>
      <w:r w:rsidR="002B0687">
        <w:rPr>
          <w:rFonts w:ascii="Times New Roman" w:eastAsia="Times New Roman" w:hAnsi="Times New Roman" w:cs="Times New Roman"/>
          <w:sz w:val="24"/>
          <w:szCs w:val="24"/>
        </w:rPr>
        <w:t>type of exercise involves isotonic muscular contraction that involves</w:t>
      </w:r>
      <w:r w:rsidR="00353987">
        <w:rPr>
          <w:rFonts w:ascii="Times New Roman" w:eastAsia="Times New Roman" w:hAnsi="Times New Roman" w:cs="Times New Roman"/>
          <w:sz w:val="24"/>
          <w:szCs w:val="24"/>
        </w:rPr>
        <w:t xml:space="preserve"> external work as well as keeping </w:t>
      </w:r>
      <w:r w:rsidR="002B0687">
        <w:rPr>
          <w:rFonts w:ascii="Times New Roman" w:eastAsia="Times New Roman" w:hAnsi="Times New Roman" w:cs="Times New Roman"/>
          <w:sz w:val="24"/>
          <w:szCs w:val="24"/>
        </w:rPr>
        <w:t>the joint and muscles moving</w:t>
      </w:r>
      <w:r w:rsidR="00353987">
        <w:rPr>
          <w:rFonts w:ascii="Times New Roman" w:eastAsia="Times New Roman" w:hAnsi="Times New Roman" w:cs="Times New Roman"/>
          <w:sz w:val="24"/>
          <w:szCs w:val="24"/>
        </w:rPr>
        <w:t xml:space="preserve"> e.g. swimming, running and jogging. This increase the heart rate, cardiac output, systolic pressure, and fore of contraction; but the diastolic pressure isn’t altered. </w:t>
      </w:r>
    </w:p>
    <w:p w:rsidR="00663622" w:rsidRPr="002B0687" w:rsidRDefault="00663622" w:rsidP="00663622">
      <w:pPr>
        <w:pStyle w:val="ListParagraph"/>
        <w:numPr>
          <w:ilvl w:val="1"/>
          <w:numId w:val="23"/>
        </w:numPr>
        <w:spacing w:before="100" w:beforeAutospacing="1" w:after="100" w:afterAutospacing="1" w:line="300" w:lineRule="atLeast"/>
        <w:textAlignment w:val="baseline"/>
        <w:outlineLvl w:val="2"/>
        <w:rPr>
          <w:rFonts w:ascii="Times New Roman" w:eastAsia="Times New Roman" w:hAnsi="Times New Roman" w:cs="Times New Roman"/>
          <w:b/>
          <w:sz w:val="24"/>
          <w:szCs w:val="24"/>
        </w:rPr>
      </w:pPr>
      <w:r w:rsidRPr="002B0687">
        <w:rPr>
          <w:rFonts w:ascii="Times New Roman" w:eastAsia="Times New Roman" w:hAnsi="Times New Roman" w:cs="Times New Roman"/>
          <w:b/>
          <w:sz w:val="24"/>
          <w:szCs w:val="24"/>
        </w:rPr>
        <w:t>Static exercise</w:t>
      </w:r>
      <w:r w:rsidR="00353987">
        <w:rPr>
          <w:rFonts w:ascii="Times New Roman" w:eastAsia="Times New Roman" w:hAnsi="Times New Roman" w:cs="Times New Roman"/>
          <w:b/>
          <w:sz w:val="24"/>
          <w:szCs w:val="24"/>
        </w:rPr>
        <w:t xml:space="preserve">: </w:t>
      </w:r>
      <w:r w:rsidR="00353987">
        <w:rPr>
          <w:rFonts w:ascii="Times New Roman" w:eastAsia="Times New Roman" w:hAnsi="Times New Roman" w:cs="Times New Roman"/>
          <w:sz w:val="24"/>
          <w:szCs w:val="24"/>
        </w:rPr>
        <w:t xml:space="preserve">This type of exercise is an isometric muscular contraction without movement of joint and no external work is needed e.g. pushups and weightlifting. There is an </w:t>
      </w:r>
      <w:r w:rsidR="000734DF">
        <w:rPr>
          <w:rFonts w:ascii="Times New Roman" w:eastAsia="Times New Roman" w:hAnsi="Times New Roman" w:cs="Times New Roman"/>
          <w:sz w:val="24"/>
          <w:szCs w:val="24"/>
        </w:rPr>
        <w:t xml:space="preserve">increase in heart rate, systolic pressure, force of contraction and cardiac output as well as in diastolic pressure. </w:t>
      </w:r>
    </w:p>
    <w:p w:rsidR="00663622" w:rsidRDefault="00663622" w:rsidP="00663622">
      <w:pPr>
        <w:pStyle w:val="ListParagraph"/>
        <w:numPr>
          <w:ilvl w:val="0"/>
          <w:numId w:val="23"/>
        </w:numPr>
        <w:spacing w:before="100" w:beforeAutospacing="1" w:after="100" w:afterAutospacing="1" w:line="300" w:lineRule="atLeast"/>
        <w:textAlignment w:val="baseline"/>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Metabolism</w:t>
      </w:r>
    </w:p>
    <w:p w:rsidR="00663622" w:rsidRPr="002B0687" w:rsidRDefault="00663622" w:rsidP="00663622">
      <w:pPr>
        <w:pStyle w:val="ListParagraph"/>
        <w:numPr>
          <w:ilvl w:val="1"/>
          <w:numId w:val="23"/>
        </w:numPr>
        <w:spacing w:before="100" w:beforeAutospacing="1" w:after="100" w:afterAutospacing="1" w:line="300" w:lineRule="atLeast"/>
        <w:textAlignment w:val="baseline"/>
        <w:outlineLvl w:val="2"/>
        <w:rPr>
          <w:rFonts w:ascii="Times New Roman" w:eastAsia="Times New Roman" w:hAnsi="Times New Roman" w:cs="Times New Roman"/>
          <w:b/>
          <w:sz w:val="24"/>
          <w:szCs w:val="24"/>
        </w:rPr>
      </w:pPr>
      <w:r w:rsidRPr="002B0687">
        <w:rPr>
          <w:rFonts w:ascii="Times New Roman" w:eastAsia="Times New Roman" w:hAnsi="Times New Roman" w:cs="Times New Roman"/>
          <w:b/>
          <w:sz w:val="24"/>
          <w:szCs w:val="24"/>
        </w:rPr>
        <w:t xml:space="preserve">Aerobic </w:t>
      </w:r>
      <w:r w:rsidR="000734DF">
        <w:rPr>
          <w:rFonts w:ascii="Times New Roman" w:eastAsia="Times New Roman" w:hAnsi="Times New Roman" w:cs="Times New Roman"/>
          <w:b/>
          <w:sz w:val="24"/>
          <w:szCs w:val="24"/>
        </w:rPr>
        <w:t xml:space="preserve">exercise: </w:t>
      </w:r>
      <w:r w:rsidR="000734DF">
        <w:rPr>
          <w:rFonts w:ascii="Times New Roman" w:eastAsia="Times New Roman" w:hAnsi="Times New Roman" w:cs="Times New Roman"/>
          <w:sz w:val="24"/>
          <w:szCs w:val="24"/>
        </w:rPr>
        <w:t>These are activities that require the use of nutrients in the presence of oxygen. It can be performed for a longer period because it requires only low intensity. Examples are jogging, walking, and hockey</w:t>
      </w:r>
    </w:p>
    <w:p w:rsidR="00663622" w:rsidRPr="007D4903" w:rsidRDefault="00663622" w:rsidP="00663622">
      <w:pPr>
        <w:pStyle w:val="ListParagraph"/>
        <w:numPr>
          <w:ilvl w:val="1"/>
          <w:numId w:val="23"/>
        </w:numPr>
        <w:spacing w:before="100" w:beforeAutospacing="1" w:after="100" w:afterAutospacing="1" w:line="300" w:lineRule="atLeast"/>
        <w:textAlignment w:val="baseline"/>
        <w:outlineLvl w:val="2"/>
        <w:rPr>
          <w:rFonts w:ascii="Times New Roman" w:eastAsia="Times New Roman" w:hAnsi="Times New Roman" w:cs="Times New Roman"/>
          <w:b/>
          <w:sz w:val="24"/>
          <w:szCs w:val="24"/>
        </w:rPr>
      </w:pPr>
      <w:r w:rsidRPr="002B0687">
        <w:rPr>
          <w:rFonts w:ascii="Times New Roman" w:eastAsia="Times New Roman" w:hAnsi="Times New Roman" w:cs="Times New Roman"/>
          <w:b/>
          <w:sz w:val="24"/>
          <w:szCs w:val="24"/>
        </w:rPr>
        <w:t>Anaerobic exercise</w:t>
      </w:r>
      <w:r w:rsidR="000734DF">
        <w:rPr>
          <w:rFonts w:ascii="Times New Roman" w:eastAsia="Times New Roman" w:hAnsi="Times New Roman" w:cs="Times New Roman"/>
          <w:b/>
          <w:sz w:val="24"/>
          <w:szCs w:val="24"/>
        </w:rPr>
        <w:t xml:space="preserve">: </w:t>
      </w:r>
      <w:r w:rsidR="000734DF" w:rsidRPr="007D4903">
        <w:rPr>
          <w:rFonts w:ascii="Times New Roman" w:eastAsia="Times New Roman" w:hAnsi="Times New Roman" w:cs="Times New Roman"/>
          <w:sz w:val="24"/>
          <w:szCs w:val="24"/>
        </w:rPr>
        <w:t xml:space="preserve">This type </w:t>
      </w:r>
      <w:r w:rsidR="007D4903">
        <w:rPr>
          <w:rFonts w:ascii="Times New Roman" w:eastAsia="Times New Roman" w:hAnsi="Times New Roman" w:cs="Times New Roman"/>
          <w:sz w:val="24"/>
          <w:szCs w:val="24"/>
        </w:rPr>
        <w:t xml:space="preserve">of exercise can be only done for a short period of time at a high intensity. The energy is obtained without the use of oxygen and this lead to the liberation of lactic acid and they eventually leads to fatigue. </w:t>
      </w:r>
    </w:p>
    <w:p w:rsidR="007D4903" w:rsidRDefault="007D4903" w:rsidP="007D4903">
      <w:pPr>
        <w:spacing w:before="100" w:beforeAutospacing="1" w:after="100" w:afterAutospacing="1" w:line="300" w:lineRule="atLeast"/>
        <w:textAlignment w:val="baseline"/>
        <w:outlineLvl w:val="2"/>
        <w:rPr>
          <w:rFonts w:ascii="Times New Roman" w:eastAsia="Times New Roman" w:hAnsi="Times New Roman" w:cs="Times New Roman"/>
          <w:b/>
          <w:sz w:val="24"/>
          <w:szCs w:val="24"/>
          <w:u w:val="single"/>
        </w:rPr>
      </w:pPr>
      <w:r w:rsidRPr="007D4903">
        <w:rPr>
          <w:rFonts w:ascii="Times New Roman" w:eastAsia="Times New Roman" w:hAnsi="Times New Roman" w:cs="Times New Roman"/>
          <w:b/>
          <w:sz w:val="24"/>
          <w:szCs w:val="24"/>
          <w:u w:val="single"/>
        </w:rPr>
        <w:lastRenderedPageBreak/>
        <w:t>SEVERITY OF THE EXERCISE ON THE CARDIOVASCULAR SYSTEM</w:t>
      </w:r>
    </w:p>
    <w:p w:rsidR="007D4903" w:rsidRPr="007D4903" w:rsidRDefault="007D4903" w:rsidP="007D4903">
      <w:pPr>
        <w:pStyle w:val="ListParagraph"/>
        <w:numPr>
          <w:ilvl w:val="0"/>
          <w:numId w:val="24"/>
        </w:numPr>
        <w:spacing w:before="100" w:beforeAutospacing="1" w:after="100" w:afterAutospacing="1" w:line="300" w:lineRule="atLeast"/>
        <w:textAlignment w:val="baseline"/>
        <w:outlineLvl w:val="2"/>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Mild exercise: </w:t>
      </w:r>
      <w:r>
        <w:rPr>
          <w:rFonts w:ascii="Times New Roman" w:eastAsia="Times New Roman" w:hAnsi="Times New Roman" w:cs="Times New Roman"/>
          <w:sz w:val="24"/>
          <w:szCs w:val="24"/>
        </w:rPr>
        <w:t xml:space="preserve"> This is a simple exercise such as walking and it has little or no effect on CVS system</w:t>
      </w:r>
    </w:p>
    <w:p w:rsidR="007D4903" w:rsidRPr="007D4903" w:rsidRDefault="007D4903" w:rsidP="007D4903">
      <w:pPr>
        <w:pStyle w:val="ListParagraph"/>
        <w:numPr>
          <w:ilvl w:val="0"/>
          <w:numId w:val="24"/>
        </w:numPr>
        <w:spacing w:before="100" w:beforeAutospacing="1" w:after="100" w:afterAutospacing="1" w:line="300" w:lineRule="atLeast"/>
        <w:textAlignment w:val="baseline"/>
        <w:outlineLvl w:val="2"/>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Moderate exercise: </w:t>
      </w:r>
      <w:r>
        <w:rPr>
          <w:rFonts w:ascii="Times New Roman" w:eastAsia="Times New Roman" w:hAnsi="Times New Roman" w:cs="Times New Roman"/>
          <w:sz w:val="24"/>
          <w:szCs w:val="24"/>
        </w:rPr>
        <w:t>This is not a strenuous exercise but it is performed for a longer period of time. It increase the activities of the CVS such as heart rate, force of contraction, and cardiac output slightly</w:t>
      </w:r>
    </w:p>
    <w:p w:rsidR="007D4903" w:rsidRPr="00B622E3" w:rsidRDefault="007D4903" w:rsidP="007D4903">
      <w:pPr>
        <w:pStyle w:val="ListParagraph"/>
        <w:numPr>
          <w:ilvl w:val="0"/>
          <w:numId w:val="24"/>
        </w:numPr>
        <w:spacing w:before="100" w:beforeAutospacing="1" w:after="100" w:afterAutospacing="1" w:line="300" w:lineRule="atLeast"/>
        <w:textAlignment w:val="baseline"/>
        <w:outlineLvl w:val="2"/>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Severe exercise</w:t>
      </w:r>
      <w:r w:rsidR="001E777B">
        <w:rPr>
          <w:rFonts w:ascii="Times New Roman" w:eastAsia="Times New Roman" w:hAnsi="Times New Roman" w:cs="Times New Roman"/>
          <w:b/>
          <w:sz w:val="24"/>
          <w:szCs w:val="24"/>
          <w:u w:val="single"/>
        </w:rPr>
        <w:t>:</w:t>
      </w:r>
      <w:r w:rsidR="001E777B">
        <w:rPr>
          <w:rFonts w:ascii="Times New Roman" w:eastAsia="Times New Roman" w:hAnsi="Times New Roman" w:cs="Times New Roman"/>
          <w:sz w:val="24"/>
          <w:szCs w:val="24"/>
        </w:rPr>
        <w:t xml:space="preserve"> This is a strenuous muscular activity that is done for a short period of time. However, </w:t>
      </w:r>
      <w:proofErr w:type="gramStart"/>
      <w:r w:rsidR="001E777B">
        <w:rPr>
          <w:rFonts w:ascii="Times New Roman" w:eastAsia="Times New Roman" w:hAnsi="Times New Roman" w:cs="Times New Roman"/>
          <w:sz w:val="24"/>
          <w:szCs w:val="24"/>
        </w:rPr>
        <w:t>It</w:t>
      </w:r>
      <w:proofErr w:type="gramEnd"/>
      <w:r w:rsidR="001E777B">
        <w:rPr>
          <w:rFonts w:ascii="Times New Roman" w:eastAsia="Times New Roman" w:hAnsi="Times New Roman" w:cs="Times New Roman"/>
          <w:sz w:val="24"/>
          <w:szCs w:val="24"/>
        </w:rPr>
        <w:t xml:space="preserve"> has increase the activity of the CVS enormously. It increase the systolic pressure, the cardiac output, force of contraction, and many more. </w:t>
      </w:r>
    </w:p>
    <w:p w:rsidR="00B622E3" w:rsidRDefault="00B622E3" w:rsidP="00B622E3">
      <w:pPr>
        <w:spacing w:before="100" w:beforeAutospacing="1" w:after="100" w:afterAutospacing="1" w:line="300" w:lineRule="atLeast"/>
        <w:textAlignment w:val="baseline"/>
        <w:outlineLvl w:val="2"/>
        <w:rPr>
          <w:rFonts w:ascii="Times New Roman" w:eastAsia="Times New Roman" w:hAnsi="Times New Roman" w:cs="Times New Roman"/>
          <w:b/>
          <w:sz w:val="24"/>
          <w:szCs w:val="24"/>
          <w:u w:val="single"/>
        </w:rPr>
      </w:pPr>
    </w:p>
    <w:p w:rsidR="00B622E3" w:rsidRDefault="00B622E3" w:rsidP="00B622E3">
      <w:pPr>
        <w:spacing w:before="100" w:beforeAutospacing="1" w:after="100" w:afterAutospacing="1" w:line="300" w:lineRule="atLeast"/>
        <w:textAlignment w:val="baseline"/>
        <w:outlineLvl w:val="2"/>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EFFECTS OF EXERCISE ON THE CARDIOVASCULAR SYSTEM</w:t>
      </w:r>
    </w:p>
    <w:p w:rsidR="00B622E3" w:rsidRPr="00525C9A" w:rsidRDefault="00B622E3" w:rsidP="00525C9A">
      <w:pPr>
        <w:pStyle w:val="ListParagraph"/>
        <w:numPr>
          <w:ilvl w:val="0"/>
          <w:numId w:val="25"/>
        </w:numPr>
        <w:spacing w:before="100" w:beforeAutospacing="1" w:after="100" w:afterAutospacing="1" w:line="300" w:lineRule="atLeast"/>
        <w:textAlignment w:val="baseline"/>
        <w:outlineLvl w:val="2"/>
        <w:rPr>
          <w:rFonts w:ascii="Times New Roman" w:eastAsia="Times New Roman" w:hAnsi="Times New Roman" w:cs="Times New Roman"/>
          <w:sz w:val="24"/>
          <w:szCs w:val="24"/>
          <w:u w:val="single"/>
        </w:rPr>
      </w:pPr>
      <w:r w:rsidRPr="00B622E3">
        <w:rPr>
          <w:rFonts w:ascii="Times New Roman" w:eastAsia="Times New Roman" w:hAnsi="Times New Roman" w:cs="Times New Roman"/>
          <w:sz w:val="24"/>
          <w:szCs w:val="24"/>
          <w:u w:val="single"/>
        </w:rPr>
        <w:t>BLOOD</w:t>
      </w:r>
      <w:r w:rsidR="00525C9A">
        <w:rPr>
          <w:rFonts w:ascii="Times New Roman" w:eastAsia="Times New Roman" w:hAnsi="Times New Roman" w:cs="Times New Roman"/>
          <w:sz w:val="24"/>
          <w:szCs w:val="24"/>
          <w:u w:val="single"/>
        </w:rPr>
        <w:t xml:space="preserve">: </w:t>
      </w:r>
      <w:r w:rsidR="00525C9A">
        <w:rPr>
          <w:rFonts w:ascii="Times New Roman" w:eastAsia="Times New Roman" w:hAnsi="Times New Roman" w:cs="Times New Roman"/>
          <w:sz w:val="24"/>
          <w:szCs w:val="24"/>
        </w:rPr>
        <w:t>Exercise cause mild hypoxia which in turn stimulate the</w:t>
      </w:r>
      <w:r w:rsidR="00525C9A" w:rsidRPr="00525C9A">
        <w:rPr>
          <w:rFonts w:ascii="Times New Roman" w:eastAsia="Times New Roman" w:hAnsi="Times New Roman" w:cs="Times New Roman"/>
          <w:sz w:val="24"/>
          <w:szCs w:val="24"/>
        </w:rPr>
        <w:t xml:space="preserve"> </w:t>
      </w:r>
      <w:proofErr w:type="spellStart"/>
      <w:r w:rsidR="00525C9A" w:rsidRPr="00525C9A">
        <w:rPr>
          <w:rFonts w:ascii="Times New Roman" w:eastAsia="Times New Roman" w:hAnsi="Times New Roman" w:cs="Times New Roman"/>
          <w:sz w:val="24"/>
          <w:szCs w:val="24"/>
        </w:rPr>
        <w:t>the</w:t>
      </w:r>
      <w:proofErr w:type="spellEnd"/>
      <w:r w:rsidR="00525C9A" w:rsidRPr="00525C9A">
        <w:rPr>
          <w:rFonts w:ascii="Times New Roman" w:eastAsia="Times New Roman" w:hAnsi="Times New Roman" w:cs="Times New Roman"/>
          <w:sz w:val="24"/>
          <w:szCs w:val="24"/>
        </w:rPr>
        <w:t xml:space="preserve"> juxtaglomerular apparatus to secrete erythropoietin. It stimulates the bone marrow and causes release of red blood cells.</w:t>
      </w:r>
      <w:r w:rsidR="00525C9A">
        <w:rPr>
          <w:rFonts w:ascii="Times New Roman" w:eastAsia="Times New Roman" w:hAnsi="Times New Roman" w:cs="Times New Roman"/>
          <w:sz w:val="24"/>
          <w:szCs w:val="24"/>
        </w:rPr>
        <w:t xml:space="preserve"> While the increase in Co2 causes decrease in PH of blood</w:t>
      </w:r>
    </w:p>
    <w:p w:rsidR="00525C9A" w:rsidRPr="00525C9A" w:rsidRDefault="00525C9A" w:rsidP="00525C9A">
      <w:pPr>
        <w:pStyle w:val="ListParagraph"/>
        <w:numPr>
          <w:ilvl w:val="0"/>
          <w:numId w:val="25"/>
        </w:numPr>
        <w:spacing w:before="100" w:beforeAutospacing="1" w:after="100" w:afterAutospacing="1" w:line="300" w:lineRule="atLeast"/>
        <w:textAlignment w:val="baseline"/>
        <w:outlineLvl w:val="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BLOOD VOLUME: </w:t>
      </w:r>
      <w:r w:rsidRPr="00525C9A">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xercise decrease the blood volume through the </w:t>
      </w:r>
      <w:proofErr w:type="spellStart"/>
      <w:r>
        <w:rPr>
          <w:rFonts w:ascii="Times New Roman" w:eastAsia="Times New Roman" w:hAnsi="Times New Roman" w:cs="Times New Roman"/>
          <w:sz w:val="24"/>
          <w:szCs w:val="24"/>
        </w:rPr>
        <w:t>secreatio</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llarge</w:t>
      </w:r>
      <w:proofErr w:type="spellEnd"/>
      <w:r>
        <w:rPr>
          <w:rFonts w:ascii="Times New Roman" w:eastAsia="Times New Roman" w:hAnsi="Times New Roman" w:cs="Times New Roman"/>
          <w:sz w:val="24"/>
          <w:szCs w:val="24"/>
        </w:rPr>
        <w:t xml:space="preserve"> amount of sweat as a result of the generation of heat and the thermoregulation. It </w:t>
      </w:r>
      <w:proofErr w:type="spellStart"/>
      <w:r>
        <w:rPr>
          <w:rFonts w:ascii="Times New Roman" w:eastAsia="Times New Roman" w:hAnsi="Times New Roman" w:cs="Times New Roman"/>
          <w:sz w:val="24"/>
          <w:szCs w:val="24"/>
        </w:rPr>
        <w:t>alos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leasd</w:t>
      </w:r>
      <w:proofErr w:type="spellEnd"/>
      <w:r>
        <w:rPr>
          <w:rFonts w:ascii="Times New Roman" w:eastAsia="Times New Roman" w:hAnsi="Times New Roman" w:cs="Times New Roman"/>
          <w:sz w:val="24"/>
          <w:szCs w:val="24"/>
        </w:rPr>
        <w:t xml:space="preserve"> to loss of fluid, reduced blood volume, </w:t>
      </w:r>
      <w:proofErr w:type="spellStart"/>
      <w:r>
        <w:rPr>
          <w:rFonts w:ascii="Times New Roman" w:eastAsia="Times New Roman" w:hAnsi="Times New Roman" w:cs="Times New Roman"/>
          <w:sz w:val="24"/>
          <w:szCs w:val="24"/>
        </w:rPr>
        <w:t>hemoconcentration</w:t>
      </w:r>
      <w:proofErr w:type="spellEnd"/>
      <w:r>
        <w:rPr>
          <w:rFonts w:ascii="Times New Roman" w:eastAsia="Times New Roman" w:hAnsi="Times New Roman" w:cs="Times New Roman"/>
          <w:sz w:val="24"/>
          <w:szCs w:val="24"/>
        </w:rPr>
        <w:t xml:space="preserve"> and dehydration</w:t>
      </w:r>
    </w:p>
    <w:p w:rsidR="00525C9A" w:rsidRDefault="00525C9A" w:rsidP="00525C9A">
      <w:pPr>
        <w:pStyle w:val="ListParagraph"/>
        <w:numPr>
          <w:ilvl w:val="0"/>
          <w:numId w:val="25"/>
        </w:numPr>
        <w:spacing w:before="100" w:beforeAutospacing="1" w:after="100" w:afterAutospacing="1" w:line="300" w:lineRule="atLeast"/>
        <w:textAlignment w:val="baseline"/>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HEART RATE: </w:t>
      </w:r>
      <w:r w:rsidRPr="00525C9A">
        <w:rPr>
          <w:rFonts w:ascii="Times New Roman" w:eastAsia="Times New Roman" w:hAnsi="Times New Roman" w:cs="Times New Roman"/>
          <w:sz w:val="24"/>
          <w:szCs w:val="24"/>
        </w:rPr>
        <w:t>Heart rate increases during exercise as a result of vagal wi</w:t>
      </w:r>
      <w:r>
        <w:rPr>
          <w:rFonts w:ascii="Times New Roman" w:eastAsia="Times New Roman" w:hAnsi="Times New Roman" w:cs="Times New Roman"/>
          <w:sz w:val="24"/>
          <w:szCs w:val="24"/>
        </w:rPr>
        <w:t xml:space="preserve">thdrawal. The </w:t>
      </w:r>
      <w:r w:rsidRPr="00525C9A">
        <w:rPr>
          <w:rFonts w:ascii="Times New Roman" w:eastAsia="Times New Roman" w:hAnsi="Times New Roman" w:cs="Times New Roman"/>
          <w:sz w:val="24"/>
          <w:szCs w:val="24"/>
        </w:rPr>
        <w:t>impulses from cerebral co</w:t>
      </w:r>
      <w:r>
        <w:rPr>
          <w:rFonts w:ascii="Times New Roman" w:eastAsia="Times New Roman" w:hAnsi="Times New Roman" w:cs="Times New Roman"/>
          <w:sz w:val="24"/>
          <w:szCs w:val="24"/>
        </w:rPr>
        <w:t>rtex to medullary centers reduces vagal tone and cause sympathetic tone to increase. During moderate exercise, heart Rate can increase up to 180beats per minute and in sever exercise, up to 240</w:t>
      </w:r>
      <w:r w:rsidR="00FE75FE">
        <w:rPr>
          <w:rFonts w:ascii="Times New Roman" w:eastAsia="Times New Roman" w:hAnsi="Times New Roman" w:cs="Times New Roman"/>
          <w:sz w:val="24"/>
          <w:szCs w:val="24"/>
        </w:rPr>
        <w:t xml:space="preserve">-260 beats/ </w:t>
      </w:r>
      <w:proofErr w:type="spellStart"/>
      <w:r w:rsidR="00FE75FE">
        <w:rPr>
          <w:rFonts w:ascii="Times New Roman" w:eastAsia="Times New Roman" w:hAnsi="Times New Roman" w:cs="Times New Roman"/>
          <w:sz w:val="24"/>
          <w:szCs w:val="24"/>
        </w:rPr>
        <w:t>mins</w:t>
      </w:r>
      <w:proofErr w:type="spellEnd"/>
      <w:r w:rsidR="00FE75FE">
        <w:rPr>
          <w:rFonts w:ascii="Times New Roman" w:eastAsia="Times New Roman" w:hAnsi="Times New Roman" w:cs="Times New Roman"/>
          <w:sz w:val="24"/>
          <w:szCs w:val="24"/>
        </w:rPr>
        <w:t xml:space="preserve">. </w:t>
      </w:r>
    </w:p>
    <w:p w:rsidR="00FE75FE" w:rsidRPr="00FE75FE" w:rsidRDefault="00FE75FE" w:rsidP="00FE75FE">
      <w:pPr>
        <w:pStyle w:val="ListParagraph"/>
        <w:numPr>
          <w:ilvl w:val="0"/>
          <w:numId w:val="25"/>
        </w:numPr>
        <w:rPr>
          <w:rFonts w:ascii="Times New Roman" w:eastAsia="Times New Roman" w:hAnsi="Times New Roman" w:cs="Times New Roman"/>
          <w:sz w:val="24"/>
          <w:szCs w:val="24"/>
        </w:rPr>
      </w:pPr>
      <w:r w:rsidRPr="007B2978">
        <w:rPr>
          <w:rFonts w:ascii="Times New Roman" w:eastAsia="Times New Roman" w:hAnsi="Times New Roman" w:cs="Times New Roman"/>
          <w:sz w:val="24"/>
          <w:szCs w:val="24"/>
          <w:u w:val="single"/>
        </w:rPr>
        <w:t>Cardiac Output:</w:t>
      </w:r>
      <w:r w:rsidRPr="00FE75FE">
        <w:rPr>
          <w:rFonts w:ascii="Times New Roman" w:eastAsia="Times New Roman" w:hAnsi="Times New Roman" w:cs="Times New Roman"/>
          <w:sz w:val="24"/>
          <w:szCs w:val="24"/>
        </w:rPr>
        <w:t xml:space="preserve"> this also increase up to 20 L/minute in moderate exercise and up to 35 L/minute during severe exercise as a result of vagal withdrawal. Because of vagal withdrawal, sympathetic activity increases leading to increase in rate and force of contraction.</w:t>
      </w:r>
    </w:p>
    <w:p w:rsidR="00FE75FE" w:rsidRDefault="00FE75FE" w:rsidP="00FE75FE">
      <w:pPr>
        <w:pStyle w:val="ListParagraph"/>
        <w:numPr>
          <w:ilvl w:val="0"/>
          <w:numId w:val="25"/>
        </w:numPr>
        <w:spacing w:before="100" w:beforeAutospacing="1" w:after="100" w:afterAutospacing="1" w:line="300" w:lineRule="atLeast"/>
        <w:textAlignment w:val="baseline"/>
        <w:outlineLvl w:val="2"/>
        <w:rPr>
          <w:rFonts w:ascii="Times New Roman" w:eastAsia="Times New Roman" w:hAnsi="Times New Roman" w:cs="Times New Roman"/>
          <w:sz w:val="24"/>
          <w:szCs w:val="24"/>
        </w:rPr>
      </w:pPr>
      <w:r w:rsidRPr="007B2978">
        <w:rPr>
          <w:rFonts w:ascii="Times New Roman" w:eastAsia="Times New Roman" w:hAnsi="Times New Roman" w:cs="Times New Roman"/>
          <w:sz w:val="24"/>
          <w:szCs w:val="24"/>
          <w:u w:val="single"/>
        </w:rPr>
        <w:t>Venous return</w:t>
      </w:r>
      <w:r>
        <w:rPr>
          <w:rFonts w:ascii="Times New Roman" w:eastAsia="Times New Roman" w:hAnsi="Times New Roman" w:cs="Times New Roman"/>
          <w:sz w:val="24"/>
          <w:szCs w:val="24"/>
        </w:rPr>
        <w:t xml:space="preserve">: This </w:t>
      </w:r>
      <w:r w:rsidRPr="00FE75FE">
        <w:rPr>
          <w:rFonts w:ascii="Times New Roman" w:eastAsia="Times New Roman" w:hAnsi="Times New Roman" w:cs="Times New Roman"/>
          <w:sz w:val="24"/>
          <w:szCs w:val="24"/>
        </w:rPr>
        <w:t>increases remarkably during exercise because of muscle pump, respiratory pump and splanchnic vasoconstriction</w:t>
      </w:r>
    </w:p>
    <w:p w:rsidR="00FE75FE" w:rsidRDefault="00FE75FE" w:rsidP="00374B57">
      <w:pPr>
        <w:pStyle w:val="ListParagraph"/>
        <w:numPr>
          <w:ilvl w:val="0"/>
          <w:numId w:val="25"/>
        </w:numPr>
        <w:spacing w:before="100" w:beforeAutospacing="1" w:after="100" w:afterAutospacing="1" w:line="300" w:lineRule="atLeast"/>
        <w:textAlignment w:val="baseline"/>
        <w:outlineLvl w:val="2"/>
        <w:rPr>
          <w:rFonts w:ascii="Times New Roman" w:eastAsia="Times New Roman" w:hAnsi="Times New Roman" w:cs="Times New Roman"/>
          <w:sz w:val="24"/>
          <w:szCs w:val="24"/>
        </w:rPr>
      </w:pPr>
      <w:r w:rsidRPr="007B2978">
        <w:rPr>
          <w:rFonts w:ascii="Times New Roman" w:eastAsia="Times New Roman" w:hAnsi="Times New Roman" w:cs="Times New Roman"/>
          <w:sz w:val="24"/>
          <w:szCs w:val="24"/>
          <w:u w:val="single"/>
        </w:rPr>
        <w:t>Blood pressure</w:t>
      </w:r>
      <w:r>
        <w:rPr>
          <w:rFonts w:ascii="Times New Roman" w:eastAsia="Times New Roman" w:hAnsi="Times New Roman" w:cs="Times New Roman"/>
          <w:sz w:val="24"/>
          <w:szCs w:val="24"/>
        </w:rPr>
        <w:t xml:space="preserve">: </w:t>
      </w:r>
      <w:r w:rsidRPr="00FE75FE">
        <w:rPr>
          <w:rFonts w:ascii="Times New Roman" w:eastAsia="Times New Roman" w:hAnsi="Times New Roman" w:cs="Times New Roman"/>
          <w:sz w:val="24"/>
          <w:szCs w:val="24"/>
        </w:rPr>
        <w:t>During moderate isotonic exercise, the</w:t>
      </w:r>
      <w:r>
        <w:rPr>
          <w:rFonts w:ascii="Times New Roman" w:eastAsia="Times New Roman" w:hAnsi="Times New Roman" w:cs="Times New Roman"/>
          <w:sz w:val="24"/>
          <w:szCs w:val="24"/>
        </w:rPr>
        <w:t xml:space="preserve"> systolic pressure is increased as a result </w:t>
      </w:r>
      <w:r w:rsidR="001824CD">
        <w:rPr>
          <w:rFonts w:ascii="Times New Roman" w:eastAsia="Times New Roman" w:hAnsi="Times New Roman" w:cs="Times New Roman"/>
          <w:sz w:val="24"/>
          <w:szCs w:val="24"/>
        </w:rPr>
        <w:t xml:space="preserve">of heart rate and stroke volume; but diastolic pressure is not altered.  In severe exercise, </w:t>
      </w:r>
      <w:r w:rsidR="00374B57">
        <w:rPr>
          <w:rFonts w:ascii="Times New Roman" w:eastAsia="Times New Roman" w:hAnsi="Times New Roman" w:cs="Times New Roman"/>
          <w:sz w:val="24"/>
          <w:szCs w:val="24"/>
        </w:rPr>
        <w:t>t</w:t>
      </w:r>
      <w:r w:rsidR="00374B57" w:rsidRPr="00374B57">
        <w:rPr>
          <w:rFonts w:ascii="Times New Roman" w:eastAsia="Times New Roman" w:hAnsi="Times New Roman" w:cs="Times New Roman"/>
          <w:sz w:val="24"/>
          <w:szCs w:val="24"/>
        </w:rPr>
        <w:t>he systolic pressure enormously increases but the diastolic pressure decreases.</w:t>
      </w:r>
    </w:p>
    <w:p w:rsidR="00374B57" w:rsidRPr="00374B57" w:rsidRDefault="00374B57" w:rsidP="00374B57">
      <w:pPr>
        <w:spacing w:before="100" w:beforeAutospacing="1" w:after="100" w:afterAutospacing="1" w:line="300" w:lineRule="atLeast"/>
        <w:textAlignment w:val="baseline"/>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after exercise, the body experiences “post exercise hypotension” which is a </w:t>
      </w:r>
      <w:r w:rsidRPr="00374B57">
        <w:rPr>
          <w:rFonts w:ascii="Times New Roman" w:eastAsia="Times New Roman" w:hAnsi="Times New Roman" w:cs="Times New Roman"/>
          <w:sz w:val="24"/>
          <w:szCs w:val="24"/>
        </w:rPr>
        <w:t>slightly below the resting level after the exercise</w:t>
      </w:r>
      <w:r>
        <w:rPr>
          <w:rFonts w:ascii="Times New Roman" w:eastAsia="Times New Roman" w:hAnsi="Times New Roman" w:cs="Times New Roman"/>
          <w:sz w:val="24"/>
          <w:szCs w:val="24"/>
        </w:rPr>
        <w:t xml:space="preserve"> as a result of metabolic end products causing </w:t>
      </w:r>
      <w:r w:rsidRPr="00374B57">
        <w:rPr>
          <w:rFonts w:ascii="Times New Roman" w:eastAsia="Times New Roman" w:hAnsi="Times New Roman" w:cs="Times New Roman"/>
          <w:sz w:val="24"/>
          <w:szCs w:val="24"/>
        </w:rPr>
        <w:t>vasodilatation</w:t>
      </w:r>
      <w:r>
        <w:rPr>
          <w:rFonts w:ascii="Times New Roman" w:eastAsia="Times New Roman" w:hAnsi="Times New Roman" w:cs="Times New Roman"/>
          <w:sz w:val="24"/>
          <w:szCs w:val="24"/>
        </w:rPr>
        <w:t xml:space="preserve">. However, </w:t>
      </w:r>
      <w:r w:rsidRPr="00374B57">
        <w:rPr>
          <w:rFonts w:ascii="Times New Roman" w:eastAsia="Times New Roman" w:hAnsi="Times New Roman" w:cs="Times New Roman"/>
          <w:sz w:val="24"/>
          <w:szCs w:val="24"/>
        </w:rPr>
        <w:t>pressure returns to resting level quickly as soon as the metabolic end products are removed from muscles.</w:t>
      </w:r>
      <w:r>
        <w:rPr>
          <w:rFonts w:ascii="Times New Roman" w:eastAsia="Times New Roman" w:hAnsi="Times New Roman" w:cs="Times New Roman"/>
          <w:sz w:val="24"/>
          <w:szCs w:val="24"/>
        </w:rPr>
        <w:t xml:space="preserve"> </w:t>
      </w:r>
    </w:p>
    <w:p w:rsidR="004D7D6B" w:rsidRDefault="004D7D6B" w:rsidP="0051204F">
      <w:pPr>
        <w:spacing w:before="100" w:beforeAutospacing="1" w:after="100" w:afterAutospacing="1" w:line="300" w:lineRule="atLeast"/>
        <w:textAlignment w:val="baseline"/>
        <w:outlineLvl w:val="2"/>
        <w:rPr>
          <w:rFonts w:ascii="Times New Roman" w:eastAsia="Times New Roman" w:hAnsi="Times New Roman" w:cs="Times New Roman"/>
          <w:b/>
          <w:sz w:val="24"/>
          <w:szCs w:val="24"/>
          <w:u w:val="single"/>
        </w:rPr>
      </w:pPr>
      <w:r>
        <w:rPr>
          <w:noProof/>
        </w:rPr>
        <w:lastRenderedPageBreak/>
        <w:drawing>
          <wp:inline distT="0" distB="0" distL="0" distR="0">
            <wp:extent cx="6366510" cy="4496937"/>
            <wp:effectExtent l="0" t="0" r="0" b="0"/>
            <wp:docPr id="4" name="Picture 4" descr="https://static-01.hindawi.com/articles/bmri/volume-2014/478965/figures/478965.fi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01.hindawi.com/articles/bmri/volume-2014/478965/figures/478965.fig.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8067" cy="4505100"/>
                    </a:xfrm>
                    <a:prstGeom prst="rect">
                      <a:avLst/>
                    </a:prstGeom>
                    <a:noFill/>
                    <a:ln>
                      <a:noFill/>
                    </a:ln>
                  </pic:spPr>
                </pic:pic>
              </a:graphicData>
            </a:graphic>
          </wp:inline>
        </w:drawing>
      </w:r>
      <w:bookmarkStart w:id="0" w:name="_GoBack"/>
      <w:bookmarkEnd w:id="0"/>
    </w:p>
    <w:p w:rsidR="0051204F" w:rsidRPr="0051204F" w:rsidRDefault="004D7D6B" w:rsidP="0051204F">
      <w:pPr>
        <w:spacing w:before="100" w:beforeAutospacing="1" w:after="100" w:afterAutospacing="1" w:line="300" w:lineRule="atLeast"/>
        <w:textAlignment w:val="baseline"/>
        <w:outlineLvl w:val="2"/>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v</w:t>
      </w:r>
      <w:proofErr w:type="gramEnd"/>
    </w:p>
    <w:p w:rsidR="0051204F" w:rsidRPr="0051204F" w:rsidRDefault="0051204F" w:rsidP="0051204F">
      <w:pPr>
        <w:spacing w:before="100" w:beforeAutospacing="1" w:after="100" w:afterAutospacing="1" w:line="300" w:lineRule="atLeast"/>
        <w:textAlignment w:val="baseline"/>
        <w:outlineLvl w:val="2"/>
        <w:rPr>
          <w:rFonts w:ascii="Times New Roman" w:eastAsia="Times New Roman" w:hAnsi="Times New Roman" w:cs="Times New Roman"/>
          <w:sz w:val="24"/>
          <w:szCs w:val="24"/>
        </w:rPr>
      </w:pPr>
    </w:p>
    <w:sectPr w:rsidR="0051204F" w:rsidRPr="005120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D71D8"/>
    <w:multiLevelType w:val="hybridMultilevel"/>
    <w:tmpl w:val="63FADA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6B5CF3"/>
    <w:multiLevelType w:val="hybridMultilevel"/>
    <w:tmpl w:val="CEA2A73E"/>
    <w:lvl w:ilvl="0" w:tplc="0B6A1B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28537D"/>
    <w:multiLevelType w:val="hybridMultilevel"/>
    <w:tmpl w:val="3C20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8231D2"/>
    <w:multiLevelType w:val="hybridMultilevel"/>
    <w:tmpl w:val="3470F502"/>
    <w:lvl w:ilvl="0" w:tplc="0B6A1BD2">
      <w:start w:val="1"/>
      <w:numFmt w:val="decimal"/>
      <w:lvlText w:val="%1)"/>
      <w:lvlJc w:val="left"/>
      <w:pPr>
        <w:ind w:left="2580" w:hanging="360"/>
      </w:pPr>
      <w:rPr>
        <w:rFonts w:hint="default"/>
      </w:rPr>
    </w:lvl>
    <w:lvl w:ilvl="1" w:tplc="04090019">
      <w:start w:val="1"/>
      <w:numFmt w:val="lowerLetter"/>
      <w:lvlText w:val="%2."/>
      <w:lvlJc w:val="left"/>
      <w:pPr>
        <w:ind w:left="2160" w:hanging="360"/>
      </w:pPr>
    </w:lvl>
    <w:lvl w:ilvl="2" w:tplc="157EF764">
      <w:start w:val="1"/>
      <w:numFmt w:val="low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7407F63"/>
    <w:multiLevelType w:val="hybridMultilevel"/>
    <w:tmpl w:val="76EA7F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04B60DF"/>
    <w:multiLevelType w:val="multilevel"/>
    <w:tmpl w:val="2A2A1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D4013E"/>
    <w:multiLevelType w:val="hybridMultilevel"/>
    <w:tmpl w:val="6E981BFC"/>
    <w:lvl w:ilvl="0" w:tplc="8DA0B48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6247F4"/>
    <w:multiLevelType w:val="hybridMultilevel"/>
    <w:tmpl w:val="22961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9C40E3"/>
    <w:multiLevelType w:val="hybridMultilevel"/>
    <w:tmpl w:val="F802FA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F7F3878"/>
    <w:multiLevelType w:val="hybridMultilevel"/>
    <w:tmpl w:val="A8C05E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AC429B"/>
    <w:multiLevelType w:val="hybridMultilevel"/>
    <w:tmpl w:val="B608EB2A"/>
    <w:lvl w:ilvl="0" w:tplc="30188B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0BA7165"/>
    <w:multiLevelType w:val="hybridMultilevel"/>
    <w:tmpl w:val="FBD82C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7E0593"/>
    <w:multiLevelType w:val="hybridMultilevel"/>
    <w:tmpl w:val="AF8E82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2F24B2B"/>
    <w:multiLevelType w:val="hybridMultilevel"/>
    <w:tmpl w:val="1B04EB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16675D"/>
    <w:multiLevelType w:val="hybridMultilevel"/>
    <w:tmpl w:val="7DF469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BC0710"/>
    <w:multiLevelType w:val="hybridMultilevel"/>
    <w:tmpl w:val="B344DC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E747A8"/>
    <w:multiLevelType w:val="hybridMultilevel"/>
    <w:tmpl w:val="95D82A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2B628AA"/>
    <w:multiLevelType w:val="hybridMultilevel"/>
    <w:tmpl w:val="DC7E78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0F5458"/>
    <w:multiLevelType w:val="hybridMultilevel"/>
    <w:tmpl w:val="B61CC7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8059E8"/>
    <w:multiLevelType w:val="hybridMultilevel"/>
    <w:tmpl w:val="95D82A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9833FB"/>
    <w:multiLevelType w:val="hybridMultilevel"/>
    <w:tmpl w:val="9FECB312"/>
    <w:lvl w:ilvl="0" w:tplc="ABDC87D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7D14CE5"/>
    <w:multiLevelType w:val="hybridMultilevel"/>
    <w:tmpl w:val="80F0ECBA"/>
    <w:lvl w:ilvl="0" w:tplc="0B6A1BD2">
      <w:start w:val="1"/>
      <w:numFmt w:val="decimal"/>
      <w:lvlText w:val="%1)"/>
      <w:lvlJc w:val="left"/>
      <w:pPr>
        <w:ind w:left="1800" w:hanging="360"/>
      </w:pPr>
      <w:rPr>
        <w:rFonts w:hint="default"/>
      </w:rPr>
    </w:lvl>
    <w:lvl w:ilvl="1" w:tplc="04090019">
      <w:start w:val="1"/>
      <w:numFmt w:val="lowerLetter"/>
      <w:lvlText w:val="%2."/>
      <w:lvlJc w:val="left"/>
      <w:pPr>
        <w:ind w:left="1380" w:hanging="360"/>
      </w:pPr>
    </w:lvl>
    <w:lvl w:ilvl="2" w:tplc="0409001B">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nsid w:val="78EE14FA"/>
    <w:multiLevelType w:val="hybridMultilevel"/>
    <w:tmpl w:val="3B0811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7964DC"/>
    <w:multiLevelType w:val="hybridMultilevel"/>
    <w:tmpl w:val="E9669512"/>
    <w:lvl w:ilvl="0" w:tplc="6A3E43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F7B57D4"/>
    <w:multiLevelType w:val="hybridMultilevel"/>
    <w:tmpl w:val="EE442F44"/>
    <w:lvl w:ilvl="0" w:tplc="1DCC5D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12"/>
  </w:num>
  <w:num w:numId="3">
    <w:abstractNumId w:val="16"/>
  </w:num>
  <w:num w:numId="4">
    <w:abstractNumId w:val="19"/>
  </w:num>
  <w:num w:numId="5">
    <w:abstractNumId w:val="0"/>
  </w:num>
  <w:num w:numId="6">
    <w:abstractNumId w:val="18"/>
  </w:num>
  <w:num w:numId="7">
    <w:abstractNumId w:val="9"/>
  </w:num>
  <w:num w:numId="8">
    <w:abstractNumId w:val="6"/>
  </w:num>
  <w:num w:numId="9">
    <w:abstractNumId w:val="24"/>
  </w:num>
  <w:num w:numId="10">
    <w:abstractNumId w:val="1"/>
  </w:num>
  <w:num w:numId="11">
    <w:abstractNumId w:val="5"/>
  </w:num>
  <w:num w:numId="12">
    <w:abstractNumId w:val="3"/>
  </w:num>
  <w:num w:numId="13">
    <w:abstractNumId w:val="15"/>
  </w:num>
  <w:num w:numId="14">
    <w:abstractNumId w:val="10"/>
  </w:num>
  <w:num w:numId="15">
    <w:abstractNumId w:val="21"/>
  </w:num>
  <w:num w:numId="16">
    <w:abstractNumId w:val="14"/>
  </w:num>
  <w:num w:numId="17">
    <w:abstractNumId w:val="2"/>
  </w:num>
  <w:num w:numId="18">
    <w:abstractNumId w:val="8"/>
  </w:num>
  <w:num w:numId="19">
    <w:abstractNumId w:val="4"/>
  </w:num>
  <w:num w:numId="20">
    <w:abstractNumId w:val="23"/>
  </w:num>
  <w:num w:numId="21">
    <w:abstractNumId w:val="7"/>
  </w:num>
  <w:num w:numId="22">
    <w:abstractNumId w:val="22"/>
  </w:num>
  <w:num w:numId="23">
    <w:abstractNumId w:val="20"/>
  </w:num>
  <w:num w:numId="24">
    <w:abstractNumId w:val="17"/>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EA5"/>
    <w:rsid w:val="0001311A"/>
    <w:rsid w:val="00021B1C"/>
    <w:rsid w:val="00021EA5"/>
    <w:rsid w:val="00031F66"/>
    <w:rsid w:val="000613D9"/>
    <w:rsid w:val="000734DF"/>
    <w:rsid w:val="00086706"/>
    <w:rsid w:val="00094D63"/>
    <w:rsid w:val="00113B8F"/>
    <w:rsid w:val="00115DEE"/>
    <w:rsid w:val="00123682"/>
    <w:rsid w:val="00126D47"/>
    <w:rsid w:val="00137499"/>
    <w:rsid w:val="001824CD"/>
    <w:rsid w:val="00187376"/>
    <w:rsid w:val="00192682"/>
    <w:rsid w:val="001B45FE"/>
    <w:rsid w:val="001E74F2"/>
    <w:rsid w:val="001E777B"/>
    <w:rsid w:val="00211FB2"/>
    <w:rsid w:val="00290314"/>
    <w:rsid w:val="00290B67"/>
    <w:rsid w:val="002B0687"/>
    <w:rsid w:val="00353987"/>
    <w:rsid w:val="00374B57"/>
    <w:rsid w:val="00375D0B"/>
    <w:rsid w:val="00397DF9"/>
    <w:rsid w:val="003A18EE"/>
    <w:rsid w:val="00476521"/>
    <w:rsid w:val="004961DB"/>
    <w:rsid w:val="004D7D6B"/>
    <w:rsid w:val="004E3355"/>
    <w:rsid w:val="0051204F"/>
    <w:rsid w:val="00525C9A"/>
    <w:rsid w:val="0058644C"/>
    <w:rsid w:val="00593EF9"/>
    <w:rsid w:val="005B42E4"/>
    <w:rsid w:val="005C3457"/>
    <w:rsid w:val="005E45B6"/>
    <w:rsid w:val="00612537"/>
    <w:rsid w:val="00663622"/>
    <w:rsid w:val="00693739"/>
    <w:rsid w:val="006C1421"/>
    <w:rsid w:val="00703C03"/>
    <w:rsid w:val="0071597F"/>
    <w:rsid w:val="00723B65"/>
    <w:rsid w:val="007252EF"/>
    <w:rsid w:val="00794FD8"/>
    <w:rsid w:val="00797931"/>
    <w:rsid w:val="007B2978"/>
    <w:rsid w:val="007D4903"/>
    <w:rsid w:val="00814EA4"/>
    <w:rsid w:val="00835729"/>
    <w:rsid w:val="00835DF9"/>
    <w:rsid w:val="008370F7"/>
    <w:rsid w:val="008752B7"/>
    <w:rsid w:val="00882F18"/>
    <w:rsid w:val="008B52BB"/>
    <w:rsid w:val="008E3FCD"/>
    <w:rsid w:val="00964823"/>
    <w:rsid w:val="009E35D9"/>
    <w:rsid w:val="009F3AE3"/>
    <w:rsid w:val="00AE43A3"/>
    <w:rsid w:val="00AF5494"/>
    <w:rsid w:val="00B05905"/>
    <w:rsid w:val="00B45FED"/>
    <w:rsid w:val="00B622E3"/>
    <w:rsid w:val="00BA0A5A"/>
    <w:rsid w:val="00BD6161"/>
    <w:rsid w:val="00BE0109"/>
    <w:rsid w:val="00BF1C8F"/>
    <w:rsid w:val="00C03D75"/>
    <w:rsid w:val="00C101E7"/>
    <w:rsid w:val="00C17EFA"/>
    <w:rsid w:val="00C343EF"/>
    <w:rsid w:val="00C53793"/>
    <w:rsid w:val="00C55C0A"/>
    <w:rsid w:val="00C70CB4"/>
    <w:rsid w:val="00C845ED"/>
    <w:rsid w:val="00C90391"/>
    <w:rsid w:val="00C94E88"/>
    <w:rsid w:val="00CF658D"/>
    <w:rsid w:val="00D719B1"/>
    <w:rsid w:val="00E00999"/>
    <w:rsid w:val="00E44905"/>
    <w:rsid w:val="00E523B0"/>
    <w:rsid w:val="00E653EF"/>
    <w:rsid w:val="00E8666F"/>
    <w:rsid w:val="00EA0D3E"/>
    <w:rsid w:val="00F33B65"/>
    <w:rsid w:val="00F51DD1"/>
    <w:rsid w:val="00F929AC"/>
    <w:rsid w:val="00F945B8"/>
    <w:rsid w:val="00FB1AB3"/>
    <w:rsid w:val="00FD602B"/>
    <w:rsid w:val="00FE75FE"/>
    <w:rsid w:val="00FF0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F1C3B7-1E55-4718-B0BD-D2EFA9999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903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9031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45FE"/>
    <w:pPr>
      <w:ind w:left="720"/>
      <w:contextualSpacing/>
    </w:pPr>
  </w:style>
  <w:style w:type="character" w:styleId="CommentReference">
    <w:name w:val="annotation reference"/>
    <w:basedOn w:val="DefaultParagraphFont"/>
    <w:uiPriority w:val="99"/>
    <w:semiHidden/>
    <w:unhideWhenUsed/>
    <w:rsid w:val="00693739"/>
    <w:rPr>
      <w:sz w:val="16"/>
      <w:szCs w:val="16"/>
    </w:rPr>
  </w:style>
  <w:style w:type="paragraph" w:styleId="CommentText">
    <w:name w:val="annotation text"/>
    <w:basedOn w:val="Normal"/>
    <w:link w:val="CommentTextChar"/>
    <w:uiPriority w:val="99"/>
    <w:semiHidden/>
    <w:unhideWhenUsed/>
    <w:rsid w:val="00693739"/>
    <w:pPr>
      <w:spacing w:line="240" w:lineRule="auto"/>
    </w:pPr>
    <w:rPr>
      <w:sz w:val="20"/>
      <w:szCs w:val="20"/>
    </w:rPr>
  </w:style>
  <w:style w:type="character" w:customStyle="1" w:styleId="CommentTextChar">
    <w:name w:val="Comment Text Char"/>
    <w:basedOn w:val="DefaultParagraphFont"/>
    <w:link w:val="CommentText"/>
    <w:uiPriority w:val="99"/>
    <w:semiHidden/>
    <w:rsid w:val="00693739"/>
    <w:rPr>
      <w:sz w:val="20"/>
      <w:szCs w:val="20"/>
    </w:rPr>
  </w:style>
  <w:style w:type="paragraph" w:styleId="CommentSubject">
    <w:name w:val="annotation subject"/>
    <w:basedOn w:val="CommentText"/>
    <w:next w:val="CommentText"/>
    <w:link w:val="CommentSubjectChar"/>
    <w:uiPriority w:val="99"/>
    <w:semiHidden/>
    <w:unhideWhenUsed/>
    <w:rsid w:val="00693739"/>
    <w:rPr>
      <w:b/>
      <w:bCs/>
    </w:rPr>
  </w:style>
  <w:style w:type="character" w:customStyle="1" w:styleId="CommentSubjectChar">
    <w:name w:val="Comment Subject Char"/>
    <w:basedOn w:val="CommentTextChar"/>
    <w:link w:val="CommentSubject"/>
    <w:uiPriority w:val="99"/>
    <w:semiHidden/>
    <w:rsid w:val="00693739"/>
    <w:rPr>
      <w:b/>
      <w:bCs/>
      <w:sz w:val="20"/>
      <w:szCs w:val="20"/>
    </w:rPr>
  </w:style>
  <w:style w:type="paragraph" w:styleId="BalloonText">
    <w:name w:val="Balloon Text"/>
    <w:basedOn w:val="Normal"/>
    <w:link w:val="BalloonTextChar"/>
    <w:uiPriority w:val="99"/>
    <w:semiHidden/>
    <w:unhideWhenUsed/>
    <w:rsid w:val="006937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739"/>
    <w:rPr>
      <w:rFonts w:ascii="Segoe UI" w:hAnsi="Segoe UI" w:cs="Segoe UI"/>
      <w:sz w:val="18"/>
      <w:szCs w:val="18"/>
    </w:rPr>
  </w:style>
  <w:style w:type="character" w:styleId="Strong">
    <w:name w:val="Strong"/>
    <w:basedOn w:val="DefaultParagraphFont"/>
    <w:uiPriority w:val="22"/>
    <w:qFormat/>
    <w:rsid w:val="008B52BB"/>
    <w:rPr>
      <w:b/>
      <w:bCs/>
    </w:rPr>
  </w:style>
  <w:style w:type="character" w:styleId="Hyperlink">
    <w:name w:val="Hyperlink"/>
    <w:basedOn w:val="DefaultParagraphFont"/>
    <w:uiPriority w:val="99"/>
    <w:semiHidden/>
    <w:unhideWhenUsed/>
    <w:rsid w:val="008B52BB"/>
    <w:rPr>
      <w:color w:val="0000FF"/>
      <w:u w:val="single"/>
    </w:rPr>
  </w:style>
  <w:style w:type="character" w:customStyle="1" w:styleId="Heading2Char">
    <w:name w:val="Heading 2 Char"/>
    <w:basedOn w:val="DefaultParagraphFont"/>
    <w:link w:val="Heading2"/>
    <w:uiPriority w:val="9"/>
    <w:rsid w:val="0029031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90314"/>
    <w:rPr>
      <w:rFonts w:ascii="Times New Roman" w:eastAsia="Times New Roman" w:hAnsi="Times New Roman" w:cs="Times New Roman"/>
      <w:b/>
      <w:bCs/>
      <w:sz w:val="27"/>
      <w:szCs w:val="27"/>
    </w:rPr>
  </w:style>
  <w:style w:type="paragraph" w:customStyle="1" w:styleId="chapter-para">
    <w:name w:val="chapter-para"/>
    <w:basedOn w:val="Normal"/>
    <w:rsid w:val="0029031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1582884">
      <w:bodyDiv w:val="1"/>
      <w:marLeft w:val="0"/>
      <w:marRight w:val="0"/>
      <w:marTop w:val="0"/>
      <w:marBottom w:val="0"/>
      <w:divBdr>
        <w:top w:val="none" w:sz="0" w:space="0" w:color="auto"/>
        <w:left w:val="none" w:sz="0" w:space="0" w:color="auto"/>
        <w:bottom w:val="none" w:sz="0" w:space="0" w:color="auto"/>
        <w:right w:val="none" w:sz="0" w:space="0" w:color="auto"/>
      </w:divBdr>
    </w:div>
    <w:div w:id="1979409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google.com/url?sa=i&amp;url=https%3A%2F%2Fwww.researchgate.net%2Ffigure%2FBlood-circulation-in-skin-446-Fig-5-Regulation-of-temperature-by-AVA-in-skin-tissue_fig4_253709114&amp;psig=AOvVaw2HzFDii0KmPJKSFkaca-v_&amp;ust=1593354633612000&amp;source=images&amp;cd=vfe&amp;ved=0CAIQjRxqFwoTCMjOzo2aouoCFQAAAAAdAAAAABAD"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google.com/url?sa=i&amp;url=https%3A%2F%2Fen.wikipedia.org%2Fwiki%2FPulmonary_circulation&amp;psig=AOvVaw2dypVD7kOs__IReWP8Geuv&amp;ust=1593354800827000&amp;source=images&amp;cd=vfe&amp;ved=0CAIQjRxqFwoTCPjHw-OaouoCFQAAAAAdAAAAABAD" TargetMode="External"/><Relationship Id="rId11" Type="http://schemas.openxmlformats.org/officeDocument/2006/relationships/hyperlink" Target="https://www.google.com/url?sa=i&amp;url=https%3A%2F%2Fwww.pinterest.com%2Fpin%2F556405728936521022%2F&amp;psig=AOvVaw26naEmd1LvknA6nXw8AN8h&amp;ust=1593355069244000&amp;source=images&amp;cd=vfe&amp;ved=0CAIQjRxqFwoTCNC4h-CbouoCFQAAAAAdAAAAABAD" TargetMode="External"/><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google.com/url?sa=i&amp;url=https%3A%2F%2Fbjaed.org%2Farticle%2FS2058-5349(17)30113-0%2Fpdf&amp;psig=AOvVaw22p8znoUC1MlLjGjpyJNhD&amp;ust=1593354941741000&amp;source=images&amp;cd=vfe&amp;ved=0CAIQjRxqFwoTCMDriqebouoCFQAAAAAdAAAAABAD"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774</TotalTime>
  <Pages>14</Pages>
  <Words>3382</Words>
  <Characters>19279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49</cp:revision>
  <dcterms:created xsi:type="dcterms:W3CDTF">2020-06-26T20:56:00Z</dcterms:created>
  <dcterms:modified xsi:type="dcterms:W3CDTF">2020-06-27T14:36:00Z</dcterms:modified>
</cp:coreProperties>
</file>