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E" w:rsidRDefault="00380AD1">
      <w:pPr>
        <w:rPr>
          <w:sz w:val="28"/>
          <w:szCs w:val="28"/>
        </w:rPr>
      </w:pPr>
      <w:r>
        <w:rPr>
          <w:sz w:val="28"/>
          <w:szCs w:val="28"/>
        </w:rPr>
        <w:t>NAME: AYINDE MISTURA AJOKE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>MATRIC NO: 19/MHSO2/125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>DEPARTMENT: NURSING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>LEVEL: 200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>COURSE CODE: PHS 212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 xml:space="preserve">    ASSIGNMENT</w:t>
      </w:r>
    </w:p>
    <w:p w:rsidR="00380AD1" w:rsidRDefault="00380AD1">
      <w:pPr>
        <w:rPr>
          <w:sz w:val="28"/>
          <w:szCs w:val="28"/>
        </w:rPr>
      </w:pPr>
      <w:r>
        <w:rPr>
          <w:sz w:val="28"/>
          <w:szCs w:val="28"/>
        </w:rPr>
        <w:t>DISCUSS THE DISEASE OF THE RENAL SYSTEM</w:t>
      </w:r>
    </w:p>
    <w:p w:rsidR="00380AD1" w:rsidRDefault="00380AD1" w:rsidP="00380A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Acute Renal Failure: refers to a sudden and usually temporary loss of kidney function that may</w:t>
      </w:r>
      <w:r w:rsidR="006E639D">
        <w:rPr>
          <w:sz w:val="28"/>
          <w:szCs w:val="28"/>
        </w:rPr>
        <w:t xml:space="preserve"> b</w:t>
      </w:r>
      <w:r>
        <w:rPr>
          <w:sz w:val="28"/>
          <w:szCs w:val="28"/>
        </w:rPr>
        <w:t>e so severe that RRT is needed until kidney function recovers. Even though</w:t>
      </w:r>
      <w:r w:rsidR="006E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acute renal failure </w:t>
      </w:r>
      <w:r w:rsidR="006E639D">
        <w:rPr>
          <w:sz w:val="28"/>
          <w:szCs w:val="28"/>
        </w:rPr>
        <w:t xml:space="preserve">can </w:t>
      </w:r>
      <w:r w:rsidR="00DB204B">
        <w:rPr>
          <w:sz w:val="28"/>
          <w:szCs w:val="28"/>
        </w:rPr>
        <w:t>b</w:t>
      </w:r>
      <w:r w:rsidR="006E639D">
        <w:rPr>
          <w:sz w:val="28"/>
          <w:szCs w:val="28"/>
        </w:rPr>
        <w:t xml:space="preserve">e a reversible condition, it carries a high mortality rate. Acute renal failure is a prominent feature of major earthquakes, where many suffer from crush syndrome accompanied </w:t>
      </w:r>
      <w:r w:rsidR="002E558E">
        <w:rPr>
          <w:sz w:val="28"/>
          <w:szCs w:val="28"/>
        </w:rPr>
        <w:t>b</w:t>
      </w:r>
      <w:r w:rsidR="006E639D">
        <w:rPr>
          <w:sz w:val="28"/>
          <w:szCs w:val="28"/>
        </w:rPr>
        <w:t xml:space="preserve">y severe dehydration and rapid release of muscle cell contents, including potassium. Kidney function shuts down unless </w:t>
      </w:r>
      <w:r w:rsidR="00DB204B">
        <w:rPr>
          <w:sz w:val="28"/>
          <w:szCs w:val="28"/>
        </w:rPr>
        <w:t>b</w:t>
      </w:r>
      <w:r w:rsidR="006E639D">
        <w:rPr>
          <w:sz w:val="28"/>
          <w:szCs w:val="28"/>
        </w:rPr>
        <w:t xml:space="preserve">ody fluid and </w:t>
      </w:r>
      <w:r w:rsidR="00DB204B">
        <w:rPr>
          <w:sz w:val="28"/>
          <w:szCs w:val="28"/>
        </w:rPr>
        <w:t>b</w:t>
      </w:r>
      <w:r w:rsidR="006E639D">
        <w:rPr>
          <w:sz w:val="28"/>
          <w:szCs w:val="28"/>
        </w:rPr>
        <w:t xml:space="preserve">lood pressure are rapidly corrected and frequent </w:t>
      </w:r>
      <w:proofErr w:type="spellStart"/>
      <w:r w:rsidR="006E639D">
        <w:rPr>
          <w:sz w:val="28"/>
          <w:szCs w:val="28"/>
        </w:rPr>
        <w:t>hemodialysis</w:t>
      </w:r>
      <w:proofErr w:type="spellEnd"/>
      <w:r w:rsidR="006E639D">
        <w:rPr>
          <w:sz w:val="28"/>
          <w:szCs w:val="28"/>
        </w:rPr>
        <w:t xml:space="preserve"> is availa</w:t>
      </w:r>
      <w:r w:rsidR="00DB204B">
        <w:rPr>
          <w:sz w:val="28"/>
          <w:szCs w:val="28"/>
        </w:rPr>
        <w:t>b</w:t>
      </w:r>
      <w:r w:rsidR="006E639D">
        <w:rPr>
          <w:sz w:val="28"/>
          <w:szCs w:val="28"/>
        </w:rPr>
        <w:t>le</w:t>
      </w:r>
    </w:p>
    <w:p w:rsidR="002E558E" w:rsidRPr="00380AD1" w:rsidRDefault="002E558E" w:rsidP="002E558E">
      <w:pPr>
        <w:pStyle w:val="ListParagraph"/>
        <w:rPr>
          <w:sz w:val="28"/>
          <w:szCs w:val="28"/>
        </w:rPr>
      </w:pPr>
    </w:p>
    <w:p w:rsidR="00380AD1" w:rsidRDefault="00600D33" w:rsidP="00DB204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Glomerulonephritide</w:t>
      </w:r>
      <w:proofErr w:type="spellEnd"/>
      <w:r>
        <w:rPr>
          <w:sz w:val="28"/>
          <w:szCs w:val="28"/>
        </w:rPr>
        <w:t xml:space="preserve">: are a group of kidney diseases that affect the </w:t>
      </w:r>
      <w:proofErr w:type="spellStart"/>
      <w:r>
        <w:rPr>
          <w:sz w:val="28"/>
          <w:szCs w:val="28"/>
        </w:rPr>
        <w:t>glomeruli</w:t>
      </w:r>
      <w:proofErr w:type="spellEnd"/>
      <w:r>
        <w:rPr>
          <w:sz w:val="28"/>
          <w:szCs w:val="28"/>
        </w:rPr>
        <w:t>. The fall into two major categories:</w:t>
      </w:r>
    </w:p>
    <w:p w:rsidR="00600D33" w:rsidRDefault="00600D33" w:rsidP="00600D3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I)</w:t>
      </w:r>
      <w:proofErr w:type="spellStart"/>
      <w:r>
        <w:rPr>
          <w:sz w:val="28"/>
          <w:szCs w:val="28"/>
        </w:rPr>
        <w:t>glomerulonephritis</w:t>
      </w:r>
      <w:proofErr w:type="spellEnd"/>
      <w:proofErr w:type="gramEnd"/>
      <w:r>
        <w:rPr>
          <w:sz w:val="28"/>
          <w:szCs w:val="28"/>
        </w:rPr>
        <w:t xml:space="preserve"> refers to an inflammation of the </w:t>
      </w:r>
      <w:proofErr w:type="spellStart"/>
      <w:r>
        <w:rPr>
          <w:sz w:val="28"/>
          <w:szCs w:val="28"/>
        </w:rPr>
        <w:t>glomeruli</w:t>
      </w:r>
      <w:proofErr w:type="spellEnd"/>
      <w:r>
        <w:rPr>
          <w:sz w:val="28"/>
          <w:szCs w:val="28"/>
        </w:rPr>
        <w:t xml:space="preserve"> and can </w:t>
      </w:r>
      <w:r w:rsidR="002E558E">
        <w:rPr>
          <w:sz w:val="28"/>
          <w:szCs w:val="28"/>
        </w:rPr>
        <w:t>b</w:t>
      </w:r>
      <w:r>
        <w:rPr>
          <w:sz w:val="28"/>
          <w:szCs w:val="28"/>
        </w:rPr>
        <w:t>e primary or secondary</w:t>
      </w:r>
    </w:p>
    <w:p w:rsidR="00600D33" w:rsidRDefault="00600D33" w:rsidP="00600D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proofErr w:type="spellStart"/>
      <w:proofErr w:type="gramStart"/>
      <w:r>
        <w:rPr>
          <w:sz w:val="28"/>
          <w:szCs w:val="28"/>
        </w:rPr>
        <w:t>glomerul</w:t>
      </w:r>
      <w:r w:rsidR="002E558E">
        <w:rPr>
          <w:sz w:val="28"/>
          <w:szCs w:val="28"/>
        </w:rPr>
        <w:t>osclerosis</w:t>
      </w:r>
      <w:proofErr w:type="spellEnd"/>
      <w:proofErr w:type="gramEnd"/>
      <w:r w:rsidR="002E558E">
        <w:rPr>
          <w:sz w:val="28"/>
          <w:szCs w:val="28"/>
        </w:rPr>
        <w:t xml:space="preserve"> refers to scarring of the </w:t>
      </w:r>
      <w:proofErr w:type="spellStart"/>
      <w:r w:rsidR="002E558E">
        <w:rPr>
          <w:sz w:val="28"/>
          <w:szCs w:val="28"/>
        </w:rPr>
        <w:t>glomeruli</w:t>
      </w:r>
      <w:proofErr w:type="spellEnd"/>
    </w:p>
    <w:p w:rsidR="002E558E" w:rsidRDefault="002E558E" w:rsidP="00600D33">
      <w:pPr>
        <w:pStyle w:val="ListParagraph"/>
        <w:rPr>
          <w:sz w:val="28"/>
          <w:szCs w:val="28"/>
        </w:rPr>
      </w:pPr>
    </w:p>
    <w:p w:rsidR="002E558E" w:rsidRDefault="002E558E" w:rsidP="002E5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Renal cancer: kidney cancer forms in the lining of tiny tu</w:t>
      </w:r>
      <w:r w:rsidR="000B15E7">
        <w:rPr>
          <w:sz w:val="28"/>
          <w:szCs w:val="28"/>
        </w:rPr>
        <w:t>b</w:t>
      </w:r>
      <w:r>
        <w:rPr>
          <w:sz w:val="28"/>
          <w:szCs w:val="28"/>
        </w:rPr>
        <w:t>es inside the kidney. Kidney cancer becomes more likely as you age. Risk factors include smoking, having certain genetic conditions and misusing pain medicines for a long time.</w:t>
      </w:r>
    </w:p>
    <w:p w:rsidR="002E558E" w:rsidRDefault="002E558E" w:rsidP="002E558E">
      <w:pPr>
        <w:pStyle w:val="ListParagraph"/>
        <w:rPr>
          <w:sz w:val="28"/>
          <w:szCs w:val="28"/>
        </w:rPr>
      </w:pPr>
    </w:p>
    <w:p w:rsidR="002E558E" w:rsidRDefault="002E558E" w:rsidP="002E5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Cysts; a cyst is a fluid-filled sac. They are usually harmless. There are also some diseases which cause kidney cysts. One type is polycystic kidney disease</w:t>
      </w:r>
      <w:r w:rsidR="000B15E7">
        <w:rPr>
          <w:sz w:val="28"/>
          <w:szCs w:val="28"/>
        </w:rPr>
        <w:t xml:space="preserve"> </w:t>
      </w:r>
      <w:r>
        <w:rPr>
          <w:sz w:val="28"/>
          <w:szCs w:val="28"/>
        </w:rPr>
        <w:t>(PKD). PKD also causes cysts in other parts of the body such as liv</w:t>
      </w:r>
      <w:r w:rsidR="000B15E7">
        <w:rPr>
          <w:sz w:val="28"/>
          <w:szCs w:val="28"/>
        </w:rPr>
        <w:t>e</w:t>
      </w:r>
      <w:r>
        <w:rPr>
          <w:sz w:val="28"/>
          <w:szCs w:val="28"/>
        </w:rPr>
        <w:t>r</w:t>
      </w:r>
    </w:p>
    <w:p w:rsidR="000B15E7" w:rsidRPr="000B15E7" w:rsidRDefault="000B15E7" w:rsidP="000B15E7">
      <w:pPr>
        <w:pStyle w:val="ListParagraph"/>
        <w:rPr>
          <w:sz w:val="28"/>
          <w:szCs w:val="28"/>
        </w:rPr>
      </w:pPr>
    </w:p>
    <w:p w:rsidR="000B15E7" w:rsidRPr="002E558E" w:rsidRDefault="000B15E7" w:rsidP="002E5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Urinary tract infections: people of any age can get UTI.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about four times as many women get UTI as men. There’s also higher risk if there is a case of diabetes</w:t>
      </w:r>
    </w:p>
    <w:sectPr w:rsidR="000B15E7" w:rsidRPr="002E558E" w:rsidSect="002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F88"/>
    <w:multiLevelType w:val="hybridMultilevel"/>
    <w:tmpl w:val="33B8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AD1"/>
    <w:rsid w:val="000B15E7"/>
    <w:rsid w:val="0021206E"/>
    <w:rsid w:val="002E558E"/>
    <w:rsid w:val="00380AD1"/>
    <w:rsid w:val="00600D33"/>
    <w:rsid w:val="006E639D"/>
    <w:rsid w:val="00704F5B"/>
    <w:rsid w:val="00DB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2020-06-28T03:21:00Z</dcterms:created>
  <dcterms:modified xsi:type="dcterms:W3CDTF">2020-06-28T05:20:00Z</dcterms:modified>
</cp:coreProperties>
</file>