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NAME: UBAH CHIGOZIRIM DIVINE FAVOUR</w:t>
      </w:r>
    </w:p>
    <w:p>
      <w:pPr>
        <w:pStyle w:val="Body"/>
        <w:spacing w:before="0"/>
        <w:rPr>
          <w:rFonts w:ascii="Times New Roman" w:cs="Times New Roman" w:hAnsi="Times New Roman" w:eastAsia="Times New Roman"/>
          <w:b w:val="1"/>
          <w:bCs w:val="1"/>
        </w:rPr>
      </w:pP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MATRIC NO: 18/MHS01/350</w:t>
      </w:r>
    </w:p>
    <w:p>
      <w:pPr>
        <w:pStyle w:val="Body"/>
        <w:spacing w:before="0"/>
        <w:rPr>
          <w:rFonts w:ascii="Times New Roman" w:cs="Times New Roman" w:hAnsi="Times New Roman" w:eastAsia="Times New Roman"/>
          <w:b w:val="1"/>
          <w:bCs w:val="1"/>
        </w:rPr>
      </w:pP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DEPARTMENT: MBBS</w:t>
      </w: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 xml:space="preserve"> </w:t>
      </w: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LEVEL: 200</w:t>
      </w:r>
    </w:p>
    <w:p>
      <w:pPr>
        <w:pStyle w:val="Body"/>
        <w:spacing w:before="0"/>
        <w:rPr>
          <w:rFonts w:ascii="Times New Roman" w:cs="Times New Roman" w:hAnsi="Times New Roman" w:eastAsia="Times New Roman"/>
          <w:b w:val="1"/>
          <w:bCs w:val="1"/>
        </w:rPr>
      </w:pP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COLLEGE: MHS</w:t>
      </w:r>
    </w:p>
    <w:p>
      <w:pPr>
        <w:pStyle w:val="Body"/>
        <w:spacing w:before="0"/>
        <w:rPr>
          <w:rFonts w:ascii="Times New Roman" w:cs="Times New Roman" w:hAnsi="Times New Roman" w:eastAsia="Times New Roman"/>
          <w:b w:val="1"/>
          <w:bCs w:val="1"/>
        </w:rPr>
      </w:pP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COURSE: PHYSIOLOGY</w:t>
      </w:r>
    </w:p>
    <w:p>
      <w:pPr>
        <w:pStyle w:val="Body"/>
        <w:spacing w:before="0"/>
        <w:rPr>
          <w:rFonts w:ascii="Times New Roman" w:cs="Times New Roman" w:hAnsi="Times New Roman" w:eastAsia="Times New Roman"/>
          <w:b w:val="1"/>
          <w:bCs w:val="1"/>
        </w:rPr>
      </w:pPr>
    </w:p>
    <w:p>
      <w:pPr>
        <w:pStyle w:val="Body"/>
        <w:spacing w:before="0"/>
        <w:rPr>
          <w:rFonts w:ascii="Times New Roman" w:cs="Times New Roman" w:hAnsi="Times New Roman" w:eastAsia="Times New Roman"/>
          <w:b w:val="1"/>
          <w:bCs w:val="1"/>
        </w:rPr>
      </w:pPr>
      <w:r>
        <w:rPr>
          <w:rFonts w:ascii="Times New Roman" w:hAnsi="Times New Roman"/>
          <w:b w:val="1"/>
          <w:bCs w:val="1"/>
          <w:rtl w:val="0"/>
          <w:lang w:val="en-US"/>
        </w:rPr>
        <w:t xml:space="preserve">                                                     ASSIGNMENT</w:t>
      </w:r>
    </w:p>
    <w:p>
      <w:pPr>
        <w:pStyle w:val="Body.0"/>
        <w:numPr>
          <w:ilvl w:val="0"/>
          <w:numId w:val="2"/>
        </w:numPr>
        <w:rPr>
          <w:rFonts w:ascii="Times New Roman" w:hAnsi="Times New Roman"/>
          <w:b w:val="1"/>
          <w:bCs w:val="1"/>
          <w:sz w:val="24"/>
          <w:szCs w:val="24"/>
          <w:lang w:val="en-US"/>
        </w:rPr>
      </w:pPr>
      <w:r>
        <w:rPr>
          <w:rFonts w:ascii="Times New Roman" w:hAnsi="Times New Roman"/>
          <w:b w:val="1"/>
          <w:bCs w:val="1"/>
          <w:sz w:val="24"/>
          <w:szCs w:val="24"/>
          <w:rtl w:val="0"/>
          <w:lang w:val="en-US"/>
        </w:rPr>
        <w:t>DISCUSS THE LONG TERM REGULATION OF MEAN ARTERIAL BLOOD PRESSURE</w:t>
      </w:r>
    </w:p>
    <w:p>
      <w:pPr>
        <w:pStyle w:val="Body"/>
        <w:spacing w:before="0"/>
        <w:rPr>
          <w:rFonts w:ascii="Times New Roman" w:cs="Times New Roman" w:hAnsi="Times New Roman" w:eastAsia="Times New Roman"/>
        </w:rPr>
      </w:pPr>
      <w:r>
        <w:rPr>
          <w:rFonts w:ascii="Times New Roman" w:hAnsi="Times New Roman"/>
          <w:rtl w:val="0"/>
          <w:lang w:val="en-US"/>
        </w:rPr>
        <w:t xml:space="preserve">      M</w:t>
      </w:r>
      <w:r>
        <w:rPr>
          <w:rFonts w:ascii="Times New Roman" w:hAnsi="Times New Roman"/>
          <w:rtl w:val="0"/>
          <w:lang w:val="en-US"/>
        </w:rPr>
        <w:t xml:space="preserve">ean arterial </w:t>
      </w:r>
      <w:r>
        <w:rPr>
          <w:rFonts w:ascii="Times New Roman" w:hAnsi="Times New Roman"/>
          <w:rtl w:val="0"/>
          <w:lang w:val="en-US"/>
        </w:rPr>
        <w:t xml:space="preserve">blood </w:t>
      </w:r>
      <w:r>
        <w:rPr>
          <w:rFonts w:ascii="Times New Roman" w:hAnsi="Times New Roman"/>
          <w:rtl w:val="0"/>
          <w:lang w:val="en-US"/>
        </w:rPr>
        <w:t>pressur</w:t>
      </w:r>
      <w:r>
        <w:rPr>
          <w:rFonts w:ascii="Times New Roman" w:hAnsi="Times New Roman"/>
          <w:rtl w:val="0"/>
          <w:lang w:val="en-US"/>
        </w:rPr>
        <w:t>e</w:t>
      </w:r>
      <w:r>
        <w:rPr>
          <w:rFonts w:ascii="Times New Roman" w:hAnsi="Times New Roman"/>
          <w:rtl w:val="0"/>
          <w:lang w:val="en-US"/>
        </w:rPr>
        <w:t xml:space="preserve"> is defined as the average pressure in a patient's arteries during one cardiac cycle.</w:t>
      </w:r>
      <w:r>
        <w:rPr>
          <w:rFonts w:ascii="Times New Roman" w:hAnsi="Times New Roman"/>
          <w:rtl w:val="0"/>
          <w:lang w:val="en-US"/>
        </w:rPr>
        <w:t xml:space="preserve"> It is said that </w:t>
      </w:r>
      <w:r>
        <w:rPr>
          <w:rFonts w:ascii="Times New Roman" w:hAnsi="Times New Roman"/>
          <w:rtl w:val="0"/>
          <w:lang w:val="en-US"/>
        </w:rPr>
        <w:t>any factor that decreases cardiac output, by decreasing heart rate or stroke volume or both, will decrease arterial</w:t>
      </w:r>
      <w:r>
        <w:rPr>
          <w:rFonts w:ascii="Times New Roman" w:hAnsi="Times New Roman"/>
          <w:rtl w:val="0"/>
          <w:lang w:val="en-US"/>
        </w:rPr>
        <w:t xml:space="preserve"> blood</w:t>
      </w:r>
      <w:r>
        <w:rPr>
          <w:rFonts w:ascii="Times New Roman" w:hAnsi="Times New Roman"/>
          <w:rtl w:val="0"/>
          <w:lang w:val="en-US"/>
        </w:rPr>
        <w:t xml:space="preserve"> pressure</w:t>
      </w:r>
      <w:r>
        <w:rPr>
          <w:rFonts w:ascii="Times New Roman" w:hAnsi="Times New Roman"/>
          <w:rtl w:val="0"/>
          <w:lang w:val="en-US"/>
        </w:rPr>
        <w:t>.</w:t>
      </w:r>
    </w:p>
    <w:p>
      <w:pPr>
        <w:pStyle w:val="Body"/>
        <w:spacing w:before="0"/>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 xml:space="preserve">Mean arterial blood pressure is regulated </w:t>
      </w:r>
      <w:r>
        <w:rPr>
          <w:rFonts w:ascii="Times New Roman" w:hAnsi="Times New Roman"/>
          <w:rtl w:val="0"/>
          <w:lang w:val="en-US"/>
        </w:rPr>
        <w:t xml:space="preserve">long term </w:t>
      </w:r>
      <w:r>
        <w:rPr>
          <w:rFonts w:ascii="Times New Roman" w:hAnsi="Times New Roman"/>
          <w:rtl w:val="0"/>
          <w:lang w:val="en-US"/>
        </w:rPr>
        <w:t>by the feedback of chemo and cardiopulmonary receptors</w:t>
      </w:r>
      <w:r>
        <w:rPr>
          <w:rFonts w:ascii="Times New Roman" w:hAnsi="Times New Roman"/>
          <w:rtl w:val="0"/>
          <w:lang w:val="en-US"/>
        </w:rPr>
        <w:t>. And also through mechanisms such as baroreceptor reflex, anti diuretic hormone (ADH) and renin angiotensin aldosterone system (RASS).</w:t>
      </w:r>
    </w:p>
    <w:p>
      <w:pPr>
        <w:pStyle w:val="Body"/>
        <w:numPr>
          <w:ilvl w:val="0"/>
          <w:numId w:val="4"/>
        </w:numPr>
        <w:spacing w:before="0"/>
        <w:rPr>
          <w:rFonts w:ascii="Times New Roman" w:hAnsi="Times New Roman"/>
          <w:lang w:val="en-US"/>
        </w:rPr>
      </w:pPr>
      <w:r>
        <w:rPr>
          <w:rFonts w:ascii="Times New Roman" w:hAnsi="Times New Roman"/>
          <w:b w:val="1"/>
          <w:bCs w:val="1"/>
          <w:rtl w:val="0"/>
          <w:lang w:val="en-US"/>
        </w:rPr>
        <w:t xml:space="preserve">Baroreceptor reflex: </w:t>
      </w:r>
      <w:r>
        <w:rPr>
          <w:rFonts w:ascii="Times New Roman" w:hAnsi="Times New Roman"/>
          <w:rtl w:val="0"/>
          <w:lang w:val="en-US"/>
        </w:rPr>
        <w:t>In response to acute changes in blood pressure, the body responds through the baroreceptors located within blood vessels. Baroreceptors are a form of mechanoreceptor that become activated by the stretching of the vessel. This sensory information is conveyed to the central nervous system and used to influence peripheral vascular resistance and cardiac output.</w:t>
      </w:r>
    </w:p>
    <w:p>
      <w:pPr>
        <w:pStyle w:val="Body"/>
        <w:numPr>
          <w:ilvl w:val="0"/>
          <w:numId w:val="4"/>
        </w:numPr>
        <w:spacing w:before="0"/>
        <w:rPr>
          <w:rFonts w:ascii="Times New Roman" w:hAnsi="Times New Roman"/>
          <w:lang w:val="en-US"/>
        </w:rPr>
      </w:pPr>
      <w:r>
        <w:rPr>
          <w:rFonts w:ascii="Times New Roman" w:hAnsi="Times New Roman"/>
          <w:b w:val="1"/>
          <w:bCs w:val="1"/>
          <w:rtl w:val="0"/>
          <w:lang w:val="en-US"/>
        </w:rPr>
        <w:t xml:space="preserve">Anti diuretic hormone: </w:t>
      </w:r>
      <w:r>
        <w:rPr>
          <w:rFonts w:ascii="Times New Roman" w:hAnsi="Times New Roman"/>
          <w:rtl w:val="0"/>
          <w:lang w:val="en-US"/>
        </w:rPr>
        <w:t>The antidiuretic hormone produced in the hypothalamus makes its way down the pituitary stalk to the posterior pituitary where it is kept in reserve for release in response to the above-listed triggers. ADH mainly functions to increase free water reabsorption in the collecting duct of the nephrons within the kidney, causing an increase in plasma volume and arterial pressure. ADH in high concentrations has also been shown to cause moderate vasoconstriction, increasing peripheral resistance, and arterial pressure.</w:t>
      </w:r>
    </w:p>
    <w:p>
      <w:pPr>
        <w:pStyle w:val="Body"/>
        <w:numPr>
          <w:ilvl w:val="0"/>
          <w:numId w:val="5"/>
        </w:numPr>
        <w:spacing w:before="0"/>
        <w:rPr>
          <w:rFonts w:ascii="Times New Roman" w:hAnsi="Times New Roman"/>
          <w:b w:val="1"/>
          <w:bCs w:val="1"/>
          <w:lang w:val="en-US"/>
        </w:rPr>
      </w:pPr>
      <w:r>
        <w:rPr>
          <w:rFonts w:ascii="Times New Roman" w:hAnsi="Times New Roman"/>
          <w:b w:val="1"/>
          <w:bCs w:val="1"/>
          <w:rtl w:val="0"/>
          <w:lang w:val="en-US"/>
        </w:rPr>
        <w:t>Renin angiotensin aldosterone system:</w:t>
      </w:r>
      <w:r>
        <w:rPr>
          <w:rFonts w:ascii="Times New Roman" w:hAnsi="Times New Roman"/>
          <w:b w:val="0"/>
          <w:bCs w:val="0"/>
          <w:rtl w:val="0"/>
          <w:lang w:val="en-US"/>
        </w:rPr>
        <w:t>The renin-angiotensin-aldosterone system is an essential regulator of arterial blood pressure. The system relies on several hormones that act to increase blood volume and peripheral resistance. It begins with the production and release of renin from juxtaglomerular cells of the kidney. In response to these triggers, renin is released from the juxtaglomerular cells and enters the blood where it comes in contact with angiotensinogen which is produced continuously by the liver. The angiotensinogen is converted into angiotensin I by renin. Angiotensin I is then converted to angiotensin II by ACE. Angiotensin II has many functions to increase arterial pressure</w:t>
      </w:r>
      <w:r>
        <w:rPr>
          <w:rFonts w:ascii="Times New Roman" w:hAnsi="Times New Roman"/>
          <w:b w:val="0"/>
          <w:bCs w:val="0"/>
          <w:rtl w:val="0"/>
          <w:lang w:val="en-US"/>
        </w:rPr>
        <w:t xml:space="preserve"> which includes the </w:t>
      </w:r>
      <w:r>
        <w:rPr>
          <w:rFonts w:ascii="Times New Roman" w:hAnsi="Times New Roman"/>
          <w:b w:val="0"/>
          <w:bCs w:val="0"/>
          <w:rtl w:val="0"/>
          <w:lang w:val="en-US"/>
        </w:rPr>
        <w:t>Potent vasoconstriction of arterioles throughout the body</w:t>
      </w:r>
      <w:r>
        <w:rPr>
          <w:rFonts w:ascii="Times New Roman" w:hAnsi="Times New Roman"/>
          <w:b w:val="0"/>
          <w:bCs w:val="0"/>
          <w:rtl w:val="0"/>
          <w:lang w:val="en-US"/>
        </w:rPr>
        <w:t>.</w:t>
      </w:r>
    </w:p>
    <w:p>
      <w:pPr>
        <w:pStyle w:val="Body"/>
        <w:spacing w:before="0"/>
        <w:rPr>
          <w:rFonts w:ascii="Times New Roman" w:cs="Times New Roman" w:hAnsi="Times New Roman" w:eastAsia="Times New Roman"/>
          <w:b w:val="0"/>
          <w:bCs w:val="0"/>
        </w:rPr>
      </w:pPr>
    </w:p>
    <w:p>
      <w:pPr>
        <w:pStyle w:val="Body"/>
        <w:numPr>
          <w:ilvl w:val="0"/>
          <w:numId w:val="6"/>
        </w:numPr>
        <w:spacing w:before="0"/>
        <w:rPr>
          <w:rFonts w:ascii="Times New Roman" w:hAnsi="Times New Roman"/>
          <w:b w:val="1"/>
          <w:bCs w:val="1"/>
          <w:lang w:val="en-US"/>
        </w:rPr>
      </w:pPr>
      <w:r>
        <w:rPr>
          <w:rFonts w:ascii="Times New Roman" w:hAnsi="Times New Roman"/>
          <w:b w:val="1"/>
          <w:bCs w:val="1"/>
          <w:rtl w:val="0"/>
          <w:lang w:val="en-US"/>
        </w:rPr>
        <w:t>PULMONARY CIRCULATION</w:t>
      </w:r>
    </w:p>
    <w:p>
      <w:pPr>
        <w:pStyle w:val="Body.0"/>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pulmonary circulation is the portion of the </w:t>
      </w:r>
      <w:r>
        <w:rPr>
          <w:rFonts w:ascii="Times New Roman" w:hAnsi="Times New Roman"/>
          <w:sz w:val="24"/>
          <w:szCs w:val="24"/>
          <w:rtl w:val="0"/>
          <w:lang w:val="en-US"/>
        </w:rPr>
        <w:t>circulatory system</w:t>
      </w:r>
      <w:r>
        <w:rPr>
          <w:rFonts w:ascii="Times New Roman" w:hAnsi="Times New Roman"/>
          <w:sz w:val="24"/>
          <w:szCs w:val="24"/>
          <w:rtl w:val="0"/>
          <w:lang w:val="en-US"/>
        </w:rPr>
        <w:t xml:space="preserve"> which carries</w:t>
      </w:r>
      <w:r>
        <w:rPr>
          <w:rFonts w:ascii="Times New Roman" w:hAnsi="Times New Roman"/>
          <w:sz w:val="24"/>
          <w:szCs w:val="24"/>
          <w:rtl w:val="0"/>
          <w:lang w:val="en-US"/>
        </w:rPr>
        <w:t xml:space="preserve"> deoxygenated blood</w:t>
      </w:r>
      <w:r>
        <w:rPr>
          <w:rFonts w:ascii="Times New Roman" w:hAnsi="Times New Roman"/>
          <w:sz w:val="24"/>
          <w:szCs w:val="24"/>
          <w:rtl w:val="0"/>
          <w:lang w:val="en-US"/>
        </w:rPr>
        <w:t xml:space="preserve"> away from the right ventricle, to the</w:t>
      </w:r>
      <w:r>
        <w:rPr>
          <w:rFonts w:ascii="Times New Roman" w:hAnsi="Times New Roman"/>
          <w:sz w:val="24"/>
          <w:szCs w:val="24"/>
          <w:rtl w:val="0"/>
          <w:lang w:val="en-US"/>
        </w:rPr>
        <w:t xml:space="preserve"> lungs</w:t>
      </w:r>
      <w:r>
        <w:rPr>
          <w:rFonts w:ascii="Times New Roman" w:hAnsi="Times New Roman"/>
          <w:sz w:val="24"/>
          <w:szCs w:val="24"/>
          <w:rtl w:val="0"/>
          <w:lang w:val="en-US"/>
        </w:rPr>
        <w:t xml:space="preserve">, and returns </w:t>
      </w:r>
      <w:r>
        <w:rPr>
          <w:rFonts w:ascii="Times New Roman" w:hAnsi="Times New Roman"/>
          <w:sz w:val="24"/>
          <w:szCs w:val="24"/>
          <w:rtl w:val="0"/>
          <w:lang w:val="en-US"/>
        </w:rPr>
        <w:t>oxygenated blood</w:t>
      </w:r>
      <w:r>
        <w:rPr>
          <w:rFonts w:ascii="Times New Roman" w:hAnsi="Times New Roman"/>
          <w:sz w:val="24"/>
          <w:szCs w:val="24"/>
          <w:rtl w:val="0"/>
          <w:lang w:val="en-US"/>
        </w:rPr>
        <w:t xml:space="preserve"> to the left atrium and ventricle of the heart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Deoxygenated blood leaves the heart, goes to the lungs, and then re-enters the heart; Deoxygenated blood leaves through the right ventricle through </w:t>
      </w:r>
      <w:r>
        <w:rPr>
          <w:rFonts w:ascii="Times New Roman" w:hAnsi="Times New Roman"/>
          <w:sz w:val="24"/>
          <w:szCs w:val="24"/>
          <w:rtl w:val="0"/>
          <w:lang w:val="en-US"/>
        </w:rPr>
        <w:t>the pulmonary artery</w:t>
      </w:r>
      <w:r>
        <w:rPr>
          <w:rFonts w:ascii="Times New Roman" w:hAnsi="Times New Roman"/>
          <w:sz w:val="24"/>
          <w:szCs w:val="24"/>
          <w:rtl w:val="0"/>
          <w:lang w:val="en-US"/>
        </w:rPr>
        <w:t xml:space="preserve">. From the right atrium, the blood is pumped through </w:t>
      </w:r>
      <w:r>
        <w:rPr>
          <w:rFonts w:ascii="Times New Roman" w:hAnsi="Times New Roman"/>
          <w:sz w:val="24"/>
          <w:szCs w:val="24"/>
          <w:rtl w:val="0"/>
          <w:lang w:val="en-US"/>
        </w:rPr>
        <w:t>the tricuspid valve</w:t>
      </w:r>
      <w:r>
        <w:rPr>
          <w:rFonts w:ascii="Times New Roman" w:hAnsi="Times New Roman"/>
          <w:sz w:val="24"/>
          <w:szCs w:val="24"/>
          <w:rtl w:val="0"/>
          <w:lang w:val="en-US"/>
        </w:rPr>
        <w:t xml:space="preserve"> into the </w:t>
      </w:r>
      <w:r>
        <w:rPr>
          <w:rFonts w:ascii="Times New Roman" w:hAnsi="Times New Roman"/>
          <w:sz w:val="24"/>
          <w:szCs w:val="24"/>
          <w:rtl w:val="0"/>
          <w:lang w:val="en-US"/>
        </w:rPr>
        <w:t xml:space="preserve"> right ventricle</w:t>
      </w:r>
      <w:r>
        <w:rPr>
          <w:rFonts w:ascii="Times New Roman" w:hAnsi="Times New Roman"/>
          <w:sz w:val="24"/>
          <w:szCs w:val="24"/>
          <w:rtl w:val="0"/>
          <w:lang w:val="en-US"/>
        </w:rPr>
        <w:t>. Blood is then pumped from the right ventricle through the pulmonary valve and into the main pulmonary artery.</w:t>
      </w:r>
    </w:p>
    <w:p>
      <w:pPr>
        <w:pStyle w:val="Body.0"/>
        <w:rPr>
          <w:rFonts w:ascii="Times New Roman" w:cs="Times New Roman" w:hAnsi="Times New Roman" w:eastAsia="Times New Roman"/>
          <w:sz w:val="24"/>
          <w:szCs w:val="24"/>
        </w:rPr>
      </w:pPr>
    </w:p>
    <w:p>
      <w:pPr>
        <w:pStyle w:val="Body.0"/>
        <w:numPr>
          <w:ilvl w:val="0"/>
          <w:numId w:val="6"/>
        </w:numPr>
        <w:rPr>
          <w:rFonts w:ascii="Times New Roman" w:hAnsi="Times New Roman"/>
          <w:b w:val="1"/>
          <w:bCs w:val="1"/>
          <w:sz w:val="24"/>
          <w:szCs w:val="24"/>
          <w:lang w:val="en-US"/>
        </w:rPr>
      </w:pPr>
      <w:r>
        <w:rPr>
          <w:rFonts w:ascii="Times New Roman" w:hAnsi="Times New Roman"/>
          <w:b w:val="1"/>
          <w:bCs w:val="1"/>
          <w:sz w:val="24"/>
          <w:szCs w:val="24"/>
          <w:rtl w:val="0"/>
          <w:lang w:val="en-US"/>
        </w:rPr>
        <w:t>CIRCLE OF WILLIS</w:t>
      </w:r>
    </w:p>
    <w:p>
      <w:pPr>
        <w:pStyle w:val="Body.0"/>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The Circle of Willis is the joining area of several arteries at the bottom inferior</w:t>
      </w:r>
      <w:r>
        <w:rPr>
          <w:rFonts w:ascii="Times New Roman" w:hAnsi="Times New Roman"/>
          <w:b w:val="0"/>
          <w:bCs w:val="0"/>
          <w:sz w:val="24"/>
          <w:szCs w:val="24"/>
          <w:rtl w:val="0"/>
          <w:lang w:val="en-US"/>
        </w:rPr>
        <w:t xml:space="preserve"> </w:t>
      </w:r>
      <w:r>
        <w:rPr>
          <w:rFonts w:ascii="Times New Roman" w:hAnsi="Times New Roman"/>
          <w:b w:val="0"/>
          <w:bCs w:val="0"/>
          <w:sz w:val="24"/>
          <w:szCs w:val="24"/>
          <w:rtl w:val="0"/>
          <w:lang w:val="en-US"/>
        </w:rPr>
        <w:t>side of the brain. At the Circle of Willis, the internal carotid arteries branch into smaller arteries that supply oxygenated blood to over 80% of the cerebrum</w:t>
      </w:r>
      <w:r>
        <w:rPr>
          <w:rFonts w:ascii="Times New Roman" w:hAnsi="Times New Roman"/>
          <w:b w:val="0"/>
          <w:bCs w:val="0"/>
          <w:sz w:val="24"/>
          <w:szCs w:val="24"/>
          <w:rtl w:val="0"/>
          <w:lang w:val="en-US"/>
        </w:rPr>
        <w:t xml:space="preserve">. </w:t>
      </w:r>
      <w:r>
        <w:rPr>
          <w:rFonts w:ascii="Times New Roman" w:hAnsi="Times New Roman"/>
          <w:b w:val="0"/>
          <w:bCs w:val="0"/>
          <w:sz w:val="24"/>
          <w:szCs w:val="24"/>
          <w:rtl w:val="0"/>
          <w:lang w:val="en-US"/>
        </w:rPr>
        <w:t>The circle of Willis also allows blood to flow across the midline of the brain if an artery on one side is occluded. The circle of Willis thereby serves a safety valve function for the brain, allowing flow of blood through an alternate rout</w:t>
      </w:r>
      <w:r>
        <w:rPr>
          <w:rFonts w:ascii="Times New Roman" w:hAnsi="Times New Roman"/>
          <w:b w:val="0"/>
          <w:bCs w:val="0"/>
          <w:sz w:val="24"/>
          <w:szCs w:val="24"/>
          <w:rtl w:val="0"/>
          <w:lang w:val="en-US"/>
        </w:rPr>
        <w:t xml:space="preserve">e </w:t>
      </w:r>
      <w:r>
        <w:rPr>
          <w:rFonts w:ascii="Times New Roman" w:hAnsi="Times New Roman"/>
          <w:b w:val="0"/>
          <w:bCs w:val="0"/>
          <w:sz w:val="24"/>
          <w:szCs w:val="24"/>
          <w:rtl w:val="0"/>
          <w:lang w:val="en-US"/>
        </w:rPr>
        <w:t>to take place if the flow is reduced to one area.</w:t>
      </w:r>
    </w:p>
    <w:p>
      <w:pPr>
        <w:pStyle w:val="Body.0"/>
        <w:rPr>
          <w:rFonts w:ascii="Times New Roman" w:cs="Times New Roman" w:hAnsi="Times New Roman" w:eastAsia="Times New Roman"/>
          <w:b w:val="0"/>
          <w:bCs w:val="0"/>
          <w:sz w:val="24"/>
          <w:szCs w:val="24"/>
        </w:rPr>
      </w:pPr>
    </w:p>
    <w:p>
      <w:pPr>
        <w:pStyle w:val="Body.0"/>
        <w:numPr>
          <w:ilvl w:val="0"/>
          <w:numId w:val="6"/>
        </w:numPr>
        <w:rPr>
          <w:rFonts w:ascii="Times New Roman" w:hAnsi="Times New Roman"/>
          <w:b w:val="1"/>
          <w:bCs w:val="1"/>
          <w:sz w:val="24"/>
          <w:szCs w:val="24"/>
          <w:lang w:val="en-US"/>
        </w:rPr>
      </w:pPr>
      <w:r>
        <w:rPr>
          <w:rFonts w:ascii="Times New Roman" w:hAnsi="Times New Roman"/>
          <w:b w:val="1"/>
          <w:bCs w:val="1"/>
          <w:sz w:val="24"/>
          <w:szCs w:val="24"/>
          <w:rtl w:val="0"/>
          <w:lang w:val="en-US"/>
        </w:rPr>
        <w:t>SPHLANCHIC CIRCULATION</w:t>
      </w:r>
    </w:p>
    <w:p>
      <w:pPr>
        <w:pStyle w:val="Body.0"/>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Th</w:t>
      </w:r>
      <w:r>
        <w:rPr>
          <w:rFonts w:ascii="Times New Roman" w:hAnsi="Times New Roman"/>
          <w:sz w:val="24"/>
          <w:szCs w:val="24"/>
          <w:rtl w:val="0"/>
          <w:lang w:val="en-US"/>
        </w:rPr>
        <w:t>is</w:t>
      </w:r>
      <w:r>
        <w:rPr>
          <w:rFonts w:ascii="Times New Roman" w:hAnsi="Times New Roman"/>
          <w:sz w:val="24"/>
          <w:szCs w:val="24"/>
          <w:rtl w:val="0"/>
          <w:lang w:val="fr-FR"/>
        </w:rPr>
        <w:t xml:space="preserve"> circulation </w:t>
      </w:r>
      <w:r>
        <w:rPr>
          <w:rFonts w:ascii="Times New Roman" w:hAnsi="Times New Roman"/>
          <w:sz w:val="24"/>
          <w:szCs w:val="24"/>
          <w:rtl w:val="0"/>
          <w:lang w:val="en-US"/>
        </w:rPr>
        <w:t>involves</w:t>
      </w:r>
      <w:r>
        <w:rPr>
          <w:rFonts w:ascii="Times New Roman" w:hAnsi="Times New Roman"/>
          <w:sz w:val="24"/>
          <w:szCs w:val="24"/>
          <w:rtl w:val="0"/>
          <w:lang w:val="en-US"/>
        </w:rPr>
        <w:t xml:space="preserve"> the blood supply to the gastrointestinal tract</w:t>
      </w:r>
      <w:r>
        <w:rPr>
          <w:rFonts w:ascii="Times New Roman" w:hAnsi="Times New Roman"/>
          <w:sz w:val="24"/>
          <w:szCs w:val="24"/>
          <w:rtl w:val="0"/>
          <w:lang w:val="en-US"/>
        </w:rPr>
        <w:t xml:space="preserve"> which includes the</w:t>
      </w:r>
      <w:r>
        <w:rPr>
          <w:rFonts w:ascii="Times New Roman" w:hAnsi="Times New Roman"/>
          <w:sz w:val="24"/>
          <w:szCs w:val="24"/>
          <w:rtl w:val="0"/>
        </w:rPr>
        <w:t xml:space="preserve"> </w:t>
      </w:r>
      <w:r>
        <w:rPr>
          <w:rFonts w:ascii="Times New Roman" w:hAnsi="Times New Roman"/>
          <w:sz w:val="24"/>
          <w:szCs w:val="24"/>
          <w:rtl w:val="0"/>
          <w:lang w:val="en-US"/>
        </w:rPr>
        <w:t>spleen, pancreas, small intestine, large intestine</w:t>
      </w:r>
      <w:r>
        <w:rPr>
          <w:rFonts w:ascii="Times New Roman" w:hAnsi="Times New Roman"/>
          <w:sz w:val="24"/>
          <w:szCs w:val="24"/>
          <w:rtl w:val="0"/>
          <w:lang w:val="en-US"/>
        </w:rPr>
        <w:t xml:space="preserve"> and </w:t>
      </w:r>
      <w:r>
        <w:rPr>
          <w:rFonts w:ascii="Times New Roman" w:hAnsi="Times New Roman"/>
          <w:sz w:val="24"/>
          <w:szCs w:val="24"/>
          <w:rtl w:val="0"/>
          <w:lang w:val="en-US"/>
        </w:rPr>
        <w:t>liver</w:t>
      </w:r>
      <w:r>
        <w:rPr>
          <w:rFonts w:ascii="Times New Roman" w:hAnsi="Times New Roman"/>
          <w:sz w:val="24"/>
          <w:szCs w:val="24"/>
          <w:rtl w:val="0"/>
          <w:lang w:val="en-US"/>
        </w:rPr>
        <w:t xml:space="preserve">. It consists of two large capillary beds partially in series. The small splanchnic arterial branches supply </w:t>
      </w:r>
      <w:r>
        <w:rPr>
          <w:rFonts w:ascii="Times New Roman" w:hAnsi="Times New Roman"/>
          <w:sz w:val="24"/>
          <w:szCs w:val="24"/>
          <w:rtl w:val="0"/>
          <w:lang w:val="en-US"/>
        </w:rPr>
        <w:t>the beds of capillaries</w:t>
      </w:r>
      <w:r>
        <w:rPr>
          <w:rFonts w:ascii="Times New Roman" w:hAnsi="Times New Roman"/>
          <w:sz w:val="24"/>
          <w:szCs w:val="24"/>
          <w:rtl w:val="0"/>
          <w:lang w:val="en-US"/>
        </w:rPr>
        <w:t>, and the efferent venous blood flows into the PV.</w:t>
      </w:r>
    </w:p>
    <w:p>
      <w:pPr>
        <w:pStyle w:val="Body.0"/>
        <w:rPr>
          <w:rFonts w:ascii="Times New Roman" w:cs="Times New Roman" w:hAnsi="Times New Roman" w:eastAsia="Times New Roman"/>
          <w:sz w:val="24"/>
          <w:szCs w:val="24"/>
        </w:rPr>
      </w:pPr>
    </w:p>
    <w:p>
      <w:pPr>
        <w:pStyle w:val="Body.0"/>
        <w:numPr>
          <w:ilvl w:val="0"/>
          <w:numId w:val="6"/>
        </w:numPr>
        <w:rPr>
          <w:rFonts w:ascii="Times New Roman" w:hAnsi="Times New Roman"/>
          <w:b w:val="1"/>
          <w:bCs w:val="1"/>
          <w:sz w:val="24"/>
          <w:szCs w:val="24"/>
          <w:lang w:val="en-US"/>
        </w:rPr>
      </w:pPr>
      <w:r>
        <w:rPr>
          <w:rFonts w:ascii="Times New Roman" w:hAnsi="Times New Roman"/>
          <w:b w:val="1"/>
          <w:bCs w:val="1"/>
          <w:sz w:val="24"/>
          <w:szCs w:val="24"/>
          <w:rtl w:val="0"/>
          <w:lang w:val="en-US"/>
        </w:rPr>
        <w:t>CORONARY CIRCULATION</w:t>
      </w:r>
    </w:p>
    <w:p>
      <w:pPr>
        <w:pStyle w:val="Body.0"/>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Coronary circulation is the circulation of blood in the blood vessels that supply the heart muscle (myocardium). Coronary arteries supply oxygenated blood to the heart muscle, and cardiac veins drain away the blood once it has been deoxygenated.</w:t>
      </w:r>
      <w:r>
        <w:rPr>
          <w:rFonts w:ascii="Times New Roman" w:hAnsi="Times New Roman"/>
          <w:sz w:val="24"/>
          <w:szCs w:val="24"/>
          <w:rtl w:val="0"/>
          <w:lang w:val="en-US"/>
        </w:rPr>
        <w:t xml:space="preserve"> The cardiac muscle is supplied by two coronary arteries which is the right and left coronary arteries.</w:t>
      </w:r>
    </w:p>
    <w:p>
      <w:pPr>
        <w:pStyle w:val="Body.0"/>
        <w:rPr>
          <w:rFonts w:ascii="Times New Roman" w:cs="Times New Roman" w:hAnsi="Times New Roman" w:eastAsia="Times New Roman"/>
          <w:sz w:val="24"/>
          <w:szCs w:val="24"/>
        </w:rPr>
      </w:pPr>
    </w:p>
    <w:p>
      <w:pPr>
        <w:pStyle w:val="Body.0"/>
        <w:numPr>
          <w:ilvl w:val="0"/>
          <w:numId w:val="6"/>
        </w:numPr>
        <w:rPr>
          <w:rFonts w:ascii="Times New Roman" w:hAnsi="Times New Roman"/>
          <w:b w:val="1"/>
          <w:bCs w:val="1"/>
          <w:sz w:val="24"/>
          <w:szCs w:val="24"/>
          <w:lang w:val="en-US"/>
        </w:rPr>
      </w:pPr>
      <w:r>
        <w:rPr>
          <w:rFonts w:ascii="Times New Roman" w:hAnsi="Times New Roman"/>
          <w:b w:val="1"/>
          <w:bCs w:val="1"/>
          <w:sz w:val="24"/>
          <w:szCs w:val="24"/>
          <w:rtl w:val="0"/>
          <w:lang w:val="en-US"/>
        </w:rPr>
        <w:t>CUTANEOUS CIRCULATION</w:t>
      </w:r>
    </w:p>
    <w:p>
      <w:pPr>
        <w:pStyle w:val="Body.0"/>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cutaneous circulation is the circulation and blood supply of the skin.Some of the circulating blood volume in the skin </w:t>
      </w:r>
      <w:r>
        <w:rPr>
          <w:rFonts w:ascii="Times New Roman" w:hAnsi="Times New Roman"/>
          <w:sz w:val="24"/>
          <w:szCs w:val="24"/>
          <w:rtl w:val="0"/>
          <w:lang w:val="en-US"/>
        </w:rPr>
        <w:t xml:space="preserve">flows </w:t>
      </w:r>
      <w:r>
        <w:rPr>
          <w:rFonts w:ascii="Times New Roman" w:hAnsi="Times New Roman"/>
          <w:sz w:val="24"/>
          <w:szCs w:val="24"/>
          <w:rtl w:val="0"/>
          <w:lang w:val="en-US"/>
        </w:rPr>
        <w:t>through arter</w:t>
      </w:r>
      <w:r>
        <w:rPr>
          <w:rFonts w:ascii="Times New Roman" w:hAnsi="Times New Roman"/>
          <w:sz w:val="24"/>
          <w:szCs w:val="24"/>
          <w:rtl w:val="0"/>
          <w:lang w:val="en-US"/>
        </w:rPr>
        <w:t xml:space="preserve">ies </w:t>
      </w:r>
      <w:r>
        <w:rPr>
          <w:rFonts w:ascii="Times New Roman" w:hAnsi="Times New Roman"/>
          <w:sz w:val="24"/>
          <w:szCs w:val="24"/>
          <w:rtl w:val="0"/>
          <w:lang w:val="en-US"/>
        </w:rPr>
        <w:t>instead of capillaries.</w:t>
      </w:r>
    </w:p>
    <w:p>
      <w:pPr>
        <w:pStyle w:val="Body.0"/>
        <w:rPr>
          <w:rFonts w:ascii="Times New Roman" w:cs="Times New Roman" w:hAnsi="Times New Roman" w:eastAsia="Times New Roman"/>
          <w:sz w:val="24"/>
          <w:szCs w:val="24"/>
        </w:rPr>
      </w:pPr>
    </w:p>
    <w:p>
      <w:pPr>
        <w:pStyle w:val="Body.0"/>
        <w:numPr>
          <w:ilvl w:val="0"/>
          <w:numId w:val="6"/>
        </w:numPr>
        <w:rPr>
          <w:rFonts w:ascii="Times New Roman" w:hAnsi="Times New Roman"/>
          <w:b w:val="1"/>
          <w:bCs w:val="1"/>
          <w:sz w:val="24"/>
          <w:szCs w:val="24"/>
          <w:lang w:val="en-US"/>
        </w:rPr>
      </w:pPr>
      <w:r>
        <w:rPr>
          <w:rFonts w:ascii="Times New Roman" w:hAnsi="Times New Roman"/>
          <w:b w:val="1"/>
          <w:bCs w:val="1"/>
          <w:sz w:val="24"/>
          <w:szCs w:val="24"/>
          <w:rtl w:val="0"/>
          <w:lang w:val="en-US"/>
        </w:rPr>
        <w:t>THE CARDIOVASCULAR ADJUSTMENT THAT OCCURS DURING EXERCISE</w:t>
      </w:r>
    </w:p>
    <w:p>
      <w:pPr>
        <w:pStyle w:val="Body.0"/>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During exercise, cardiac output</w:t>
      </w:r>
      <w:r>
        <w:rPr>
          <w:rFonts w:ascii="Times New Roman" w:hAnsi="Times New Roman"/>
          <w:sz w:val="24"/>
          <w:szCs w:val="24"/>
          <w:rtl w:val="0"/>
          <w:lang w:val="en-US"/>
        </w:rPr>
        <w:t xml:space="preserve"> </w:t>
      </w:r>
      <w:r>
        <w:rPr>
          <w:rFonts w:ascii="Times New Roman" w:hAnsi="Times New Roman"/>
          <w:sz w:val="24"/>
          <w:szCs w:val="24"/>
          <w:rtl w:val="0"/>
          <w:lang w:val="en-US"/>
        </w:rPr>
        <w:t>increases to provide the flow needed to serve the contracting skeletal muscles</w:t>
      </w:r>
      <w:r>
        <w:rPr>
          <w:rFonts w:ascii="Times New Roman" w:hAnsi="Times New Roman"/>
          <w:sz w:val="24"/>
          <w:szCs w:val="24"/>
          <w:rtl w:val="0"/>
          <w:lang w:val="en-US"/>
        </w:rPr>
        <w:t>, There</w:t>
      </w:r>
      <w:r>
        <w:rPr>
          <w:rFonts w:ascii="Times New Roman" w:hAnsi="Times New Roman" w:hint="default"/>
          <w:sz w:val="24"/>
          <w:szCs w:val="24"/>
          <w:rtl w:val="0"/>
          <w:lang w:val="en-US"/>
        </w:rPr>
        <w:t>’</w:t>
      </w:r>
      <w:r>
        <w:rPr>
          <w:rFonts w:ascii="Times New Roman" w:hAnsi="Times New Roman"/>
          <w:sz w:val="24"/>
          <w:szCs w:val="24"/>
          <w:rtl w:val="0"/>
          <w:lang w:val="en-US"/>
        </w:rPr>
        <w:t>s dilation of blood vessels in the muscles which increases local blood flow and there</w:t>
      </w:r>
      <w:r>
        <w:rPr>
          <w:rFonts w:ascii="Times New Roman" w:hAnsi="Times New Roman" w:hint="default"/>
          <w:sz w:val="24"/>
          <w:szCs w:val="24"/>
          <w:rtl w:val="0"/>
          <w:lang w:val="en-US"/>
        </w:rPr>
        <w:t>’</w:t>
      </w:r>
      <w:r>
        <w:rPr>
          <w:rFonts w:ascii="Times New Roman" w:hAnsi="Times New Roman"/>
          <w:sz w:val="24"/>
          <w:szCs w:val="24"/>
          <w:rtl w:val="0"/>
          <w:lang w:val="en-US"/>
        </w:rPr>
        <w:t>s decreased blood flow to the kidney and liver which results to the redirection of the blood flow to the muscles in use.</w:t>
      </w:r>
    </w:p>
    <w:p>
      <w:pPr>
        <w:pStyle w:val="Body.0"/>
      </w:pPr>
      <w:r>
        <w:rPr>
          <w:rFonts w:ascii="Times New Roman" w:hAnsi="Times New Roman"/>
          <w:sz w:val="24"/>
          <w:szCs w:val="24"/>
          <w:rtl w:val="0"/>
          <w:lang w:val="en-US"/>
        </w:rPr>
        <w:t xml:space="preserve"> V</w:t>
      </w:r>
      <w:r>
        <w:rPr>
          <w:rFonts w:ascii="Times New Roman" w:hAnsi="Times New Roman"/>
          <w:sz w:val="24"/>
          <w:szCs w:val="24"/>
          <w:rtl w:val="0"/>
          <w:lang w:val="en-US"/>
        </w:rPr>
        <w:t>asodilatation is regulated to make blood pressure stable or to increase during exercise</w:t>
      </w:r>
      <w:r>
        <w:rPr>
          <w:rFonts w:ascii="Times New Roman" w:hAnsi="Times New Roman"/>
          <w:sz w:val="24"/>
          <w:szCs w:val="24"/>
          <w:rtl w:val="0"/>
          <w:lang w:val="en-US"/>
        </w:rPr>
        <w:t xml:space="preserve">. Essentially, </w:t>
      </w:r>
      <w:r>
        <w:rPr>
          <w:rFonts w:ascii="Times New Roman" w:hAnsi="Times New Roman"/>
          <w:sz w:val="24"/>
          <w:szCs w:val="24"/>
          <w:rtl w:val="0"/>
          <w:lang w:val="en-US"/>
        </w:rPr>
        <w:t>The central nervous system and neural feedback from contracting muscles, are important for the blood pressure response to exercise</w:t>
      </w:r>
      <w:r>
        <w:rPr>
          <w:rFonts w:ascii="Times New Roman" w:hAnsi="Times New Roman"/>
          <w:sz w:val="24"/>
          <w:szCs w:val="24"/>
          <w:rtl w:val="0"/>
          <w:lang w:val="en-US"/>
        </w:rPr>
        <w:t xml:space="preserve">. When one is exercising, </w:t>
      </w:r>
      <w:r>
        <w:rPr>
          <w:rFonts w:ascii="Times New Roman" w:hAnsi="Times New Roman"/>
          <w:sz w:val="24"/>
          <w:szCs w:val="24"/>
          <w:rtl w:val="0"/>
          <w:lang w:val="en-US"/>
        </w:rPr>
        <w:t xml:space="preserve">there is an increase in physical activity and muscle cells respire more than they do when the body is at rest. The heart rate increases during exercise. The rate and depth of breathing increases </w:t>
      </w:r>
      <w:r>
        <w:rPr>
          <w:rFonts w:ascii="Times New Roman" w:hAnsi="Times New Roman"/>
          <w:sz w:val="24"/>
          <w:szCs w:val="24"/>
          <w:rtl w:val="0"/>
          <w:lang w:val="en-US"/>
        </w:rPr>
        <w:t>which ensures</w:t>
      </w:r>
      <w:r>
        <w:rPr>
          <w:rFonts w:ascii="Times New Roman" w:hAnsi="Times New Roman"/>
          <w:sz w:val="24"/>
          <w:szCs w:val="24"/>
          <w:rtl w:val="0"/>
          <w:lang w:val="en-US"/>
        </w:rPr>
        <w:t xml:space="preserve"> that more oxygen is absorbed into the blood, and more carbon dioxide is removed from it.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