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3A" w:rsidRPr="001B2B3B" w:rsidRDefault="006C703A" w:rsidP="00287D31">
      <w:pPr>
        <w:pStyle w:val="Heading2"/>
        <w:shd w:val="clear" w:color="auto" w:fill="FFFFFF"/>
        <w:spacing w:before="0" w:beforeAutospacing="0" w:after="0" w:afterAutospacing="0" w:line="480" w:lineRule="auto"/>
        <w:rPr>
          <w:bCs w:val="0"/>
          <w:sz w:val="24"/>
          <w:szCs w:val="24"/>
        </w:rPr>
      </w:pPr>
      <w:r w:rsidRPr="001B2B3B">
        <w:rPr>
          <w:bCs w:val="0"/>
          <w:sz w:val="24"/>
          <w:szCs w:val="24"/>
        </w:rPr>
        <w:t>Urine Formation</w:t>
      </w:r>
      <w:r w:rsidR="001B2B3B">
        <w:rPr>
          <w:bCs w:val="0"/>
          <w:sz w:val="24"/>
          <w:szCs w:val="24"/>
        </w:rPr>
        <w:t>:</w:t>
      </w:r>
      <w:bookmarkStart w:id="0" w:name="_GoBack"/>
      <w:bookmarkEnd w:id="0"/>
    </w:p>
    <w:p w:rsidR="006C703A" w:rsidRPr="00287D31" w:rsidRDefault="006C703A" w:rsidP="00287D31">
      <w:pPr>
        <w:pStyle w:val="NormalWeb"/>
        <w:shd w:val="clear" w:color="auto" w:fill="FFFFFF"/>
        <w:spacing w:before="0" w:beforeAutospacing="0" w:after="0" w:afterAutospacing="0" w:line="480" w:lineRule="auto"/>
        <w:ind w:firstLine="360"/>
        <w:rPr>
          <w:color w:val="333333"/>
        </w:rPr>
      </w:pPr>
      <w:r w:rsidRPr="00287D31">
        <w:rPr>
          <w:color w:val="333333"/>
        </w:rPr>
        <w:t>Waste is excreted from the human body mainly in the form of urine. Our kidneys play a major role in the process of excretion. Constituents of normal human urine include 95 percent water and 5 percent solid wastes. It is produced in the nephron which is the structural and functional unit of the kidney. Urine formation in our body is mainly carried out in three phases namely</w:t>
      </w:r>
    </w:p>
    <w:p w:rsidR="006C703A" w:rsidRPr="00287D31" w:rsidRDefault="006C703A" w:rsidP="00287D31">
      <w:pPr>
        <w:numPr>
          <w:ilvl w:val="0"/>
          <w:numId w:val="9"/>
        </w:numPr>
        <w:shd w:val="clear" w:color="auto" w:fill="FFFFFF"/>
        <w:rPr>
          <w:rFonts w:ascii="Times New Roman" w:hAnsi="Times New Roman" w:cs="Times New Roman"/>
          <w:color w:val="333333"/>
          <w:sz w:val="24"/>
          <w:szCs w:val="24"/>
        </w:rPr>
      </w:pPr>
      <w:r w:rsidRPr="00287D31">
        <w:rPr>
          <w:rFonts w:ascii="Times New Roman" w:hAnsi="Times New Roman" w:cs="Times New Roman"/>
          <w:color w:val="333333"/>
          <w:sz w:val="24"/>
          <w:szCs w:val="24"/>
        </w:rPr>
        <w:t>Glomerular filtration,</w:t>
      </w:r>
    </w:p>
    <w:p w:rsidR="006C703A" w:rsidRPr="00287D31" w:rsidRDefault="006C703A" w:rsidP="00287D31">
      <w:pPr>
        <w:numPr>
          <w:ilvl w:val="0"/>
          <w:numId w:val="9"/>
        </w:numPr>
        <w:shd w:val="clear" w:color="auto" w:fill="FFFFFF"/>
        <w:rPr>
          <w:rFonts w:ascii="Times New Roman" w:hAnsi="Times New Roman" w:cs="Times New Roman"/>
          <w:color w:val="333333"/>
          <w:sz w:val="24"/>
          <w:szCs w:val="24"/>
        </w:rPr>
      </w:pPr>
      <w:r w:rsidRPr="00287D31">
        <w:rPr>
          <w:rFonts w:ascii="Times New Roman" w:hAnsi="Times New Roman" w:cs="Times New Roman"/>
          <w:color w:val="333333"/>
          <w:sz w:val="24"/>
          <w:szCs w:val="24"/>
        </w:rPr>
        <w:t>Reabsorption</w:t>
      </w:r>
    </w:p>
    <w:p w:rsidR="006C703A" w:rsidRPr="00287D31" w:rsidRDefault="006C703A" w:rsidP="00287D31">
      <w:pPr>
        <w:numPr>
          <w:ilvl w:val="0"/>
          <w:numId w:val="9"/>
        </w:numPr>
        <w:shd w:val="clear" w:color="auto" w:fill="FFFFFF"/>
        <w:rPr>
          <w:rFonts w:ascii="Times New Roman" w:hAnsi="Times New Roman" w:cs="Times New Roman"/>
          <w:color w:val="333333"/>
          <w:sz w:val="24"/>
          <w:szCs w:val="24"/>
        </w:rPr>
      </w:pPr>
      <w:r w:rsidRPr="00287D31">
        <w:rPr>
          <w:rFonts w:ascii="Times New Roman" w:hAnsi="Times New Roman" w:cs="Times New Roman"/>
          <w:color w:val="333333"/>
          <w:sz w:val="24"/>
          <w:szCs w:val="24"/>
        </w:rPr>
        <w:t>Secretion.</w:t>
      </w:r>
    </w:p>
    <w:p w:rsidR="006C703A" w:rsidRPr="00287D31" w:rsidRDefault="006C703A" w:rsidP="00287D31">
      <w:pPr>
        <w:pStyle w:val="NormalWeb"/>
        <w:shd w:val="clear" w:color="auto" w:fill="FFFFFF"/>
        <w:spacing w:before="0" w:beforeAutospacing="0" w:after="0" w:afterAutospacing="0" w:line="480" w:lineRule="auto"/>
        <w:rPr>
          <w:color w:val="333333"/>
        </w:rPr>
      </w:pPr>
    </w:p>
    <w:p w:rsidR="006C703A" w:rsidRPr="001B2B3B" w:rsidRDefault="006C703A" w:rsidP="00287D31">
      <w:pPr>
        <w:pStyle w:val="Heading2"/>
        <w:shd w:val="clear" w:color="auto" w:fill="FFFFFF"/>
        <w:spacing w:before="0" w:beforeAutospacing="0" w:after="0" w:afterAutospacing="0" w:line="480" w:lineRule="auto"/>
        <w:rPr>
          <w:bCs w:val="0"/>
          <w:sz w:val="24"/>
          <w:szCs w:val="24"/>
        </w:rPr>
      </w:pPr>
      <w:r w:rsidRPr="001B2B3B">
        <w:rPr>
          <w:bCs w:val="0"/>
          <w:sz w:val="24"/>
          <w:szCs w:val="24"/>
        </w:rPr>
        <w:t>Mechanism of urine Formation</w:t>
      </w:r>
      <w:r w:rsidR="001B2B3B">
        <w:rPr>
          <w:bCs w:val="0"/>
          <w:sz w:val="24"/>
          <w:szCs w:val="24"/>
        </w:rPr>
        <w:t>:</w:t>
      </w:r>
    </w:p>
    <w:p w:rsidR="006C703A" w:rsidRPr="00287D31" w:rsidRDefault="006C703A" w:rsidP="00287D31">
      <w:pPr>
        <w:pStyle w:val="NormalWeb"/>
        <w:shd w:val="clear" w:color="auto" w:fill="FFFFFF"/>
        <w:spacing w:before="0" w:beforeAutospacing="0" w:after="0" w:afterAutospacing="0" w:line="480" w:lineRule="auto"/>
        <w:rPr>
          <w:color w:val="333333"/>
        </w:rPr>
      </w:pPr>
      <w:r w:rsidRPr="00287D31">
        <w:rPr>
          <w:color w:val="333333"/>
        </w:rPr>
        <w:t>The mechanism of urine formation involves the following steps:</w:t>
      </w:r>
    </w:p>
    <w:p w:rsidR="006C703A" w:rsidRPr="00287D31" w:rsidRDefault="006C703A" w:rsidP="00287D31">
      <w:pPr>
        <w:pStyle w:val="Heading3"/>
        <w:numPr>
          <w:ilvl w:val="0"/>
          <w:numId w:val="11"/>
        </w:numPr>
        <w:shd w:val="clear" w:color="auto" w:fill="FFFFFF"/>
        <w:spacing w:before="0"/>
        <w:rPr>
          <w:rFonts w:ascii="Times New Roman" w:hAnsi="Times New Roman" w:cs="Times New Roman"/>
          <w:b w:val="0"/>
          <w:bCs w:val="0"/>
          <w:color w:val="auto"/>
          <w:sz w:val="24"/>
          <w:szCs w:val="24"/>
        </w:rPr>
      </w:pPr>
      <w:r w:rsidRPr="00287D31">
        <w:rPr>
          <w:rFonts w:ascii="Times New Roman" w:hAnsi="Times New Roman" w:cs="Times New Roman"/>
          <w:b w:val="0"/>
          <w:bCs w:val="0"/>
          <w:color w:val="auto"/>
          <w:sz w:val="24"/>
          <w:szCs w:val="24"/>
        </w:rPr>
        <w:t xml:space="preserve">Glomerular </w:t>
      </w:r>
      <w:r w:rsidR="00287D31" w:rsidRPr="00287D31">
        <w:rPr>
          <w:rFonts w:ascii="Times New Roman" w:hAnsi="Times New Roman" w:cs="Times New Roman"/>
          <w:b w:val="0"/>
          <w:bCs w:val="0"/>
          <w:color w:val="auto"/>
          <w:sz w:val="24"/>
          <w:szCs w:val="24"/>
        </w:rPr>
        <w:t>Filtration</w:t>
      </w:r>
      <w:r w:rsidR="00287D31">
        <w:rPr>
          <w:rFonts w:ascii="Times New Roman" w:hAnsi="Times New Roman" w:cs="Times New Roman"/>
          <w:b w:val="0"/>
          <w:bCs w:val="0"/>
          <w:color w:val="auto"/>
          <w:sz w:val="24"/>
          <w:szCs w:val="24"/>
        </w:rPr>
        <w:t>:</w:t>
      </w:r>
    </w:p>
    <w:p w:rsidR="006C703A" w:rsidRPr="00287D31" w:rsidRDefault="006C703A" w:rsidP="00287D31">
      <w:pPr>
        <w:pStyle w:val="NormalWeb"/>
        <w:shd w:val="clear" w:color="auto" w:fill="FFFFFF"/>
        <w:spacing w:before="0" w:beforeAutospacing="0" w:after="0" w:afterAutospacing="0" w:line="480" w:lineRule="auto"/>
        <w:rPr>
          <w:color w:val="333333"/>
        </w:rPr>
      </w:pPr>
      <w:r w:rsidRPr="00287D31">
        <w:rPr>
          <w:color w:val="333333"/>
        </w:rPr>
        <w:t>Glomerular filtration occurs in the glomerulus where blood is filtered. This process occurs across the three layers- epithelium of Bowman’s capsule, endothelium of glomerular blood vessels, and a membrane between these two layers.</w:t>
      </w:r>
    </w:p>
    <w:p w:rsidR="006C703A" w:rsidRPr="00287D31" w:rsidRDefault="006C703A" w:rsidP="00287D31">
      <w:pPr>
        <w:pStyle w:val="NormalWeb"/>
        <w:shd w:val="clear" w:color="auto" w:fill="FFFFFF"/>
        <w:spacing w:before="0" w:beforeAutospacing="0" w:after="0" w:afterAutospacing="0" w:line="480" w:lineRule="auto"/>
        <w:rPr>
          <w:color w:val="333333"/>
        </w:rPr>
      </w:pPr>
      <w:r w:rsidRPr="00287D31">
        <w:rPr>
          <w:color w:val="333333"/>
        </w:rPr>
        <w:t>Blood is filtered in such a way that all the constituents of the plasma reach the Bowman’s capsule, except proteins. Therefore, this process is known as ultrafiltration.</w:t>
      </w:r>
    </w:p>
    <w:p w:rsidR="006C703A" w:rsidRPr="00287D31" w:rsidRDefault="006C703A" w:rsidP="00287D31">
      <w:pPr>
        <w:pStyle w:val="Heading3"/>
        <w:numPr>
          <w:ilvl w:val="0"/>
          <w:numId w:val="11"/>
        </w:numPr>
        <w:shd w:val="clear" w:color="auto" w:fill="FFFFFF"/>
        <w:spacing w:before="0"/>
        <w:rPr>
          <w:rFonts w:ascii="Times New Roman" w:hAnsi="Times New Roman" w:cs="Times New Roman"/>
          <w:b w:val="0"/>
          <w:bCs w:val="0"/>
          <w:color w:val="auto"/>
          <w:sz w:val="24"/>
          <w:szCs w:val="24"/>
        </w:rPr>
      </w:pPr>
      <w:r w:rsidRPr="00287D31">
        <w:rPr>
          <w:rFonts w:ascii="Times New Roman" w:hAnsi="Times New Roman" w:cs="Times New Roman"/>
          <w:b w:val="0"/>
          <w:bCs w:val="0"/>
          <w:color w:val="auto"/>
          <w:sz w:val="24"/>
          <w:szCs w:val="24"/>
        </w:rPr>
        <w:t>Reabsorption</w:t>
      </w:r>
      <w:r w:rsidR="00287D31">
        <w:rPr>
          <w:rFonts w:ascii="Times New Roman" w:hAnsi="Times New Roman" w:cs="Times New Roman"/>
          <w:b w:val="0"/>
          <w:bCs w:val="0"/>
          <w:color w:val="auto"/>
          <w:sz w:val="24"/>
          <w:szCs w:val="24"/>
        </w:rPr>
        <w:t>:</w:t>
      </w:r>
    </w:p>
    <w:p w:rsidR="006C703A" w:rsidRPr="00287D31" w:rsidRDefault="006C703A" w:rsidP="00287D31">
      <w:pPr>
        <w:pStyle w:val="NormalWeb"/>
        <w:shd w:val="clear" w:color="auto" w:fill="FFFFFF"/>
        <w:spacing w:before="0" w:beforeAutospacing="0" w:after="0" w:afterAutospacing="0" w:line="480" w:lineRule="auto"/>
      </w:pPr>
      <w:r w:rsidRPr="00287D31">
        <w:rPr>
          <w:color w:val="333333"/>
        </w:rPr>
        <w:t xml:space="preserve">Around 99 percent of the filtrate obtained is reabsorbed by the renal tubules. This is known as </w:t>
      </w:r>
      <w:r w:rsidRPr="00287D31">
        <w:t>reabsorption. This is achieved by active and passive transport.</w:t>
      </w:r>
    </w:p>
    <w:p w:rsidR="006C703A" w:rsidRPr="00287D31" w:rsidRDefault="006C703A" w:rsidP="00287D31">
      <w:pPr>
        <w:pStyle w:val="Heading3"/>
        <w:numPr>
          <w:ilvl w:val="0"/>
          <w:numId w:val="11"/>
        </w:numPr>
        <w:shd w:val="clear" w:color="auto" w:fill="FFFFFF"/>
        <w:spacing w:before="0"/>
        <w:rPr>
          <w:rFonts w:ascii="Times New Roman" w:hAnsi="Times New Roman" w:cs="Times New Roman"/>
          <w:b w:val="0"/>
          <w:bCs w:val="0"/>
          <w:color w:val="auto"/>
          <w:sz w:val="24"/>
          <w:szCs w:val="24"/>
        </w:rPr>
      </w:pPr>
      <w:r w:rsidRPr="00287D31">
        <w:rPr>
          <w:rFonts w:ascii="Times New Roman" w:hAnsi="Times New Roman" w:cs="Times New Roman"/>
          <w:b w:val="0"/>
          <w:bCs w:val="0"/>
          <w:color w:val="auto"/>
          <w:sz w:val="24"/>
          <w:szCs w:val="24"/>
        </w:rPr>
        <w:t>Secretion</w:t>
      </w:r>
      <w:r w:rsidR="00287D31">
        <w:rPr>
          <w:rFonts w:ascii="Times New Roman" w:hAnsi="Times New Roman" w:cs="Times New Roman"/>
          <w:b w:val="0"/>
          <w:bCs w:val="0"/>
          <w:color w:val="auto"/>
          <w:sz w:val="24"/>
          <w:szCs w:val="24"/>
        </w:rPr>
        <w:t>:</w:t>
      </w:r>
    </w:p>
    <w:p w:rsidR="006C703A" w:rsidRPr="00287D31" w:rsidRDefault="006C703A" w:rsidP="00287D31">
      <w:pPr>
        <w:pStyle w:val="NormalWeb"/>
        <w:shd w:val="clear" w:color="auto" w:fill="FFFFFF"/>
        <w:spacing w:before="0" w:beforeAutospacing="0" w:after="0" w:afterAutospacing="0" w:line="480" w:lineRule="auto"/>
        <w:rPr>
          <w:color w:val="333333"/>
        </w:rPr>
      </w:pPr>
      <w:r w:rsidRPr="00287D31">
        <w:rPr>
          <w:color w:val="333333"/>
        </w:rPr>
        <w:t xml:space="preserve">The next step in urine formation is the tubular secretion. Here, tubular cells secrete substances like hydrogen ion, potassium ion, </w:t>
      </w:r>
      <w:r w:rsidR="00287D31" w:rsidRPr="00287D31">
        <w:rPr>
          <w:color w:val="333333"/>
        </w:rPr>
        <w:t>etc.</w:t>
      </w:r>
      <w:r w:rsidRPr="00287D31">
        <w:rPr>
          <w:color w:val="333333"/>
        </w:rPr>
        <w:t xml:space="preserve"> into the filtrate. By this process, the ionic, acid-base and the balance of other body fluids are maintained. The secreted ions combine </w:t>
      </w:r>
      <w:r w:rsidRPr="00287D31">
        <w:rPr>
          <w:color w:val="333333"/>
        </w:rPr>
        <w:lastRenderedPageBreak/>
        <w:t>with the filtrate and form urine. The urine passes out of the nephron tubule into a collecting duct.</w:t>
      </w:r>
    </w:p>
    <w:p w:rsidR="00F97127" w:rsidRPr="001B2B3B" w:rsidRDefault="00F97127" w:rsidP="00287D31">
      <w:pPr>
        <w:pStyle w:val="NormalWeb"/>
        <w:shd w:val="clear" w:color="auto" w:fill="FFFFFF"/>
        <w:spacing w:before="0" w:beforeAutospacing="0" w:after="0" w:afterAutospacing="0" w:line="480" w:lineRule="auto"/>
        <w:rPr>
          <w:b/>
          <w:color w:val="333333"/>
        </w:rPr>
      </w:pPr>
    </w:p>
    <w:p w:rsidR="009266DE" w:rsidRPr="001B2B3B" w:rsidRDefault="00287D31" w:rsidP="00287D31">
      <w:pPr>
        <w:pStyle w:val="NormalWeb"/>
        <w:shd w:val="clear" w:color="auto" w:fill="FFFFFF"/>
        <w:spacing w:before="0" w:beforeAutospacing="0" w:after="0" w:afterAutospacing="0" w:line="480" w:lineRule="auto"/>
        <w:rPr>
          <w:b/>
          <w:color w:val="333333"/>
        </w:rPr>
      </w:pPr>
      <w:r w:rsidRPr="001B2B3B">
        <w:rPr>
          <w:b/>
          <w:color w:val="333333"/>
        </w:rPr>
        <w:t>Urine Concentration</w:t>
      </w:r>
      <w:r w:rsidR="001B2B3B">
        <w:rPr>
          <w:b/>
          <w:color w:val="333333"/>
        </w:rPr>
        <w:t>:</w:t>
      </w:r>
    </w:p>
    <w:p w:rsidR="009266DE" w:rsidRPr="00287D31" w:rsidRDefault="009266DE" w:rsidP="001B2B3B">
      <w:pPr>
        <w:pStyle w:val="NormalWeb"/>
        <w:shd w:val="clear" w:color="auto" w:fill="FFFFFF"/>
        <w:spacing w:before="0" w:beforeAutospacing="0" w:after="0" w:afterAutospacing="0" w:line="480" w:lineRule="auto"/>
        <w:ind w:firstLine="720"/>
        <w:rPr>
          <w:color w:val="333333"/>
        </w:rPr>
      </w:pPr>
      <w:r w:rsidRPr="00287D31">
        <w:rPr>
          <w:color w:val="333333"/>
        </w:rPr>
        <w:t>In the presence of ADH, the medullary collecting ducts become freely permeable to solute and water. As a consequence, the fluid entering the ducts (route to the renal pelvis and subsequent elimination)</w:t>
      </w:r>
      <w:r w:rsidR="001B2B3B">
        <w:rPr>
          <w:color w:val="333333"/>
        </w:rPr>
        <w:t xml:space="preserve"> </w:t>
      </w:r>
      <w:r w:rsidRPr="00287D31">
        <w:rPr>
          <w:color w:val="333333"/>
        </w:rPr>
        <w:t>.Acquires the concentration of the intestinal fluid of the medulla i.e. the urine becomes concentrated</w:t>
      </w:r>
      <w:r w:rsidR="001B2B3B">
        <w:rPr>
          <w:color w:val="333333"/>
        </w:rPr>
        <w:t>.</w:t>
      </w:r>
    </w:p>
    <w:p w:rsidR="009266DE" w:rsidRPr="00287D31" w:rsidRDefault="009266DE" w:rsidP="00287D31">
      <w:pPr>
        <w:pStyle w:val="NormalWeb"/>
        <w:shd w:val="clear" w:color="auto" w:fill="FFFFFF"/>
        <w:spacing w:before="0" w:beforeAutospacing="0" w:after="0" w:afterAutospacing="0" w:line="480" w:lineRule="auto"/>
        <w:rPr>
          <w:color w:val="1A1A1A"/>
          <w:shd w:val="clear" w:color="auto" w:fill="FFFFFF"/>
        </w:rPr>
      </w:pPr>
    </w:p>
    <w:p w:rsidR="00AC4A17" w:rsidRPr="00287D31" w:rsidRDefault="00AC4A17" w:rsidP="00287D31">
      <w:pPr>
        <w:pStyle w:val="NormalWeb"/>
        <w:shd w:val="clear" w:color="auto" w:fill="FFFFFF"/>
        <w:spacing w:before="0" w:beforeAutospacing="0" w:after="0" w:afterAutospacing="0" w:line="480" w:lineRule="auto"/>
        <w:rPr>
          <w:color w:val="333333"/>
        </w:rPr>
      </w:pPr>
    </w:p>
    <w:sectPr w:rsidR="00AC4A17" w:rsidRPr="00287D31" w:rsidSect="009266DE">
      <w:headerReference w:type="default" r:id="rId8"/>
      <w:head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31" w:rsidRDefault="00174831" w:rsidP="009266DE">
      <w:pPr>
        <w:spacing w:line="240" w:lineRule="auto"/>
      </w:pPr>
      <w:r>
        <w:separator/>
      </w:r>
    </w:p>
  </w:endnote>
  <w:endnote w:type="continuationSeparator" w:id="0">
    <w:p w:rsidR="00174831" w:rsidRDefault="00174831" w:rsidP="00926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31" w:rsidRDefault="00174831" w:rsidP="009266DE">
      <w:pPr>
        <w:spacing w:line="240" w:lineRule="auto"/>
      </w:pPr>
      <w:r>
        <w:separator/>
      </w:r>
    </w:p>
  </w:footnote>
  <w:footnote w:type="continuationSeparator" w:id="0">
    <w:p w:rsidR="00174831" w:rsidRDefault="00174831" w:rsidP="009266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DE" w:rsidRDefault="009266DE">
    <w:pPr>
      <w:pStyle w:val="Header"/>
    </w:pPr>
    <w:r>
      <w:t>URINE FORMATION AND CONCENTRATION</w:t>
    </w:r>
    <w:r>
      <w:tab/>
    </w:r>
    <w:r>
      <w:tab/>
    </w:r>
    <w:r>
      <w:fldChar w:fldCharType="begin"/>
    </w:r>
    <w:r>
      <w:instrText xml:space="preserve"> PAGE   \* MERGEFORMAT </w:instrText>
    </w:r>
    <w:r>
      <w:fldChar w:fldCharType="separate"/>
    </w:r>
    <w:r w:rsidR="001B2B3B">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DE" w:rsidRDefault="009266DE">
    <w:pPr>
      <w:pStyle w:val="Header"/>
    </w:pPr>
    <w:r>
      <w:t>Running head: URINE FORMATION AND CONCENTRATION</w:t>
    </w:r>
    <w:r>
      <w:tab/>
    </w:r>
    <w:r>
      <w:fldChar w:fldCharType="begin"/>
    </w:r>
    <w:r>
      <w:instrText xml:space="preserve"> PAGE   \* MERGEFORMAT </w:instrText>
    </w:r>
    <w:r>
      <w:fldChar w:fldCharType="separate"/>
    </w:r>
    <w:r w:rsidR="001B2B3B">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93D"/>
    <w:multiLevelType w:val="multilevel"/>
    <w:tmpl w:val="1B54A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32E0A"/>
    <w:multiLevelType w:val="multilevel"/>
    <w:tmpl w:val="C6A8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D7E6A"/>
    <w:multiLevelType w:val="multilevel"/>
    <w:tmpl w:val="E4C0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F5500E"/>
    <w:multiLevelType w:val="multilevel"/>
    <w:tmpl w:val="C53A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B3BF6"/>
    <w:multiLevelType w:val="multilevel"/>
    <w:tmpl w:val="39A2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C329A"/>
    <w:multiLevelType w:val="hybridMultilevel"/>
    <w:tmpl w:val="D24E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5D2E9F"/>
    <w:multiLevelType w:val="multilevel"/>
    <w:tmpl w:val="8168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B15B17"/>
    <w:multiLevelType w:val="multilevel"/>
    <w:tmpl w:val="97EA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16F50"/>
    <w:multiLevelType w:val="multilevel"/>
    <w:tmpl w:val="3780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757276"/>
    <w:multiLevelType w:val="multilevel"/>
    <w:tmpl w:val="D7764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160C1"/>
    <w:multiLevelType w:val="multilevel"/>
    <w:tmpl w:val="2290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10"/>
  </w:num>
  <w:num w:numId="5">
    <w:abstractNumId w:val="7"/>
  </w:num>
  <w:num w:numId="6">
    <w:abstractNumId w:val="1"/>
  </w:num>
  <w:num w:numId="7">
    <w:abstractNumId w:val="3"/>
  </w:num>
  <w:num w:numId="8">
    <w:abstractNumId w:val="9"/>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49"/>
    <w:rsid w:val="000531C1"/>
    <w:rsid w:val="00174831"/>
    <w:rsid w:val="001B124B"/>
    <w:rsid w:val="001B2B3B"/>
    <w:rsid w:val="00287D31"/>
    <w:rsid w:val="002F1F10"/>
    <w:rsid w:val="003C0320"/>
    <w:rsid w:val="003E089B"/>
    <w:rsid w:val="00444D11"/>
    <w:rsid w:val="00454F49"/>
    <w:rsid w:val="006C703A"/>
    <w:rsid w:val="0074251F"/>
    <w:rsid w:val="009123ED"/>
    <w:rsid w:val="009266DE"/>
    <w:rsid w:val="00AC4A17"/>
    <w:rsid w:val="00E05946"/>
    <w:rsid w:val="00E16A38"/>
    <w:rsid w:val="00EB29B8"/>
    <w:rsid w:val="00F9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4D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C70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D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4D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D11"/>
    <w:rPr>
      <w:b/>
      <w:bCs/>
    </w:rPr>
  </w:style>
  <w:style w:type="character" w:customStyle="1" w:styleId="Heading3Char">
    <w:name w:val="Heading 3 Char"/>
    <w:basedOn w:val="DefaultParagraphFont"/>
    <w:link w:val="Heading3"/>
    <w:uiPriority w:val="9"/>
    <w:semiHidden/>
    <w:rsid w:val="006C703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C703A"/>
    <w:rPr>
      <w:color w:val="0000FF"/>
      <w:u w:val="single"/>
    </w:rPr>
  </w:style>
  <w:style w:type="paragraph" w:styleId="BalloonText">
    <w:name w:val="Balloon Text"/>
    <w:basedOn w:val="Normal"/>
    <w:link w:val="BalloonTextChar"/>
    <w:uiPriority w:val="99"/>
    <w:semiHidden/>
    <w:unhideWhenUsed/>
    <w:rsid w:val="006C70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03A"/>
    <w:rPr>
      <w:rFonts w:ascii="Tahoma" w:hAnsi="Tahoma" w:cs="Tahoma"/>
      <w:sz w:val="16"/>
      <w:szCs w:val="16"/>
    </w:rPr>
  </w:style>
  <w:style w:type="paragraph" w:styleId="Header">
    <w:name w:val="header"/>
    <w:basedOn w:val="Normal"/>
    <w:link w:val="HeaderChar"/>
    <w:uiPriority w:val="99"/>
    <w:unhideWhenUsed/>
    <w:rsid w:val="009266DE"/>
    <w:pPr>
      <w:tabs>
        <w:tab w:val="center" w:pos="4680"/>
        <w:tab w:val="right" w:pos="9360"/>
      </w:tabs>
      <w:spacing w:line="240" w:lineRule="auto"/>
    </w:pPr>
  </w:style>
  <w:style w:type="character" w:customStyle="1" w:styleId="HeaderChar">
    <w:name w:val="Header Char"/>
    <w:basedOn w:val="DefaultParagraphFont"/>
    <w:link w:val="Header"/>
    <w:uiPriority w:val="99"/>
    <w:rsid w:val="009266DE"/>
  </w:style>
  <w:style w:type="paragraph" w:styleId="Footer">
    <w:name w:val="footer"/>
    <w:basedOn w:val="Normal"/>
    <w:link w:val="FooterChar"/>
    <w:uiPriority w:val="99"/>
    <w:unhideWhenUsed/>
    <w:rsid w:val="009266DE"/>
    <w:pPr>
      <w:tabs>
        <w:tab w:val="center" w:pos="4680"/>
        <w:tab w:val="right" w:pos="9360"/>
      </w:tabs>
      <w:spacing w:line="240" w:lineRule="auto"/>
    </w:pPr>
  </w:style>
  <w:style w:type="character" w:customStyle="1" w:styleId="FooterChar">
    <w:name w:val="Footer Char"/>
    <w:basedOn w:val="DefaultParagraphFont"/>
    <w:link w:val="Footer"/>
    <w:uiPriority w:val="99"/>
    <w:rsid w:val="00926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4D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C70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D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4D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D11"/>
    <w:rPr>
      <w:b/>
      <w:bCs/>
    </w:rPr>
  </w:style>
  <w:style w:type="character" w:customStyle="1" w:styleId="Heading3Char">
    <w:name w:val="Heading 3 Char"/>
    <w:basedOn w:val="DefaultParagraphFont"/>
    <w:link w:val="Heading3"/>
    <w:uiPriority w:val="9"/>
    <w:semiHidden/>
    <w:rsid w:val="006C703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C703A"/>
    <w:rPr>
      <w:color w:val="0000FF"/>
      <w:u w:val="single"/>
    </w:rPr>
  </w:style>
  <w:style w:type="paragraph" w:styleId="BalloonText">
    <w:name w:val="Balloon Text"/>
    <w:basedOn w:val="Normal"/>
    <w:link w:val="BalloonTextChar"/>
    <w:uiPriority w:val="99"/>
    <w:semiHidden/>
    <w:unhideWhenUsed/>
    <w:rsid w:val="006C70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03A"/>
    <w:rPr>
      <w:rFonts w:ascii="Tahoma" w:hAnsi="Tahoma" w:cs="Tahoma"/>
      <w:sz w:val="16"/>
      <w:szCs w:val="16"/>
    </w:rPr>
  </w:style>
  <w:style w:type="paragraph" w:styleId="Header">
    <w:name w:val="header"/>
    <w:basedOn w:val="Normal"/>
    <w:link w:val="HeaderChar"/>
    <w:uiPriority w:val="99"/>
    <w:unhideWhenUsed/>
    <w:rsid w:val="009266DE"/>
    <w:pPr>
      <w:tabs>
        <w:tab w:val="center" w:pos="4680"/>
        <w:tab w:val="right" w:pos="9360"/>
      </w:tabs>
      <w:spacing w:line="240" w:lineRule="auto"/>
    </w:pPr>
  </w:style>
  <w:style w:type="character" w:customStyle="1" w:styleId="HeaderChar">
    <w:name w:val="Header Char"/>
    <w:basedOn w:val="DefaultParagraphFont"/>
    <w:link w:val="Header"/>
    <w:uiPriority w:val="99"/>
    <w:rsid w:val="009266DE"/>
  </w:style>
  <w:style w:type="paragraph" w:styleId="Footer">
    <w:name w:val="footer"/>
    <w:basedOn w:val="Normal"/>
    <w:link w:val="FooterChar"/>
    <w:uiPriority w:val="99"/>
    <w:unhideWhenUsed/>
    <w:rsid w:val="009266DE"/>
    <w:pPr>
      <w:tabs>
        <w:tab w:val="center" w:pos="4680"/>
        <w:tab w:val="right" w:pos="9360"/>
      </w:tabs>
      <w:spacing w:line="240" w:lineRule="auto"/>
    </w:pPr>
  </w:style>
  <w:style w:type="character" w:customStyle="1" w:styleId="FooterChar">
    <w:name w:val="Footer Char"/>
    <w:basedOn w:val="DefaultParagraphFont"/>
    <w:link w:val="Footer"/>
    <w:uiPriority w:val="99"/>
    <w:rsid w:val="0092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08836">
      <w:bodyDiv w:val="1"/>
      <w:marLeft w:val="0"/>
      <w:marRight w:val="0"/>
      <w:marTop w:val="0"/>
      <w:marBottom w:val="0"/>
      <w:divBdr>
        <w:top w:val="none" w:sz="0" w:space="0" w:color="auto"/>
        <w:left w:val="none" w:sz="0" w:space="0" w:color="auto"/>
        <w:bottom w:val="none" w:sz="0" w:space="0" w:color="auto"/>
        <w:right w:val="none" w:sz="0" w:space="0" w:color="auto"/>
      </w:divBdr>
    </w:div>
    <w:div w:id="12318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Ubong</dc:creator>
  <cp:lastModifiedBy>Ubong</cp:lastModifiedBy>
  <cp:revision>3</cp:revision>
  <dcterms:created xsi:type="dcterms:W3CDTF">2020-06-28T11:27:00Z</dcterms:created>
  <dcterms:modified xsi:type="dcterms:W3CDTF">2020-06-30T08:14:00Z</dcterms:modified>
</cp:coreProperties>
</file>