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9AC" w:rsidRDefault="00143C94">
      <w:pPr>
        <w:rPr>
          <w:sz w:val="36"/>
          <w:szCs w:val="36"/>
        </w:rPr>
      </w:pPr>
      <w:r>
        <w:rPr>
          <w:sz w:val="36"/>
          <w:szCs w:val="36"/>
        </w:rPr>
        <w:t>NAME; TUOYO ORITSEJOLOMISAN AFOKEOGHENE</w:t>
      </w:r>
    </w:p>
    <w:p w:rsidR="00143C94" w:rsidRDefault="00143C94">
      <w:pPr>
        <w:rPr>
          <w:sz w:val="36"/>
          <w:szCs w:val="36"/>
        </w:rPr>
      </w:pPr>
      <w:r>
        <w:rPr>
          <w:sz w:val="36"/>
          <w:szCs w:val="36"/>
        </w:rPr>
        <w:t>MATRIC NO; 18/MHS02/185</w:t>
      </w:r>
    </w:p>
    <w:p w:rsidR="00143C94" w:rsidRDefault="00143C94">
      <w:pPr>
        <w:rPr>
          <w:sz w:val="36"/>
          <w:szCs w:val="36"/>
        </w:rPr>
      </w:pPr>
      <w:r>
        <w:rPr>
          <w:sz w:val="36"/>
          <w:szCs w:val="36"/>
        </w:rPr>
        <w:t>DEPT; NURSING</w:t>
      </w:r>
    </w:p>
    <w:p w:rsidR="00143C94" w:rsidRDefault="00143C94">
      <w:pPr>
        <w:rPr>
          <w:sz w:val="36"/>
          <w:szCs w:val="36"/>
        </w:rPr>
      </w:pPr>
      <w:r>
        <w:rPr>
          <w:sz w:val="36"/>
          <w:szCs w:val="36"/>
        </w:rPr>
        <w:t>COURSECODE</w:t>
      </w:r>
      <w:proofErr w:type="gramStart"/>
      <w:r>
        <w:rPr>
          <w:sz w:val="36"/>
          <w:szCs w:val="36"/>
        </w:rPr>
        <w:t>;PHS212</w:t>
      </w:r>
      <w:proofErr w:type="gramEnd"/>
    </w:p>
    <w:p w:rsidR="0060533B" w:rsidRDefault="004D6672" w:rsidP="004D6672">
      <w:pPr>
        <w:rPr>
          <w:sz w:val="28"/>
          <w:szCs w:val="28"/>
        </w:rPr>
      </w:pPr>
      <w:r>
        <w:rPr>
          <w:sz w:val="28"/>
          <w:szCs w:val="28"/>
        </w:rPr>
        <w:t>URINE CHARACTERISTICS</w:t>
      </w:r>
    </w:p>
    <w:p w:rsidR="004D6672" w:rsidRDefault="004D6672" w:rsidP="004D6672">
      <w:r>
        <w:t xml:space="preserve">Physical characteristics can be applied to urine include color, </w:t>
      </w:r>
      <w:proofErr w:type="gramStart"/>
      <w:r>
        <w:t>turbidity(</w:t>
      </w:r>
      <w:proofErr w:type="gramEnd"/>
      <w:r>
        <w:t xml:space="preserve"> transparency), smell( odor ), pH( acidity to alkalinity) and identifiable by vision alone, but some require laboratory testing.</w:t>
      </w:r>
    </w:p>
    <w:p w:rsidR="004D6672" w:rsidRDefault="004D6672" w:rsidP="004D6672">
      <w:pPr>
        <w:pStyle w:val="ListParagraph"/>
        <w:numPr>
          <w:ilvl w:val="0"/>
          <w:numId w:val="2"/>
        </w:numPr>
      </w:pPr>
      <w:proofErr w:type="gramStart"/>
      <w:r>
        <w:t>Color :</w:t>
      </w:r>
      <w:proofErr w:type="gramEnd"/>
      <w:r>
        <w:t xml:space="preserve"> Typically yellow~ amber, but varies according to recent diet and the concentration of the urine . Drinking more water generally tends to reduce the concentration of </w:t>
      </w:r>
      <w:proofErr w:type="gramStart"/>
      <w:r>
        <w:t>urine ,</w:t>
      </w:r>
      <w:proofErr w:type="gramEnd"/>
      <w:r>
        <w:t xml:space="preserve"> </w:t>
      </w:r>
      <w:proofErr w:type="spellStart"/>
      <w:r>
        <w:t>there fore</w:t>
      </w:r>
      <w:proofErr w:type="spellEnd"/>
      <w:r>
        <w:t xml:space="preserve"> causes it to have a lighter color. Dark urine </w:t>
      </w:r>
      <w:r w:rsidR="00AA49AB">
        <w:t xml:space="preserve">may indicate dehydration. Red urine indicates red blood cells within the </w:t>
      </w:r>
      <w:proofErr w:type="gramStart"/>
      <w:r w:rsidR="00AA49AB">
        <w:t>urine ,</w:t>
      </w:r>
      <w:proofErr w:type="gramEnd"/>
      <w:r w:rsidR="00AA49AB">
        <w:t xml:space="preserve"> a sign of kidney damage and disease .</w:t>
      </w:r>
    </w:p>
    <w:p w:rsidR="00AA49AB" w:rsidRDefault="00AA49AB" w:rsidP="004D6672">
      <w:pPr>
        <w:pStyle w:val="ListParagraph"/>
        <w:numPr>
          <w:ilvl w:val="0"/>
          <w:numId w:val="2"/>
        </w:numPr>
      </w:pPr>
      <w:proofErr w:type="gramStart"/>
      <w:r>
        <w:t>Smell :</w:t>
      </w:r>
      <w:proofErr w:type="gramEnd"/>
      <w:r>
        <w:t xml:space="preserve"> The smell of urine may provide health information. For </w:t>
      </w:r>
      <w:proofErr w:type="gramStart"/>
      <w:r>
        <w:t>example ,</w:t>
      </w:r>
      <w:proofErr w:type="gramEnd"/>
      <w:r>
        <w:t xml:space="preserve"> urine of diabetics may have a sweet or fruity odor due to the presence of ketones( organic </w:t>
      </w:r>
      <w:proofErr w:type="spellStart"/>
      <w:r>
        <w:t>molecyules</w:t>
      </w:r>
      <w:proofErr w:type="spellEnd"/>
      <w:r>
        <w:t xml:space="preserve"> of a particular structure) or glucose. Generally fresh urine has a mild smell but aged urine has a stronger odor similar to that of ammonia.</w:t>
      </w:r>
    </w:p>
    <w:p w:rsidR="00AA49AB" w:rsidRDefault="00AA49AB" w:rsidP="004D6672">
      <w:pPr>
        <w:pStyle w:val="ListParagraph"/>
        <w:numPr>
          <w:ilvl w:val="0"/>
          <w:numId w:val="2"/>
        </w:numPr>
      </w:pPr>
      <w:r>
        <w:t xml:space="preserve">The pH of normal urine is generally in the range 4.6 to 8, with a typical average being around </w:t>
      </w:r>
      <w:proofErr w:type="gramStart"/>
      <w:r>
        <w:t>6.0 .</w:t>
      </w:r>
      <w:proofErr w:type="gramEnd"/>
      <w:r>
        <w:t xml:space="preserve"> Much of the variation</w:t>
      </w:r>
      <w:r w:rsidR="00092EA0">
        <w:t xml:space="preserve"> occurs due to diet. For example, high protein diets result in more acidic urine, but vegetarian diets generally result in more alkaline urine (within the typical range of 4.6 to 8</w:t>
      </w:r>
    </w:p>
    <w:p w:rsidR="00092EA0" w:rsidRDefault="00092EA0" w:rsidP="004D6672">
      <w:pPr>
        <w:pStyle w:val="ListParagraph"/>
        <w:numPr>
          <w:ilvl w:val="0"/>
          <w:numId w:val="2"/>
        </w:numPr>
      </w:pPr>
      <w:r>
        <w:t xml:space="preserve">Density: density is also known as specific gravity. This is the ratio of the weight of a volume of a substance compared with the weight of the same volume of distilled </w:t>
      </w:r>
      <w:proofErr w:type="gramStart"/>
      <w:r>
        <w:t>water .</w:t>
      </w:r>
      <w:proofErr w:type="gramEnd"/>
      <w:r>
        <w:t xml:space="preserve"> </w:t>
      </w:r>
      <w:proofErr w:type="gramStart"/>
      <w:r>
        <w:t>the</w:t>
      </w:r>
      <w:proofErr w:type="gramEnd"/>
      <w:r>
        <w:t xml:space="preserve"> density of normal urine ranges from 0.001 to 0.035.</w:t>
      </w:r>
    </w:p>
    <w:p w:rsidR="00092EA0" w:rsidRDefault="00092EA0" w:rsidP="004D6672">
      <w:pPr>
        <w:pStyle w:val="ListParagraph"/>
        <w:numPr>
          <w:ilvl w:val="0"/>
          <w:numId w:val="2"/>
        </w:numPr>
      </w:pPr>
      <w:proofErr w:type="gramStart"/>
      <w:r>
        <w:t xml:space="preserve">Turbidity </w:t>
      </w:r>
      <w:r w:rsidR="00774491">
        <w:t>:</w:t>
      </w:r>
      <w:proofErr w:type="gramEnd"/>
      <w:r w:rsidR="00774491">
        <w:t xml:space="preserve"> The turbidity of the urine sample is gauged subjectively and reported as clear , slightly cloudy, cloudy, opaque or flocculent . </w:t>
      </w:r>
      <w:proofErr w:type="gramStart"/>
      <w:r w:rsidR="00774491">
        <w:t>Normally ,</w:t>
      </w:r>
      <w:proofErr w:type="gramEnd"/>
      <w:r w:rsidR="00774491">
        <w:t xml:space="preserve"> fresh urine is either clear or very slightly cloudy. Excess turbidity results from the presence of suspended particles in the urine, the cause of which can usually be determined by the results of the microscopic urine determined by the results of the microscopic urine sediment examination. Common causes of abnormalities include; increased cells, UTI, or obstructions.</w:t>
      </w:r>
    </w:p>
    <w:p w:rsidR="00187984" w:rsidRDefault="00187984" w:rsidP="00187984">
      <w:pPr>
        <w:pStyle w:val="ListParagraph"/>
      </w:pPr>
    </w:p>
    <w:p w:rsidR="00187984" w:rsidRPr="00187984" w:rsidRDefault="00187984" w:rsidP="00187984">
      <w:pPr>
        <w:shd w:val="clear" w:color="auto" w:fill="FFFFFF"/>
        <w:spacing w:after="150" w:line="240" w:lineRule="auto"/>
        <w:outlineLvl w:val="1"/>
        <w:rPr>
          <w:rFonts w:eastAsia="Times New Roman" w:cstheme="minorHAnsi"/>
          <w:b/>
          <w:bCs/>
          <w:color w:val="333333"/>
          <w:sz w:val="36"/>
          <w:szCs w:val="36"/>
        </w:rPr>
      </w:pPr>
      <w:r>
        <w:rPr>
          <w:rFonts w:eastAsia="Times New Roman" w:cstheme="minorHAnsi"/>
          <w:b/>
          <w:bCs/>
          <w:color w:val="333333"/>
          <w:sz w:val="36"/>
          <w:szCs w:val="36"/>
        </w:rPr>
        <w:t>Urine Components</w:t>
      </w:r>
      <w:bookmarkStart w:id="0" w:name="_GoBack"/>
      <w:bookmarkEnd w:id="0"/>
    </w:p>
    <w:p w:rsidR="00187984" w:rsidRPr="00187984" w:rsidRDefault="00187984" w:rsidP="00187984">
      <w:pPr>
        <w:shd w:val="clear" w:color="auto" w:fill="FFFFFF"/>
        <w:spacing w:after="375" w:line="379" w:lineRule="atLeast"/>
        <w:rPr>
          <w:rFonts w:eastAsia="Times New Roman" w:cstheme="minorHAnsi"/>
          <w:color w:val="333333"/>
        </w:rPr>
      </w:pPr>
      <w:r w:rsidRPr="00187984">
        <w:rPr>
          <w:rFonts w:eastAsia="Times New Roman" w:cstheme="minorHAnsi"/>
          <w:color w:val="333333"/>
        </w:rPr>
        <w:t>Over 99 percent of urinary solutes are composed of only 68 chemicals which have a concentration of 10 mg/L or more. 42 compounds are actually involved. They may be classified as follows:</w:t>
      </w:r>
    </w:p>
    <w:p w:rsidR="00187984" w:rsidRPr="00187984" w:rsidRDefault="00187984" w:rsidP="00187984">
      <w:pPr>
        <w:numPr>
          <w:ilvl w:val="0"/>
          <w:numId w:val="3"/>
        </w:numPr>
        <w:shd w:val="clear" w:color="auto" w:fill="FFFFFF"/>
        <w:spacing w:before="100" w:beforeAutospacing="1" w:after="100" w:afterAutospacing="1" w:line="379" w:lineRule="atLeast"/>
        <w:rPr>
          <w:rFonts w:eastAsia="Times New Roman" w:cstheme="minorHAnsi"/>
          <w:color w:val="333333"/>
        </w:rPr>
      </w:pPr>
      <w:r w:rsidRPr="00187984">
        <w:rPr>
          <w:rFonts w:eastAsia="Times New Roman" w:cstheme="minorHAnsi"/>
          <w:color w:val="333333"/>
        </w:rPr>
        <w:lastRenderedPageBreak/>
        <w:t>Electrolytes such as sodium, potassium, calcium, magnesium and chloride</w:t>
      </w:r>
    </w:p>
    <w:p w:rsidR="00187984" w:rsidRPr="00187984" w:rsidRDefault="00187984" w:rsidP="00187984">
      <w:pPr>
        <w:numPr>
          <w:ilvl w:val="0"/>
          <w:numId w:val="3"/>
        </w:numPr>
        <w:shd w:val="clear" w:color="auto" w:fill="FFFFFF"/>
        <w:spacing w:before="100" w:beforeAutospacing="1" w:after="100" w:afterAutospacing="1" w:line="379" w:lineRule="atLeast"/>
        <w:rPr>
          <w:rFonts w:eastAsia="Times New Roman" w:cstheme="minorHAnsi"/>
          <w:color w:val="333333"/>
        </w:rPr>
      </w:pPr>
      <w:r w:rsidRPr="00187984">
        <w:rPr>
          <w:rFonts w:eastAsia="Times New Roman" w:cstheme="minorHAnsi"/>
          <w:color w:val="333333"/>
        </w:rPr>
        <w:t xml:space="preserve">Nitrogenous chemicals such as urea and </w:t>
      </w:r>
      <w:proofErr w:type="spellStart"/>
      <w:r w:rsidRPr="00187984">
        <w:rPr>
          <w:rFonts w:eastAsia="Times New Roman" w:cstheme="minorHAnsi"/>
          <w:color w:val="333333"/>
        </w:rPr>
        <w:t>creatinine</w:t>
      </w:r>
      <w:proofErr w:type="spellEnd"/>
    </w:p>
    <w:p w:rsidR="00187984" w:rsidRPr="00187984" w:rsidRDefault="00187984" w:rsidP="00187984">
      <w:pPr>
        <w:numPr>
          <w:ilvl w:val="0"/>
          <w:numId w:val="3"/>
        </w:numPr>
        <w:shd w:val="clear" w:color="auto" w:fill="FFFFFF"/>
        <w:spacing w:before="100" w:beforeAutospacing="1" w:after="100" w:afterAutospacing="1" w:line="379" w:lineRule="atLeast"/>
        <w:rPr>
          <w:rFonts w:eastAsia="Times New Roman" w:cstheme="minorHAnsi"/>
          <w:color w:val="333333"/>
        </w:rPr>
      </w:pPr>
      <w:r w:rsidRPr="00187984">
        <w:rPr>
          <w:rFonts w:eastAsia="Times New Roman" w:cstheme="minorHAnsi"/>
          <w:color w:val="333333"/>
        </w:rPr>
        <w:t>Vitamins</w:t>
      </w:r>
    </w:p>
    <w:p w:rsidR="00187984" w:rsidRPr="00187984" w:rsidRDefault="00187984" w:rsidP="00187984">
      <w:pPr>
        <w:numPr>
          <w:ilvl w:val="0"/>
          <w:numId w:val="3"/>
        </w:numPr>
        <w:shd w:val="clear" w:color="auto" w:fill="FFFFFF"/>
        <w:spacing w:before="100" w:beforeAutospacing="1" w:after="100" w:afterAutospacing="1" w:line="379" w:lineRule="atLeast"/>
        <w:rPr>
          <w:rFonts w:eastAsia="Times New Roman" w:cstheme="minorHAnsi"/>
          <w:color w:val="333333"/>
        </w:rPr>
      </w:pPr>
      <w:r w:rsidRPr="00187984">
        <w:rPr>
          <w:rFonts w:eastAsia="Times New Roman" w:cstheme="minorHAnsi"/>
          <w:color w:val="333333"/>
        </w:rPr>
        <w:t>Hormones</w:t>
      </w:r>
    </w:p>
    <w:p w:rsidR="00187984" w:rsidRPr="00187984" w:rsidRDefault="00187984" w:rsidP="00187984">
      <w:pPr>
        <w:numPr>
          <w:ilvl w:val="0"/>
          <w:numId w:val="3"/>
        </w:numPr>
        <w:shd w:val="clear" w:color="auto" w:fill="FFFFFF"/>
        <w:spacing w:before="100" w:beforeAutospacing="1" w:after="100" w:afterAutospacing="1" w:line="379" w:lineRule="atLeast"/>
        <w:rPr>
          <w:rFonts w:eastAsia="Times New Roman" w:cstheme="minorHAnsi"/>
          <w:color w:val="333333"/>
        </w:rPr>
      </w:pPr>
      <w:r w:rsidRPr="00187984">
        <w:rPr>
          <w:rFonts w:eastAsia="Times New Roman" w:cstheme="minorHAnsi"/>
          <w:color w:val="333333"/>
        </w:rPr>
        <w:t>Organic acids such as uric acid</w:t>
      </w:r>
    </w:p>
    <w:p w:rsidR="00187984" w:rsidRPr="00187984" w:rsidRDefault="00187984" w:rsidP="00187984">
      <w:pPr>
        <w:numPr>
          <w:ilvl w:val="0"/>
          <w:numId w:val="3"/>
        </w:numPr>
        <w:shd w:val="clear" w:color="auto" w:fill="FFFFFF"/>
        <w:spacing w:before="100" w:beforeAutospacing="1" w:after="100" w:afterAutospacing="1" w:line="379" w:lineRule="atLeast"/>
        <w:rPr>
          <w:rFonts w:eastAsia="Times New Roman" w:cstheme="minorHAnsi"/>
          <w:color w:val="333333"/>
        </w:rPr>
      </w:pPr>
      <w:r w:rsidRPr="00187984">
        <w:rPr>
          <w:rFonts w:eastAsia="Times New Roman" w:cstheme="minorHAnsi"/>
          <w:color w:val="333333"/>
        </w:rPr>
        <w:t>Other organic compounds</w:t>
      </w:r>
    </w:p>
    <w:p w:rsidR="00187984" w:rsidRPr="00187984" w:rsidRDefault="00187984" w:rsidP="00187984">
      <w:pPr>
        <w:shd w:val="clear" w:color="auto" w:fill="FFFFFF"/>
        <w:spacing w:after="150" w:line="240" w:lineRule="auto"/>
        <w:outlineLvl w:val="1"/>
        <w:rPr>
          <w:rFonts w:eastAsia="Times New Roman" w:cstheme="minorHAnsi"/>
          <w:b/>
          <w:bCs/>
          <w:color w:val="333333"/>
        </w:rPr>
      </w:pPr>
      <w:r w:rsidRPr="00187984">
        <w:rPr>
          <w:rFonts w:eastAsia="Times New Roman" w:cstheme="minorHAnsi"/>
          <w:b/>
          <w:bCs/>
          <w:color w:val="333333"/>
        </w:rPr>
        <w:t>Total Dissolved Solids</w:t>
      </w:r>
    </w:p>
    <w:p w:rsidR="00187984" w:rsidRPr="00187984" w:rsidRDefault="00187984" w:rsidP="00187984">
      <w:pPr>
        <w:pStyle w:val="NormalWeb"/>
        <w:shd w:val="clear" w:color="auto" w:fill="FFFFFF"/>
        <w:spacing w:after="375" w:line="379" w:lineRule="atLeast"/>
        <w:rPr>
          <w:rFonts w:asciiTheme="minorHAnsi" w:eastAsia="Times New Roman" w:hAnsiTheme="minorHAnsi" w:cstheme="minorHAnsi"/>
          <w:color w:val="333333"/>
          <w:sz w:val="22"/>
          <w:szCs w:val="22"/>
        </w:rPr>
      </w:pPr>
      <w:r w:rsidRPr="00187984">
        <w:rPr>
          <w:rFonts w:asciiTheme="minorHAnsi" w:eastAsia="Times New Roman" w:hAnsiTheme="minorHAnsi" w:cstheme="minorHAnsi"/>
          <w:color w:val="333333"/>
          <w:sz w:val="22"/>
          <w:szCs w:val="22"/>
        </w:rPr>
        <w:t>Total dissolved solids in urine constitute between 24.8 to 37.1 g/kg. Urinary solids are prima</w:t>
      </w:r>
      <w:r w:rsidRPr="00187984">
        <w:rPr>
          <w:rFonts w:asciiTheme="minorHAnsi" w:eastAsia="Times New Roman" w:hAnsiTheme="minorHAnsi" w:cstheme="minorHAnsi"/>
          <w:color w:val="333333"/>
        </w:rPr>
        <w:t xml:space="preserve">rily made up of organic </w:t>
      </w:r>
      <w:proofErr w:type="spellStart"/>
      <w:r w:rsidRPr="00187984">
        <w:rPr>
          <w:rFonts w:asciiTheme="minorHAnsi" w:eastAsia="Times New Roman" w:hAnsiTheme="minorHAnsi" w:cstheme="minorHAnsi"/>
          <w:color w:val="333333"/>
        </w:rPr>
        <w:t>matter</w:t>
      </w:r>
      <w:proofErr w:type="gramStart"/>
      <w:r w:rsidRPr="00187984">
        <w:rPr>
          <w:rFonts w:asciiTheme="minorHAnsi" w:eastAsia="Times New Roman" w:hAnsiTheme="minorHAnsi" w:cstheme="minorHAnsi"/>
          <w:color w:val="333333"/>
        </w:rPr>
        <w:t>,largely</w:t>
      </w:r>
      <w:proofErr w:type="spellEnd"/>
      <w:proofErr w:type="gramEnd"/>
      <w:r w:rsidRPr="00187984">
        <w:rPr>
          <w:rFonts w:asciiTheme="minorHAnsi" w:eastAsia="Times New Roman" w:hAnsiTheme="minorHAnsi" w:cstheme="minorHAnsi"/>
          <w:color w:val="333333"/>
        </w:rPr>
        <w:t xml:space="preserve"> volatile </w:t>
      </w:r>
      <w:proofErr w:type="spellStart"/>
      <w:r w:rsidRPr="00187984">
        <w:rPr>
          <w:rFonts w:asciiTheme="minorHAnsi" w:eastAsia="Times New Roman" w:hAnsiTheme="minorHAnsi" w:cstheme="minorHAnsi"/>
          <w:color w:val="333333"/>
        </w:rPr>
        <w:t>solids.</w:t>
      </w:r>
      <w:r w:rsidRPr="00187984">
        <w:rPr>
          <w:rFonts w:asciiTheme="minorHAnsi" w:eastAsia="Times New Roman" w:hAnsiTheme="minorHAnsi" w:cstheme="minorHAnsi"/>
          <w:color w:val="333333"/>
          <w:sz w:val="22"/>
          <w:szCs w:val="22"/>
        </w:rPr>
        <w:t>Urine</w:t>
      </w:r>
      <w:proofErr w:type="spellEnd"/>
      <w:r w:rsidRPr="00187984">
        <w:rPr>
          <w:rFonts w:asciiTheme="minorHAnsi" w:eastAsia="Times New Roman" w:hAnsiTheme="minorHAnsi" w:cstheme="minorHAnsi"/>
          <w:color w:val="333333"/>
          <w:sz w:val="22"/>
          <w:szCs w:val="22"/>
        </w:rPr>
        <w:t xml:space="preserve"> has large amounts of nitrogen, phosphorus, and potassium. Nitrogen content in urine is high, mostly in urea</w:t>
      </w:r>
      <w:r>
        <w:rPr>
          <w:rFonts w:ascii="Arial" w:eastAsia="Times New Roman" w:hAnsi="Arial" w:cs="Arial"/>
          <w:color w:val="333333"/>
          <w:sz w:val="22"/>
          <w:szCs w:val="22"/>
        </w:rPr>
        <w:t xml:space="preserve">, </w:t>
      </w:r>
      <w:r w:rsidRPr="00187984">
        <w:rPr>
          <w:rFonts w:asciiTheme="minorHAnsi" w:eastAsia="Times New Roman" w:hAnsiTheme="minorHAnsi" w:cstheme="minorHAnsi"/>
          <w:color w:val="333333"/>
          <w:sz w:val="22"/>
          <w:szCs w:val="22"/>
        </w:rPr>
        <w:t>which makes up more than 50 percent of the total organic acids. This includes urea from protein metabolism, sodium and potassium both of which come from food. Dry solids thus comprise 14-18 percent nitrogen, 13 percent carbon, and 3.7 percent each of potassium and phosphorus. The largest excretion of these substances from the body is through urine.</w:t>
      </w:r>
    </w:p>
    <w:p w:rsidR="00187984" w:rsidRPr="00187984" w:rsidRDefault="00187984" w:rsidP="00187984">
      <w:pPr>
        <w:shd w:val="clear" w:color="auto" w:fill="FFFFFF"/>
        <w:spacing w:after="150" w:line="240" w:lineRule="auto"/>
        <w:outlineLvl w:val="1"/>
        <w:rPr>
          <w:rFonts w:eastAsia="Times New Roman" w:cstheme="minorHAnsi"/>
          <w:b/>
          <w:bCs/>
          <w:color w:val="333333"/>
        </w:rPr>
      </w:pPr>
      <w:r w:rsidRPr="00187984">
        <w:rPr>
          <w:rFonts w:eastAsia="Times New Roman" w:cstheme="minorHAnsi"/>
          <w:b/>
          <w:bCs/>
          <w:color w:val="333333"/>
        </w:rPr>
        <w:t>Nitrogen Excretion</w:t>
      </w:r>
    </w:p>
    <w:p w:rsidR="00187984" w:rsidRPr="00187984" w:rsidRDefault="00187984" w:rsidP="00187984">
      <w:pPr>
        <w:shd w:val="clear" w:color="auto" w:fill="FFFFFF"/>
        <w:spacing w:after="375" w:line="379" w:lineRule="atLeast"/>
        <w:rPr>
          <w:rFonts w:eastAsia="Times New Roman" w:cstheme="minorHAnsi"/>
          <w:color w:val="333333"/>
        </w:rPr>
      </w:pPr>
      <w:r w:rsidRPr="00187984">
        <w:rPr>
          <w:rFonts w:eastAsia="Times New Roman" w:cstheme="minorHAnsi"/>
          <w:color w:val="333333"/>
        </w:rPr>
        <w:t>Nitrogen in urine is excreted mostly as urea, with about 11 g per day being the average excretion of nitrogen. It is most significantly affected by dietary protein intake, with a correlation of 0.91 existing between protein in diet and urinary nitrogenous components. About 80 percent of the dietary intake of nitrogen is balanced by the urinary excretion of nitrogenous compounds. Urinary urea concentration ranges from 9 to 23 g/L.</w:t>
      </w:r>
      <w:r w:rsidRPr="00187984">
        <w:rPr>
          <w:rFonts w:eastAsia="Times New Roman" w:cstheme="minorHAnsi"/>
          <w:color w:val="333333"/>
        </w:rPr>
        <w:br/>
      </w:r>
      <w:proofErr w:type="spellStart"/>
      <w:r w:rsidRPr="00187984">
        <w:rPr>
          <w:rFonts w:eastAsia="Times New Roman" w:cstheme="minorHAnsi"/>
          <w:color w:val="333333"/>
        </w:rPr>
        <w:t>Creatinine</w:t>
      </w:r>
      <w:proofErr w:type="spellEnd"/>
      <w:r w:rsidRPr="00187984">
        <w:rPr>
          <w:rFonts w:eastAsia="Times New Roman" w:cstheme="minorHAnsi"/>
          <w:color w:val="333333"/>
        </w:rPr>
        <w:t xml:space="preserve"> is another important nitrogenous compound in urine, and its level depends on the body mass and muscle mass, as well as age. Gender differences may be correlated with these. On average, </w:t>
      </w:r>
      <w:proofErr w:type="spellStart"/>
      <w:r w:rsidRPr="00187984">
        <w:rPr>
          <w:rFonts w:eastAsia="Times New Roman" w:cstheme="minorHAnsi"/>
          <w:color w:val="333333"/>
        </w:rPr>
        <w:t>creatinine</w:t>
      </w:r>
      <w:proofErr w:type="spellEnd"/>
      <w:r w:rsidRPr="00187984">
        <w:rPr>
          <w:rFonts w:eastAsia="Times New Roman" w:cstheme="minorHAnsi"/>
          <w:color w:val="333333"/>
        </w:rPr>
        <w:t xml:space="preserve"> production in the body is about 1.6 g/day.</w:t>
      </w:r>
      <w:r w:rsidRPr="00187984">
        <w:rPr>
          <w:rFonts w:eastAsia="Times New Roman" w:cstheme="minorHAnsi"/>
          <w:color w:val="333333"/>
        </w:rPr>
        <w:br/>
        <w:t>Nitrate is a third nitrogenous compound in urine, with increased concentrations if the person has a high protein diet.</w:t>
      </w:r>
      <w:r w:rsidRPr="00187984">
        <w:rPr>
          <w:rFonts w:eastAsia="Times New Roman" w:cstheme="minorHAnsi"/>
          <w:color w:val="333333"/>
        </w:rPr>
        <w:br/>
        <w:t>In addition to causing alterations in urinary nitrogen concentrations, protein in diet also affects the levels of other minerals such as phosphorus and potassium. Additionally, an extremely low intake of protein may affect calcium levels.</w:t>
      </w:r>
    </w:p>
    <w:p w:rsidR="00187984" w:rsidRPr="00187984" w:rsidRDefault="00187984" w:rsidP="00187984">
      <w:pPr>
        <w:shd w:val="clear" w:color="auto" w:fill="FFFFFF"/>
        <w:spacing w:after="150" w:line="240" w:lineRule="auto"/>
        <w:outlineLvl w:val="1"/>
        <w:rPr>
          <w:rFonts w:eastAsia="Times New Roman" w:cstheme="minorHAnsi"/>
          <w:b/>
          <w:bCs/>
          <w:color w:val="333333"/>
        </w:rPr>
      </w:pPr>
      <w:r w:rsidRPr="00187984">
        <w:rPr>
          <w:rFonts w:eastAsia="Times New Roman" w:cstheme="minorHAnsi"/>
          <w:b/>
          <w:bCs/>
          <w:color w:val="333333"/>
        </w:rPr>
        <w:t>Calcium in Urine</w:t>
      </w:r>
    </w:p>
    <w:p w:rsidR="00187984" w:rsidRPr="00187984" w:rsidRDefault="00187984" w:rsidP="00187984">
      <w:pPr>
        <w:shd w:val="clear" w:color="auto" w:fill="FFFFFF"/>
        <w:spacing w:after="375" w:line="379" w:lineRule="atLeast"/>
        <w:rPr>
          <w:rFonts w:eastAsia="Times New Roman" w:cstheme="minorHAnsi"/>
          <w:color w:val="333333"/>
        </w:rPr>
      </w:pPr>
      <w:r w:rsidRPr="00187984">
        <w:rPr>
          <w:rFonts w:eastAsia="Times New Roman" w:cstheme="minorHAnsi"/>
          <w:color w:val="333333"/>
        </w:rPr>
        <w:t>Calcium excretion is affected by protein intake, as above, and is heavily influenced by sodium excretion. A low sodium diet, therefore, will decrease calcium excretion and vice versa.</w:t>
      </w:r>
      <w:r w:rsidRPr="00187984">
        <w:rPr>
          <w:rFonts w:eastAsia="Times New Roman" w:cstheme="minorHAnsi"/>
          <w:color w:val="333333"/>
        </w:rPr>
        <w:br/>
      </w:r>
      <w:r w:rsidRPr="00187984">
        <w:rPr>
          <w:rFonts w:eastAsia="Times New Roman" w:cstheme="minorHAnsi"/>
          <w:color w:val="333333"/>
        </w:rPr>
        <w:lastRenderedPageBreak/>
        <w:t>A normal urinary sample from an adult collected over 24 hours should receive a calcium level of 100 to 250 mg.</w:t>
      </w:r>
    </w:p>
    <w:p w:rsidR="00187984" w:rsidRPr="00187984" w:rsidRDefault="00187984" w:rsidP="00187984">
      <w:pPr>
        <w:shd w:val="clear" w:color="auto" w:fill="FFFFFF"/>
        <w:spacing w:after="150" w:line="240" w:lineRule="auto"/>
        <w:outlineLvl w:val="1"/>
        <w:rPr>
          <w:rFonts w:eastAsia="Times New Roman" w:cstheme="minorHAnsi"/>
          <w:b/>
          <w:bCs/>
          <w:color w:val="333333"/>
        </w:rPr>
      </w:pPr>
      <w:r w:rsidRPr="00187984">
        <w:rPr>
          <w:rFonts w:eastAsia="Times New Roman" w:cstheme="minorHAnsi"/>
          <w:b/>
          <w:bCs/>
          <w:color w:val="333333"/>
        </w:rPr>
        <w:t>Other Ions</w:t>
      </w:r>
    </w:p>
    <w:p w:rsidR="00187984" w:rsidRPr="00187984" w:rsidRDefault="00187984" w:rsidP="00187984">
      <w:pPr>
        <w:shd w:val="clear" w:color="auto" w:fill="FFFFFF"/>
        <w:spacing w:after="375" w:line="379" w:lineRule="atLeast"/>
        <w:rPr>
          <w:rFonts w:eastAsia="Times New Roman" w:cstheme="minorHAnsi"/>
          <w:color w:val="333333"/>
        </w:rPr>
      </w:pPr>
      <w:r w:rsidRPr="00187984">
        <w:rPr>
          <w:rFonts w:eastAsia="Times New Roman" w:cstheme="minorHAnsi"/>
          <w:color w:val="333333"/>
        </w:rPr>
        <w:t>Other less common ionic groups in urine include ammonium, sulfates from amino acids, and phosphates depending on parathyroid hormone levels.</w:t>
      </w:r>
    </w:p>
    <w:p w:rsidR="00187984" w:rsidRPr="00187984" w:rsidRDefault="00187984" w:rsidP="00187984">
      <w:pPr>
        <w:shd w:val="clear" w:color="auto" w:fill="FFFFFF"/>
        <w:spacing w:after="150" w:line="240" w:lineRule="auto"/>
        <w:outlineLvl w:val="1"/>
        <w:rPr>
          <w:rFonts w:eastAsia="Times New Roman" w:cstheme="minorHAnsi"/>
          <w:b/>
          <w:bCs/>
          <w:color w:val="333333"/>
        </w:rPr>
      </w:pPr>
      <w:r w:rsidRPr="00187984">
        <w:rPr>
          <w:rFonts w:eastAsia="Times New Roman" w:cstheme="minorHAnsi"/>
          <w:b/>
          <w:bCs/>
          <w:color w:val="333333"/>
        </w:rPr>
        <w:t>Overall Solute Concentrations</w:t>
      </w:r>
    </w:p>
    <w:p w:rsidR="00187984" w:rsidRPr="00187984" w:rsidRDefault="00187984" w:rsidP="00187984">
      <w:pPr>
        <w:shd w:val="clear" w:color="auto" w:fill="FFFFFF"/>
        <w:spacing w:after="375" w:line="379" w:lineRule="atLeast"/>
        <w:rPr>
          <w:rFonts w:eastAsia="Times New Roman" w:cstheme="minorHAnsi"/>
          <w:color w:val="333333"/>
        </w:rPr>
      </w:pPr>
      <w:r w:rsidRPr="00187984">
        <w:rPr>
          <w:rFonts w:eastAsia="Times New Roman" w:cstheme="minorHAnsi"/>
          <w:color w:val="333333"/>
        </w:rPr>
        <w:t xml:space="preserve">The concentration of the following constituents in urine may be regarded </w:t>
      </w:r>
      <w:proofErr w:type="gramStart"/>
      <w:r w:rsidRPr="00187984">
        <w:rPr>
          <w:rFonts w:eastAsia="Times New Roman" w:cstheme="minorHAnsi"/>
          <w:color w:val="333333"/>
        </w:rPr>
        <w:t>a</w:t>
      </w:r>
      <w:proofErr w:type="gramEnd"/>
      <w:r w:rsidRPr="00187984">
        <w:rPr>
          <w:rFonts w:eastAsia="Times New Roman" w:cstheme="minorHAnsi"/>
          <w:color w:val="333333"/>
        </w:rPr>
        <w:t xml:space="preserve"> s a careful approximation:</w:t>
      </w:r>
    </w:p>
    <w:p w:rsidR="00187984" w:rsidRPr="00187984" w:rsidRDefault="00187984" w:rsidP="00187984">
      <w:pPr>
        <w:numPr>
          <w:ilvl w:val="0"/>
          <w:numId w:val="5"/>
        </w:numPr>
        <w:shd w:val="clear" w:color="auto" w:fill="FFFFFF"/>
        <w:spacing w:before="100" w:beforeAutospacing="1" w:after="100" w:afterAutospacing="1" w:line="379" w:lineRule="atLeast"/>
        <w:rPr>
          <w:rFonts w:eastAsia="Times New Roman" w:cstheme="minorHAnsi"/>
          <w:color w:val="333333"/>
        </w:rPr>
      </w:pPr>
      <w:r w:rsidRPr="00187984">
        <w:rPr>
          <w:rFonts w:eastAsia="Times New Roman" w:cstheme="minorHAnsi"/>
          <w:color w:val="333333"/>
        </w:rPr>
        <w:t>Urea: 9.3 g/</w:t>
      </w:r>
      <w:proofErr w:type="spellStart"/>
      <w:r w:rsidRPr="00187984">
        <w:rPr>
          <w:rFonts w:eastAsia="Times New Roman" w:cstheme="minorHAnsi"/>
          <w:color w:val="333333"/>
        </w:rPr>
        <w:t>dL</w:t>
      </w:r>
      <w:proofErr w:type="spellEnd"/>
    </w:p>
    <w:p w:rsidR="00187984" w:rsidRPr="00187984" w:rsidRDefault="00187984" w:rsidP="00187984">
      <w:pPr>
        <w:numPr>
          <w:ilvl w:val="0"/>
          <w:numId w:val="5"/>
        </w:numPr>
        <w:shd w:val="clear" w:color="auto" w:fill="FFFFFF"/>
        <w:spacing w:before="100" w:beforeAutospacing="1" w:after="100" w:afterAutospacing="1" w:line="379" w:lineRule="atLeast"/>
        <w:rPr>
          <w:rFonts w:eastAsia="Times New Roman" w:cstheme="minorHAnsi"/>
          <w:color w:val="333333"/>
        </w:rPr>
      </w:pPr>
      <w:proofErr w:type="spellStart"/>
      <w:r w:rsidRPr="00187984">
        <w:rPr>
          <w:rFonts w:eastAsia="Times New Roman" w:cstheme="minorHAnsi"/>
          <w:color w:val="333333"/>
        </w:rPr>
        <w:t>Creatinine</w:t>
      </w:r>
      <w:proofErr w:type="spellEnd"/>
      <w:r w:rsidRPr="00187984">
        <w:rPr>
          <w:rFonts w:eastAsia="Times New Roman" w:cstheme="minorHAnsi"/>
          <w:color w:val="333333"/>
        </w:rPr>
        <w:t>: 0.670 g/ L</w:t>
      </w:r>
    </w:p>
    <w:p w:rsidR="00187984" w:rsidRPr="00187984" w:rsidRDefault="00187984" w:rsidP="00187984">
      <w:pPr>
        <w:numPr>
          <w:ilvl w:val="0"/>
          <w:numId w:val="5"/>
        </w:numPr>
        <w:shd w:val="clear" w:color="auto" w:fill="FFFFFF"/>
        <w:spacing w:before="100" w:beforeAutospacing="1" w:after="100" w:afterAutospacing="1" w:line="379" w:lineRule="atLeast"/>
        <w:rPr>
          <w:rFonts w:eastAsia="Times New Roman" w:cstheme="minorHAnsi"/>
          <w:color w:val="333333"/>
        </w:rPr>
      </w:pPr>
      <w:r w:rsidRPr="00187984">
        <w:rPr>
          <w:rFonts w:eastAsia="Times New Roman" w:cstheme="minorHAnsi"/>
          <w:color w:val="333333"/>
        </w:rPr>
        <w:t>Sodium: 1.17 g/L</w:t>
      </w:r>
    </w:p>
    <w:p w:rsidR="00187984" w:rsidRPr="00187984" w:rsidRDefault="00187984" w:rsidP="00187984">
      <w:pPr>
        <w:numPr>
          <w:ilvl w:val="0"/>
          <w:numId w:val="5"/>
        </w:numPr>
        <w:shd w:val="clear" w:color="auto" w:fill="FFFFFF"/>
        <w:spacing w:before="100" w:beforeAutospacing="1" w:after="100" w:afterAutospacing="1" w:line="379" w:lineRule="atLeast"/>
        <w:rPr>
          <w:rFonts w:eastAsia="Times New Roman" w:cstheme="minorHAnsi"/>
          <w:color w:val="333333"/>
        </w:rPr>
      </w:pPr>
      <w:r w:rsidRPr="00187984">
        <w:rPr>
          <w:rFonts w:eastAsia="Times New Roman" w:cstheme="minorHAnsi"/>
          <w:color w:val="333333"/>
        </w:rPr>
        <w:t>Potassium: 0.750 g/L</w:t>
      </w:r>
    </w:p>
    <w:p w:rsidR="00187984" w:rsidRPr="00187984" w:rsidRDefault="00187984" w:rsidP="00187984">
      <w:pPr>
        <w:numPr>
          <w:ilvl w:val="0"/>
          <w:numId w:val="5"/>
        </w:numPr>
        <w:shd w:val="clear" w:color="auto" w:fill="FFFFFF"/>
        <w:spacing w:before="100" w:beforeAutospacing="1" w:after="100" w:afterAutospacing="1" w:line="379" w:lineRule="atLeast"/>
        <w:rPr>
          <w:rFonts w:eastAsia="Times New Roman" w:cstheme="minorHAnsi"/>
          <w:color w:val="333333"/>
        </w:rPr>
      </w:pPr>
      <w:r w:rsidRPr="00187984">
        <w:rPr>
          <w:rFonts w:eastAsia="Times New Roman" w:cstheme="minorHAnsi"/>
          <w:color w:val="333333"/>
        </w:rPr>
        <w:t>Chloride: 1.87 g/L</w:t>
      </w:r>
    </w:p>
    <w:p w:rsidR="00187984" w:rsidRPr="00187984" w:rsidRDefault="00187984" w:rsidP="00187984">
      <w:pPr>
        <w:shd w:val="clear" w:color="auto" w:fill="FFFFFF"/>
        <w:spacing w:after="375" w:line="379" w:lineRule="atLeast"/>
        <w:rPr>
          <w:rFonts w:eastAsia="Times New Roman" w:cstheme="minorHAnsi"/>
          <w:color w:val="333333"/>
        </w:rPr>
      </w:pPr>
    </w:p>
    <w:p w:rsidR="00092EA0" w:rsidRPr="00187984" w:rsidRDefault="00092EA0" w:rsidP="00092EA0">
      <w:pPr>
        <w:pStyle w:val="ListParagraph"/>
      </w:pPr>
    </w:p>
    <w:sectPr w:rsidR="00092EA0" w:rsidRPr="00187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70D45"/>
    <w:multiLevelType w:val="hybridMultilevel"/>
    <w:tmpl w:val="B7E69CF8"/>
    <w:lvl w:ilvl="0" w:tplc="76AAD0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B714F9"/>
    <w:multiLevelType w:val="hybridMultilevel"/>
    <w:tmpl w:val="16065F82"/>
    <w:lvl w:ilvl="0" w:tplc="E4C4C7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9360AC"/>
    <w:multiLevelType w:val="multilevel"/>
    <w:tmpl w:val="F944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114823"/>
    <w:multiLevelType w:val="multilevel"/>
    <w:tmpl w:val="5218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0462BE"/>
    <w:multiLevelType w:val="multilevel"/>
    <w:tmpl w:val="98AA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94"/>
    <w:rsid w:val="000829AC"/>
    <w:rsid w:val="00092EA0"/>
    <w:rsid w:val="00143C94"/>
    <w:rsid w:val="00187984"/>
    <w:rsid w:val="0030726F"/>
    <w:rsid w:val="004D6672"/>
    <w:rsid w:val="0060533B"/>
    <w:rsid w:val="00774491"/>
    <w:rsid w:val="00AA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C94"/>
    <w:pPr>
      <w:ind w:left="720"/>
      <w:contextualSpacing/>
    </w:pPr>
  </w:style>
  <w:style w:type="paragraph" w:styleId="NormalWeb">
    <w:name w:val="Normal (Web)"/>
    <w:basedOn w:val="Normal"/>
    <w:uiPriority w:val="99"/>
    <w:semiHidden/>
    <w:unhideWhenUsed/>
    <w:rsid w:val="0018798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C94"/>
    <w:pPr>
      <w:ind w:left="720"/>
      <w:contextualSpacing/>
    </w:pPr>
  </w:style>
  <w:style w:type="paragraph" w:styleId="NormalWeb">
    <w:name w:val="Normal (Web)"/>
    <w:basedOn w:val="Normal"/>
    <w:uiPriority w:val="99"/>
    <w:semiHidden/>
    <w:unhideWhenUsed/>
    <w:rsid w:val="0018798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607863">
      <w:bodyDiv w:val="1"/>
      <w:marLeft w:val="0"/>
      <w:marRight w:val="0"/>
      <w:marTop w:val="0"/>
      <w:marBottom w:val="0"/>
      <w:divBdr>
        <w:top w:val="none" w:sz="0" w:space="0" w:color="auto"/>
        <w:left w:val="none" w:sz="0" w:space="0" w:color="auto"/>
        <w:bottom w:val="none" w:sz="0" w:space="0" w:color="auto"/>
        <w:right w:val="none" w:sz="0" w:space="0" w:color="auto"/>
      </w:divBdr>
      <w:divsChild>
        <w:div w:id="132061467">
          <w:marLeft w:val="150"/>
          <w:marRight w:val="0"/>
          <w:marTop w:val="0"/>
          <w:marBottom w:val="375"/>
          <w:divBdr>
            <w:top w:val="single" w:sz="12" w:space="9" w:color="C9CACB"/>
            <w:left w:val="none" w:sz="0" w:space="0" w:color="auto"/>
            <w:bottom w:val="single" w:sz="12" w:space="9" w:color="C9CACB"/>
            <w:right w:val="none" w:sz="0" w:space="0" w:color="auto"/>
          </w:divBdr>
        </w:div>
      </w:divsChild>
    </w:div>
    <w:div w:id="156849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2020-06-29T14:47:00Z</dcterms:created>
  <dcterms:modified xsi:type="dcterms:W3CDTF">2020-06-29T17:31:00Z</dcterms:modified>
</cp:coreProperties>
</file>