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B5" w:rsidRDefault="0060764A">
      <w:r>
        <w:t xml:space="preserve">NAME: OBERIKO OGHENERUNO FAVOUR </w:t>
      </w:r>
    </w:p>
    <w:p w:rsidR="0060764A" w:rsidRDefault="0060764A">
      <w:r>
        <w:t>MATRIC NO: 18/MHS02/123</w:t>
      </w:r>
    </w:p>
    <w:p w:rsidR="0060764A" w:rsidRDefault="0060764A">
      <w:r>
        <w:t xml:space="preserve">DEPARTMENT: NURSING </w:t>
      </w:r>
    </w:p>
    <w:p w:rsidR="0060764A" w:rsidRDefault="0060764A">
      <w:r>
        <w:t xml:space="preserve">COLLEGE: MHS </w:t>
      </w:r>
    </w:p>
    <w:p w:rsidR="0060764A" w:rsidRDefault="0060764A">
      <w:r>
        <w:t xml:space="preserve">COURSE: PHYSIOLOGY </w:t>
      </w:r>
    </w:p>
    <w:p w:rsidR="0060764A" w:rsidRDefault="0060764A">
      <w:r>
        <w:t xml:space="preserve">COURSE CODE: PHS 212 </w:t>
      </w:r>
    </w:p>
    <w:p w:rsidR="0060764A" w:rsidRDefault="0060764A">
      <w:r>
        <w:t xml:space="preserve">         QUESTION: Write a short note on the characteristics (and components) of urine </w:t>
      </w:r>
    </w:p>
    <w:p w:rsidR="0060764A" w:rsidRDefault="0060764A">
      <w:r>
        <w:t xml:space="preserve">                                                                  ANSWER </w:t>
      </w:r>
    </w:p>
    <w:p w:rsidR="0027092A" w:rsidRDefault="0027092A">
      <w:r>
        <w:t>CHARACTERISTICS</w:t>
      </w:r>
    </w:p>
    <w:p w:rsidR="0060764A" w:rsidRDefault="00D736C9">
      <w:r>
        <w:t>Physical characteristics that can be applied to urine include color, turbidity (transparency), smell (</w:t>
      </w:r>
      <w:proofErr w:type="spellStart"/>
      <w:r>
        <w:t>odur</w:t>
      </w:r>
      <w:proofErr w:type="spellEnd"/>
      <w:r>
        <w:t>), PH (</w:t>
      </w:r>
      <w:r w:rsidR="00D82902">
        <w:t xml:space="preserve">acidity-alkalinity) and density. </w:t>
      </w:r>
    </w:p>
    <w:p w:rsidR="00D82902" w:rsidRDefault="00D82902">
      <w:r>
        <w:t>Note that:</w:t>
      </w:r>
    </w:p>
    <w:p w:rsidR="00D82902" w:rsidRDefault="00D82902">
      <w:r>
        <w:t xml:space="preserve">* Normal urine </w:t>
      </w:r>
      <w:proofErr w:type="spellStart"/>
      <w:r>
        <w:t>colour</w:t>
      </w:r>
      <w:proofErr w:type="spellEnd"/>
      <w:r>
        <w:t xml:space="preserve"> ranges from pale yellow to deep amber.</w:t>
      </w:r>
    </w:p>
    <w:p w:rsidR="00D82902" w:rsidRDefault="00D82902">
      <w:r>
        <w:t xml:space="preserve">* With dehydration urine is more concentrated and may have a stronger ammonia scent than normal. </w:t>
      </w:r>
    </w:p>
    <w:p w:rsidR="00D82902" w:rsidRDefault="00D82902">
      <w:r>
        <w:t xml:space="preserve">* Normal urine PH is slightly acidic, with usual values of 6.0 to 7.5, but the normal range is 4.5 to </w:t>
      </w:r>
      <w:proofErr w:type="gramStart"/>
      <w:r>
        <w:t>8.0 .</w:t>
      </w:r>
      <w:proofErr w:type="gramEnd"/>
    </w:p>
    <w:p w:rsidR="00D82902" w:rsidRDefault="00D82902">
      <w:r>
        <w:t xml:space="preserve">* Ideally, urine specific gravity results will fall between 1.002 and 1.030, if your kidneys are functioning normally. Specific gravity results above 1.010 can indicate dehydration. </w:t>
      </w:r>
      <w:r w:rsidR="0027092A">
        <w:t xml:space="preserve"> </w:t>
      </w:r>
    </w:p>
    <w:p w:rsidR="004A64B3" w:rsidRDefault="004A64B3">
      <w:r>
        <w:t>COMPONENTS</w:t>
      </w:r>
    </w:p>
    <w:p w:rsidR="004A64B3" w:rsidRDefault="004A64B3">
      <w:r>
        <w:t xml:space="preserve">Components of urine include: </w:t>
      </w:r>
    </w:p>
    <w:p w:rsidR="004A64B3" w:rsidRDefault="004A64B3" w:rsidP="004A64B3">
      <w:pPr>
        <w:pStyle w:val="ListParagraph"/>
        <w:numPr>
          <w:ilvl w:val="0"/>
          <w:numId w:val="1"/>
        </w:numPr>
      </w:pPr>
      <w:r>
        <w:t>Electrolytes such as sodium, potassium, calcium, magnesium and chloride.</w:t>
      </w:r>
    </w:p>
    <w:p w:rsidR="004A64B3" w:rsidRDefault="004A64B3" w:rsidP="004A64B3">
      <w:pPr>
        <w:pStyle w:val="ListParagraph"/>
        <w:numPr>
          <w:ilvl w:val="0"/>
          <w:numId w:val="1"/>
        </w:numPr>
      </w:pPr>
      <w:r>
        <w:t xml:space="preserve">Nitrogenous chemicals such as urea and creatinine </w:t>
      </w:r>
    </w:p>
    <w:p w:rsidR="004A64B3" w:rsidRDefault="004A64B3" w:rsidP="004A64B3">
      <w:pPr>
        <w:pStyle w:val="ListParagraph"/>
        <w:numPr>
          <w:ilvl w:val="0"/>
          <w:numId w:val="1"/>
        </w:numPr>
      </w:pPr>
      <w:r>
        <w:t xml:space="preserve">Vitamins </w:t>
      </w:r>
    </w:p>
    <w:p w:rsidR="004A64B3" w:rsidRDefault="004A64B3" w:rsidP="004A64B3">
      <w:pPr>
        <w:pStyle w:val="ListParagraph"/>
        <w:numPr>
          <w:ilvl w:val="0"/>
          <w:numId w:val="1"/>
        </w:numPr>
      </w:pPr>
      <w:r>
        <w:t xml:space="preserve">Hormones </w:t>
      </w:r>
    </w:p>
    <w:p w:rsidR="004A64B3" w:rsidRDefault="004A64B3" w:rsidP="004A64B3">
      <w:pPr>
        <w:pStyle w:val="ListParagraph"/>
        <w:numPr>
          <w:ilvl w:val="0"/>
          <w:numId w:val="1"/>
        </w:numPr>
      </w:pPr>
      <w:r>
        <w:t xml:space="preserve">Organic acids such as uric acid </w:t>
      </w:r>
    </w:p>
    <w:p w:rsidR="004A64B3" w:rsidRDefault="004A64B3" w:rsidP="004A64B3">
      <w:pPr>
        <w:pStyle w:val="ListParagraph"/>
        <w:numPr>
          <w:ilvl w:val="0"/>
          <w:numId w:val="1"/>
        </w:numPr>
      </w:pPr>
      <w:r>
        <w:t xml:space="preserve">Other organic compounds </w:t>
      </w:r>
      <w:r w:rsidR="0049007A">
        <w:t xml:space="preserve"> </w:t>
      </w:r>
    </w:p>
    <w:p w:rsidR="00D70C61" w:rsidRDefault="00D70C61" w:rsidP="004A64B3">
      <w:pPr>
        <w:pStyle w:val="ListParagraph"/>
        <w:numPr>
          <w:ilvl w:val="0"/>
          <w:numId w:val="1"/>
        </w:numPr>
      </w:pPr>
      <w:r>
        <w:t>Water</w:t>
      </w:r>
    </w:p>
    <w:p w:rsidR="0049007A" w:rsidRDefault="0049007A" w:rsidP="0049007A">
      <w:pPr>
        <w:ind w:left="360"/>
      </w:pPr>
      <w:r>
        <w:t xml:space="preserve">Chemical composition of urine may also include: </w:t>
      </w:r>
    </w:p>
    <w:p w:rsidR="0049007A" w:rsidRDefault="0049007A" w:rsidP="0049007A">
      <w:pPr>
        <w:pStyle w:val="ListParagraph"/>
        <w:numPr>
          <w:ilvl w:val="0"/>
          <w:numId w:val="1"/>
        </w:numPr>
      </w:pPr>
      <w:r>
        <w:t xml:space="preserve">0.05% Ammonia </w:t>
      </w:r>
    </w:p>
    <w:p w:rsidR="0049007A" w:rsidRDefault="0049007A" w:rsidP="0049007A">
      <w:pPr>
        <w:pStyle w:val="ListParagraph"/>
        <w:numPr>
          <w:ilvl w:val="0"/>
          <w:numId w:val="1"/>
        </w:numPr>
      </w:pPr>
      <w:r>
        <w:t xml:space="preserve">0.18% </w:t>
      </w:r>
      <w:proofErr w:type="spellStart"/>
      <w:r>
        <w:t>Sulphate</w:t>
      </w:r>
      <w:proofErr w:type="spellEnd"/>
      <w:r>
        <w:t xml:space="preserve"> </w:t>
      </w:r>
    </w:p>
    <w:p w:rsidR="0049007A" w:rsidRDefault="0049007A" w:rsidP="0049007A">
      <w:pPr>
        <w:pStyle w:val="ListParagraph"/>
        <w:numPr>
          <w:ilvl w:val="0"/>
          <w:numId w:val="1"/>
        </w:numPr>
      </w:pPr>
      <w:r>
        <w:t xml:space="preserve">0.12% Phosphate </w:t>
      </w:r>
    </w:p>
    <w:p w:rsidR="0049007A" w:rsidRDefault="0049007A" w:rsidP="0049007A">
      <w:pPr>
        <w:pStyle w:val="ListParagraph"/>
        <w:numPr>
          <w:ilvl w:val="0"/>
          <w:numId w:val="1"/>
        </w:numPr>
      </w:pPr>
      <w:r>
        <w:t xml:space="preserve">0.6% chloride </w:t>
      </w:r>
    </w:p>
    <w:p w:rsidR="0049007A" w:rsidRDefault="0049007A" w:rsidP="0049007A">
      <w:pPr>
        <w:pStyle w:val="ListParagraph"/>
        <w:numPr>
          <w:ilvl w:val="0"/>
          <w:numId w:val="1"/>
        </w:numPr>
      </w:pPr>
      <w:r>
        <w:t xml:space="preserve">0.01% Magnesium </w:t>
      </w:r>
    </w:p>
    <w:p w:rsidR="0049007A" w:rsidRDefault="0049007A" w:rsidP="0049007A">
      <w:pPr>
        <w:pStyle w:val="ListParagraph"/>
        <w:numPr>
          <w:ilvl w:val="0"/>
          <w:numId w:val="1"/>
        </w:numPr>
      </w:pPr>
      <w:r>
        <w:t xml:space="preserve">0.015% calcium </w:t>
      </w:r>
    </w:p>
    <w:p w:rsidR="0049007A" w:rsidRDefault="0049007A" w:rsidP="0049007A">
      <w:pPr>
        <w:pStyle w:val="ListParagraph"/>
        <w:numPr>
          <w:ilvl w:val="0"/>
          <w:numId w:val="1"/>
        </w:numPr>
      </w:pPr>
      <w:r>
        <w:lastRenderedPageBreak/>
        <w:t xml:space="preserve">0.6% Potassium </w:t>
      </w:r>
    </w:p>
    <w:p w:rsidR="0049007A" w:rsidRDefault="0049007A" w:rsidP="0049007A">
      <w:pPr>
        <w:pStyle w:val="ListParagraph"/>
        <w:numPr>
          <w:ilvl w:val="0"/>
          <w:numId w:val="1"/>
        </w:numPr>
      </w:pPr>
      <w:r>
        <w:t>0.1% Sodium</w:t>
      </w:r>
    </w:p>
    <w:p w:rsidR="0049007A" w:rsidRDefault="0049007A" w:rsidP="0049007A">
      <w:pPr>
        <w:pStyle w:val="ListParagraph"/>
        <w:numPr>
          <w:ilvl w:val="0"/>
          <w:numId w:val="1"/>
        </w:numPr>
      </w:pPr>
      <w:r>
        <w:t xml:space="preserve">0.1% Creatinine </w:t>
      </w:r>
    </w:p>
    <w:p w:rsidR="0049007A" w:rsidRDefault="0049007A" w:rsidP="0049007A">
      <w:pPr>
        <w:pStyle w:val="ListParagraph"/>
        <w:numPr>
          <w:ilvl w:val="0"/>
          <w:numId w:val="1"/>
        </w:numPr>
      </w:pPr>
      <w:r>
        <w:t xml:space="preserve">0.03% uric acid </w:t>
      </w:r>
    </w:p>
    <w:p w:rsidR="0049007A" w:rsidRDefault="0049007A" w:rsidP="0049007A">
      <w:pPr>
        <w:pStyle w:val="ListParagraph"/>
        <w:numPr>
          <w:ilvl w:val="0"/>
          <w:numId w:val="1"/>
        </w:numPr>
      </w:pPr>
      <w:r>
        <w:t xml:space="preserve">2% urea </w:t>
      </w:r>
    </w:p>
    <w:p w:rsidR="0049007A" w:rsidRDefault="0049007A" w:rsidP="0049007A">
      <w:pPr>
        <w:pStyle w:val="ListParagraph"/>
        <w:numPr>
          <w:ilvl w:val="0"/>
          <w:numId w:val="1"/>
        </w:numPr>
      </w:pPr>
      <w:r>
        <w:t xml:space="preserve">95 % water. </w:t>
      </w:r>
    </w:p>
    <w:p w:rsidR="00F654F5" w:rsidRDefault="00F654F5" w:rsidP="00F654F5">
      <w:pPr>
        <w:ind w:left="360"/>
      </w:pPr>
      <w:r>
        <w:t xml:space="preserve">                                                                                   THE END.</w:t>
      </w:r>
      <w:r w:rsidR="002D76D5">
        <w:t xml:space="preserve"> </w:t>
      </w:r>
      <w:bookmarkStart w:id="0" w:name="_GoBack"/>
      <w:bookmarkEnd w:id="0"/>
    </w:p>
    <w:sectPr w:rsidR="00F65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F5E8C"/>
    <w:multiLevelType w:val="hybridMultilevel"/>
    <w:tmpl w:val="60DC69EC"/>
    <w:lvl w:ilvl="0" w:tplc="D4B82E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4A"/>
    <w:rsid w:val="0027092A"/>
    <w:rsid w:val="002D76D5"/>
    <w:rsid w:val="0049007A"/>
    <w:rsid w:val="004A64B3"/>
    <w:rsid w:val="0060764A"/>
    <w:rsid w:val="00C044B5"/>
    <w:rsid w:val="00D70C61"/>
    <w:rsid w:val="00D736C9"/>
    <w:rsid w:val="00D82902"/>
    <w:rsid w:val="00F6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3E2C5-E4B0-4E46-ACDD-73951354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2020-06-29T19:22:00Z</dcterms:created>
  <dcterms:modified xsi:type="dcterms:W3CDTF">2020-06-29T20:01:00Z</dcterms:modified>
</cp:coreProperties>
</file>