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EF" w:rsidRPr="00A21F67" w:rsidRDefault="005447A6"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NAME: ORIZU CHIAMAKA</w:t>
      </w:r>
    </w:p>
    <w:p w:rsidR="00642914" w:rsidRPr="00A21F67" w:rsidRDefault="005447A6"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MATRIC NO.: 17/SMS02/053</w:t>
      </w:r>
    </w:p>
    <w:p w:rsidR="00642914" w:rsidRPr="00A21F67" w:rsidRDefault="00642914" w:rsidP="00A21F67">
      <w:pPr>
        <w:spacing w:line="360" w:lineRule="auto"/>
        <w:jc w:val="center"/>
        <w:rPr>
          <w:rFonts w:ascii="Times New Roman" w:hAnsi="Times New Roman" w:cs="Times New Roman"/>
          <w:b/>
          <w:sz w:val="24"/>
          <w:szCs w:val="24"/>
        </w:rPr>
      </w:pPr>
      <w:r w:rsidRPr="00A21F67">
        <w:rPr>
          <w:rFonts w:ascii="Times New Roman" w:hAnsi="Times New Roman" w:cs="Times New Roman"/>
          <w:b/>
          <w:sz w:val="24"/>
          <w:szCs w:val="24"/>
        </w:rPr>
        <w:t xml:space="preserve"> TERM PAPER </w:t>
      </w:r>
    </w:p>
    <w:p w:rsidR="00642914" w:rsidRPr="00A21F67" w:rsidRDefault="00642914" w:rsidP="00A21F67">
      <w:pPr>
        <w:spacing w:line="360" w:lineRule="auto"/>
        <w:jc w:val="center"/>
        <w:rPr>
          <w:rFonts w:ascii="Times New Roman" w:hAnsi="Times New Roman" w:cs="Times New Roman"/>
          <w:b/>
          <w:sz w:val="24"/>
          <w:szCs w:val="24"/>
        </w:rPr>
      </w:pPr>
      <w:r w:rsidRPr="00A21F67">
        <w:rPr>
          <w:rFonts w:ascii="Times New Roman" w:hAnsi="Times New Roman" w:cs="Times New Roman"/>
          <w:b/>
          <w:sz w:val="24"/>
          <w:szCs w:val="24"/>
        </w:rPr>
        <w:t>ACCOUNTING RATIOS</w:t>
      </w:r>
    </w:p>
    <w:p w:rsidR="00F527C0" w:rsidRPr="00A21F67" w:rsidRDefault="00F527C0" w:rsidP="00A21F67">
      <w:pPr>
        <w:spacing w:line="360" w:lineRule="auto"/>
        <w:jc w:val="center"/>
        <w:rPr>
          <w:rFonts w:ascii="Times New Roman" w:hAnsi="Times New Roman" w:cs="Times New Roman"/>
          <w:b/>
          <w:sz w:val="24"/>
          <w:szCs w:val="24"/>
        </w:rPr>
      </w:pPr>
      <w:r w:rsidRPr="00A21F67">
        <w:rPr>
          <w:rFonts w:ascii="Times New Roman" w:hAnsi="Times New Roman" w:cs="Times New Roman"/>
          <w:b/>
          <w:sz w:val="24"/>
          <w:szCs w:val="24"/>
        </w:rPr>
        <w:t>USING THE ANNUAL REPORTS FOR THE YEAR ENDED 2018</w:t>
      </w:r>
    </w:p>
    <w:p w:rsidR="00642914" w:rsidRPr="00A21F67" w:rsidRDefault="0064314C" w:rsidP="00A21F67">
      <w:pPr>
        <w:spacing w:line="360" w:lineRule="auto"/>
        <w:rPr>
          <w:rFonts w:ascii="Times New Roman" w:hAnsi="Times New Roman" w:cs="Times New Roman"/>
          <w:sz w:val="24"/>
          <w:szCs w:val="24"/>
        </w:rPr>
      </w:pPr>
      <w:r w:rsidRPr="00A21F67">
        <w:rPr>
          <w:rFonts w:ascii="Times New Roman" w:hAnsi="Times New Roman" w:cs="Times New Roman"/>
          <w:b/>
          <w:sz w:val="24"/>
          <w:szCs w:val="24"/>
        </w:rPr>
        <w:t>Basic Materials</w:t>
      </w:r>
      <w:r w:rsidRPr="00A21F67">
        <w:rPr>
          <w:rFonts w:ascii="Times New Roman" w:hAnsi="Times New Roman" w:cs="Times New Roman"/>
          <w:sz w:val="24"/>
          <w:szCs w:val="24"/>
        </w:rPr>
        <w:t xml:space="preserve">: </w:t>
      </w:r>
      <w:r w:rsidR="00642914" w:rsidRPr="00A21F67">
        <w:rPr>
          <w:rFonts w:ascii="Times New Roman" w:hAnsi="Times New Roman" w:cs="Times New Roman"/>
          <w:sz w:val="24"/>
          <w:szCs w:val="24"/>
        </w:rPr>
        <w:t xml:space="preserve"> -    Portland Paints</w:t>
      </w:r>
    </w:p>
    <w:p w:rsidR="0064314C" w:rsidRPr="00A21F67" w:rsidRDefault="0064314C" w:rsidP="00A21F67">
      <w:pPr>
        <w:pStyle w:val="ListParagraph"/>
        <w:numPr>
          <w:ilvl w:val="0"/>
          <w:numId w:val="27"/>
        </w:numPr>
        <w:spacing w:line="360" w:lineRule="auto"/>
        <w:rPr>
          <w:rFonts w:ascii="Times New Roman" w:hAnsi="Times New Roman" w:cs="Times New Roman"/>
          <w:sz w:val="24"/>
          <w:szCs w:val="24"/>
        </w:rPr>
      </w:pPr>
      <w:r w:rsidRPr="00A21F67">
        <w:rPr>
          <w:rFonts w:ascii="Times New Roman" w:hAnsi="Times New Roman" w:cs="Times New Roman"/>
          <w:sz w:val="24"/>
          <w:szCs w:val="24"/>
        </w:rPr>
        <w:t>BOC Gases</w:t>
      </w:r>
    </w:p>
    <w:p w:rsidR="00642914" w:rsidRPr="00A21F67" w:rsidRDefault="0064314C" w:rsidP="00A21F67">
      <w:pPr>
        <w:spacing w:line="360" w:lineRule="auto"/>
        <w:rPr>
          <w:rFonts w:ascii="Times New Roman" w:hAnsi="Times New Roman" w:cs="Times New Roman"/>
          <w:sz w:val="24"/>
          <w:szCs w:val="24"/>
        </w:rPr>
      </w:pPr>
      <w:r w:rsidRPr="00A21F67">
        <w:rPr>
          <w:rFonts w:ascii="Times New Roman" w:hAnsi="Times New Roman" w:cs="Times New Roman"/>
          <w:b/>
          <w:sz w:val="24"/>
          <w:szCs w:val="24"/>
        </w:rPr>
        <w:t>Consumer Goods</w:t>
      </w:r>
      <w:r w:rsidRPr="00A21F67">
        <w:rPr>
          <w:rFonts w:ascii="Times New Roman" w:hAnsi="Times New Roman" w:cs="Times New Roman"/>
          <w:sz w:val="24"/>
          <w:szCs w:val="24"/>
        </w:rPr>
        <w:t>:</w:t>
      </w:r>
      <w:r w:rsidR="00642914" w:rsidRPr="00A21F67">
        <w:rPr>
          <w:rFonts w:ascii="Times New Roman" w:hAnsi="Times New Roman" w:cs="Times New Roman"/>
          <w:sz w:val="24"/>
          <w:szCs w:val="24"/>
        </w:rPr>
        <w:t xml:space="preserve">  -   Guinness </w:t>
      </w:r>
    </w:p>
    <w:p w:rsidR="0064314C" w:rsidRPr="00A21F67" w:rsidRDefault="0064291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  Nestle Plc.</w:t>
      </w:r>
    </w:p>
    <w:p w:rsidR="00642914" w:rsidRPr="00A21F67" w:rsidRDefault="0064314C" w:rsidP="00A21F67">
      <w:pPr>
        <w:spacing w:line="360" w:lineRule="auto"/>
        <w:rPr>
          <w:rFonts w:ascii="Times New Roman" w:hAnsi="Times New Roman" w:cs="Times New Roman"/>
          <w:sz w:val="24"/>
          <w:szCs w:val="24"/>
        </w:rPr>
      </w:pPr>
      <w:r w:rsidRPr="00A21F67">
        <w:rPr>
          <w:rFonts w:ascii="Times New Roman" w:hAnsi="Times New Roman" w:cs="Times New Roman"/>
          <w:b/>
          <w:sz w:val="24"/>
          <w:szCs w:val="24"/>
        </w:rPr>
        <w:t>Consumer Services:</w:t>
      </w:r>
      <w:r w:rsidR="00642914" w:rsidRPr="00A21F67">
        <w:rPr>
          <w:rFonts w:ascii="Times New Roman" w:hAnsi="Times New Roman" w:cs="Times New Roman"/>
          <w:sz w:val="24"/>
          <w:szCs w:val="24"/>
        </w:rPr>
        <w:t xml:space="preserve">  - University Press</w:t>
      </w:r>
    </w:p>
    <w:p w:rsidR="00642914" w:rsidRPr="00A21F67" w:rsidRDefault="00642914" w:rsidP="00A21F67">
      <w:pPr>
        <w:pStyle w:val="ListParagraph"/>
        <w:numPr>
          <w:ilvl w:val="0"/>
          <w:numId w:val="26"/>
        </w:numPr>
        <w:spacing w:line="360" w:lineRule="auto"/>
        <w:rPr>
          <w:rFonts w:ascii="Times New Roman" w:hAnsi="Times New Roman" w:cs="Times New Roman"/>
          <w:sz w:val="24"/>
          <w:szCs w:val="24"/>
        </w:rPr>
      </w:pPr>
      <w:r w:rsidRPr="00A21F67">
        <w:rPr>
          <w:rFonts w:ascii="Times New Roman" w:hAnsi="Times New Roman" w:cs="Times New Roman"/>
          <w:sz w:val="24"/>
          <w:szCs w:val="24"/>
        </w:rPr>
        <w:t>Med View Airlines</w:t>
      </w:r>
    </w:p>
    <w:p w:rsidR="001B6BDE" w:rsidRPr="00A21F67" w:rsidRDefault="001B6BDE" w:rsidP="00A21F67">
      <w:pPr>
        <w:spacing w:line="360" w:lineRule="auto"/>
        <w:rPr>
          <w:rFonts w:ascii="Times New Roman" w:hAnsi="Times New Roman" w:cs="Times New Roman"/>
          <w:sz w:val="24"/>
          <w:szCs w:val="24"/>
        </w:rPr>
      </w:pPr>
      <w:r w:rsidRPr="00A21F67">
        <w:rPr>
          <w:rFonts w:ascii="Times New Roman" w:hAnsi="Times New Roman" w:cs="Times New Roman"/>
          <w:b/>
          <w:sz w:val="24"/>
          <w:szCs w:val="24"/>
        </w:rPr>
        <w:t>Financials</w:t>
      </w:r>
      <w:r w:rsidRPr="00A21F67">
        <w:rPr>
          <w:rFonts w:ascii="Times New Roman" w:hAnsi="Times New Roman" w:cs="Times New Roman"/>
          <w:sz w:val="24"/>
          <w:szCs w:val="24"/>
        </w:rPr>
        <w:t>:</w:t>
      </w:r>
      <w:r w:rsidR="00642914" w:rsidRPr="00A21F67">
        <w:rPr>
          <w:rFonts w:ascii="Times New Roman" w:hAnsi="Times New Roman" w:cs="Times New Roman"/>
          <w:sz w:val="24"/>
          <w:szCs w:val="24"/>
        </w:rPr>
        <w:t xml:space="preserve"> </w:t>
      </w:r>
      <w:r w:rsidR="00B30993" w:rsidRPr="00A21F67">
        <w:rPr>
          <w:rFonts w:ascii="Times New Roman" w:hAnsi="Times New Roman" w:cs="Times New Roman"/>
          <w:sz w:val="24"/>
          <w:szCs w:val="24"/>
        </w:rPr>
        <w:t>- Union</w:t>
      </w:r>
      <w:r w:rsidR="00642914" w:rsidRPr="00A21F67">
        <w:rPr>
          <w:rFonts w:ascii="Times New Roman" w:hAnsi="Times New Roman" w:cs="Times New Roman"/>
          <w:sz w:val="24"/>
          <w:szCs w:val="24"/>
        </w:rPr>
        <w:t xml:space="preserve"> Bank</w:t>
      </w:r>
    </w:p>
    <w:p w:rsidR="00642914" w:rsidRPr="00A21F67" w:rsidRDefault="0064291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 Fidelity Bank</w:t>
      </w:r>
    </w:p>
    <w:p w:rsidR="0064314C" w:rsidRPr="00A21F67" w:rsidRDefault="00B30993" w:rsidP="00A21F67">
      <w:pPr>
        <w:spacing w:line="360" w:lineRule="auto"/>
        <w:rPr>
          <w:rFonts w:ascii="Times New Roman" w:hAnsi="Times New Roman" w:cs="Times New Roman"/>
          <w:sz w:val="24"/>
          <w:szCs w:val="24"/>
        </w:rPr>
      </w:pPr>
      <w:r w:rsidRPr="00A21F67">
        <w:rPr>
          <w:rFonts w:ascii="Times New Roman" w:hAnsi="Times New Roman" w:cs="Times New Roman"/>
          <w:b/>
          <w:sz w:val="24"/>
          <w:szCs w:val="24"/>
        </w:rPr>
        <w:t>Health sector</w:t>
      </w:r>
      <w:r w:rsidRPr="00A21F67">
        <w:rPr>
          <w:rFonts w:ascii="Times New Roman" w:hAnsi="Times New Roman" w:cs="Times New Roman"/>
          <w:sz w:val="24"/>
          <w:szCs w:val="24"/>
        </w:rPr>
        <w:t>: - Pharma-Deko</w:t>
      </w:r>
    </w:p>
    <w:p w:rsidR="00642914" w:rsidRPr="00A21F67" w:rsidRDefault="0064291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 Neimeth </w:t>
      </w:r>
    </w:p>
    <w:p w:rsidR="00642914" w:rsidRPr="00A21F67" w:rsidRDefault="0064314C" w:rsidP="00A21F67">
      <w:pPr>
        <w:spacing w:line="360" w:lineRule="auto"/>
        <w:rPr>
          <w:rFonts w:ascii="Times New Roman" w:hAnsi="Times New Roman" w:cs="Times New Roman"/>
          <w:sz w:val="24"/>
          <w:szCs w:val="24"/>
        </w:rPr>
      </w:pPr>
      <w:r w:rsidRPr="00A21F67">
        <w:rPr>
          <w:rFonts w:ascii="Times New Roman" w:hAnsi="Times New Roman" w:cs="Times New Roman"/>
          <w:b/>
          <w:sz w:val="24"/>
          <w:szCs w:val="24"/>
        </w:rPr>
        <w:t>Industrial sector</w:t>
      </w:r>
      <w:r w:rsidRPr="00A21F67">
        <w:rPr>
          <w:rFonts w:ascii="Times New Roman" w:hAnsi="Times New Roman" w:cs="Times New Roman"/>
          <w:sz w:val="24"/>
          <w:szCs w:val="24"/>
        </w:rPr>
        <w:t>:</w:t>
      </w:r>
      <w:r w:rsidR="00642914" w:rsidRPr="00A21F67">
        <w:rPr>
          <w:rFonts w:ascii="Times New Roman" w:hAnsi="Times New Roman" w:cs="Times New Roman"/>
          <w:sz w:val="24"/>
          <w:szCs w:val="24"/>
        </w:rPr>
        <w:t xml:space="preserve">  </w:t>
      </w:r>
      <w:r w:rsidR="00B30993" w:rsidRPr="00A21F67">
        <w:rPr>
          <w:rFonts w:ascii="Times New Roman" w:hAnsi="Times New Roman" w:cs="Times New Roman"/>
          <w:sz w:val="24"/>
          <w:szCs w:val="24"/>
        </w:rPr>
        <w:t>- Dangote</w:t>
      </w:r>
      <w:r w:rsidR="00642914" w:rsidRPr="00A21F67">
        <w:rPr>
          <w:rFonts w:ascii="Times New Roman" w:hAnsi="Times New Roman" w:cs="Times New Roman"/>
          <w:sz w:val="24"/>
          <w:szCs w:val="24"/>
        </w:rPr>
        <w:t xml:space="preserve"> cement plc.</w:t>
      </w:r>
    </w:p>
    <w:p w:rsidR="0064314C" w:rsidRPr="00A21F67" w:rsidRDefault="00642914" w:rsidP="00A21F67">
      <w:pPr>
        <w:pStyle w:val="ListParagraph"/>
        <w:numPr>
          <w:ilvl w:val="0"/>
          <w:numId w:val="26"/>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Beta Glass </w:t>
      </w:r>
      <w:r w:rsidR="00B30993" w:rsidRPr="00A21F67">
        <w:rPr>
          <w:rFonts w:ascii="Times New Roman" w:hAnsi="Times New Roman" w:cs="Times New Roman"/>
          <w:sz w:val="24"/>
          <w:szCs w:val="24"/>
        </w:rPr>
        <w:t>plc.</w:t>
      </w:r>
    </w:p>
    <w:p w:rsidR="00642914" w:rsidRPr="00A21F67" w:rsidRDefault="0064314C" w:rsidP="00A21F67">
      <w:pPr>
        <w:spacing w:line="360" w:lineRule="auto"/>
        <w:rPr>
          <w:rFonts w:ascii="Times New Roman" w:hAnsi="Times New Roman" w:cs="Times New Roman"/>
          <w:sz w:val="24"/>
          <w:szCs w:val="24"/>
        </w:rPr>
      </w:pPr>
      <w:r w:rsidRPr="00A21F67">
        <w:rPr>
          <w:rFonts w:ascii="Times New Roman" w:hAnsi="Times New Roman" w:cs="Times New Roman"/>
          <w:b/>
          <w:sz w:val="24"/>
          <w:szCs w:val="24"/>
        </w:rPr>
        <w:t>Oil and gas</w:t>
      </w:r>
      <w:r w:rsidRPr="00A21F67">
        <w:rPr>
          <w:rFonts w:ascii="Times New Roman" w:hAnsi="Times New Roman" w:cs="Times New Roman"/>
          <w:sz w:val="24"/>
          <w:szCs w:val="24"/>
        </w:rPr>
        <w:t>:</w:t>
      </w:r>
      <w:r w:rsidR="00642914" w:rsidRPr="00A21F67">
        <w:rPr>
          <w:rFonts w:ascii="Times New Roman" w:hAnsi="Times New Roman" w:cs="Times New Roman"/>
          <w:sz w:val="24"/>
          <w:szCs w:val="24"/>
        </w:rPr>
        <w:t xml:space="preserve"> </w:t>
      </w:r>
      <w:r w:rsidR="00B30993" w:rsidRPr="00A21F67">
        <w:rPr>
          <w:rFonts w:ascii="Times New Roman" w:hAnsi="Times New Roman" w:cs="Times New Roman"/>
          <w:sz w:val="24"/>
          <w:szCs w:val="24"/>
        </w:rPr>
        <w:t>- Conoil</w:t>
      </w:r>
      <w:r w:rsidR="00642914" w:rsidRPr="00A21F67">
        <w:rPr>
          <w:rFonts w:ascii="Times New Roman" w:hAnsi="Times New Roman" w:cs="Times New Roman"/>
          <w:sz w:val="24"/>
          <w:szCs w:val="24"/>
        </w:rPr>
        <w:t xml:space="preserve"> plc.</w:t>
      </w:r>
    </w:p>
    <w:p w:rsidR="0064314C" w:rsidRPr="00A21F67" w:rsidRDefault="0064291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  11 </w:t>
      </w:r>
      <w:r w:rsidR="00B30993" w:rsidRPr="00A21F67">
        <w:rPr>
          <w:rFonts w:ascii="Times New Roman" w:hAnsi="Times New Roman" w:cs="Times New Roman"/>
          <w:sz w:val="24"/>
          <w:szCs w:val="24"/>
        </w:rPr>
        <w:t>Plc.</w:t>
      </w:r>
      <w:r w:rsidRPr="00A21F67">
        <w:rPr>
          <w:rFonts w:ascii="Times New Roman" w:hAnsi="Times New Roman" w:cs="Times New Roman"/>
          <w:sz w:val="24"/>
          <w:szCs w:val="24"/>
        </w:rPr>
        <w:t xml:space="preserve"> </w:t>
      </w:r>
    </w:p>
    <w:p w:rsidR="00642914" w:rsidRPr="00A21F67" w:rsidRDefault="0064314C" w:rsidP="00A21F67">
      <w:pPr>
        <w:spacing w:line="360" w:lineRule="auto"/>
        <w:rPr>
          <w:rFonts w:ascii="Times New Roman" w:hAnsi="Times New Roman" w:cs="Times New Roman"/>
          <w:sz w:val="24"/>
          <w:szCs w:val="24"/>
        </w:rPr>
      </w:pPr>
      <w:r w:rsidRPr="00A21F67">
        <w:rPr>
          <w:rFonts w:ascii="Times New Roman" w:hAnsi="Times New Roman" w:cs="Times New Roman"/>
          <w:b/>
          <w:sz w:val="24"/>
          <w:szCs w:val="24"/>
        </w:rPr>
        <w:t>Technology /Telecommunications</w:t>
      </w:r>
      <w:r w:rsidRPr="00A21F67">
        <w:rPr>
          <w:rFonts w:ascii="Times New Roman" w:hAnsi="Times New Roman" w:cs="Times New Roman"/>
          <w:sz w:val="24"/>
          <w:szCs w:val="24"/>
        </w:rPr>
        <w:t>:</w:t>
      </w:r>
      <w:r w:rsidR="00642914" w:rsidRPr="00A21F67">
        <w:rPr>
          <w:rFonts w:ascii="Times New Roman" w:hAnsi="Times New Roman" w:cs="Times New Roman"/>
          <w:sz w:val="24"/>
          <w:szCs w:val="24"/>
        </w:rPr>
        <w:t xml:space="preserve">  - MTN</w:t>
      </w:r>
    </w:p>
    <w:p w:rsidR="001B6BDE" w:rsidRPr="00A21F67" w:rsidRDefault="0064291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  E-Tranzact</w:t>
      </w:r>
    </w:p>
    <w:p w:rsidR="005447A6" w:rsidRPr="00A21F67" w:rsidRDefault="00642914" w:rsidP="00A21F67">
      <w:pPr>
        <w:pStyle w:val="ListParagraph"/>
        <w:spacing w:line="360" w:lineRule="auto"/>
        <w:rPr>
          <w:rFonts w:ascii="Times New Roman" w:hAnsi="Times New Roman" w:cs="Times New Roman"/>
          <w:b/>
          <w:sz w:val="24"/>
          <w:szCs w:val="24"/>
        </w:rPr>
      </w:pPr>
      <w:r w:rsidRPr="00A21F67">
        <w:rPr>
          <w:rFonts w:ascii="Times New Roman" w:hAnsi="Times New Roman" w:cs="Times New Roman"/>
          <w:sz w:val="24"/>
          <w:szCs w:val="24"/>
        </w:rPr>
        <w:lastRenderedPageBreak/>
        <w:t xml:space="preserve">               </w:t>
      </w:r>
      <w:r w:rsidR="005447A6" w:rsidRPr="00A21F67">
        <w:rPr>
          <w:rFonts w:ascii="Times New Roman" w:hAnsi="Times New Roman" w:cs="Times New Roman"/>
          <w:sz w:val="24"/>
          <w:szCs w:val="24"/>
        </w:rPr>
        <w:t xml:space="preserve">             </w:t>
      </w:r>
      <w:r w:rsidR="00F527C0" w:rsidRPr="00A21F67">
        <w:rPr>
          <w:rFonts w:ascii="Times New Roman" w:hAnsi="Times New Roman" w:cs="Times New Roman"/>
          <w:sz w:val="24"/>
          <w:szCs w:val="24"/>
        </w:rPr>
        <w:t xml:space="preserve">                 </w:t>
      </w:r>
      <w:r w:rsidR="005447A6" w:rsidRPr="00A21F67">
        <w:rPr>
          <w:rFonts w:ascii="Times New Roman" w:hAnsi="Times New Roman" w:cs="Times New Roman"/>
          <w:sz w:val="24"/>
          <w:szCs w:val="24"/>
        </w:rPr>
        <w:t xml:space="preserve"> </w:t>
      </w:r>
      <w:r w:rsidR="005447A6" w:rsidRPr="00A21F67">
        <w:rPr>
          <w:rFonts w:ascii="Times New Roman" w:hAnsi="Times New Roman" w:cs="Times New Roman"/>
          <w:b/>
          <w:sz w:val="24"/>
          <w:szCs w:val="24"/>
        </w:rPr>
        <w:t xml:space="preserve">BASIC MATERIALS       </w:t>
      </w:r>
    </w:p>
    <w:tbl>
      <w:tblPr>
        <w:tblStyle w:val="TableGrid"/>
        <w:tblW w:w="10348" w:type="dxa"/>
        <w:tblInd w:w="-34" w:type="dxa"/>
        <w:tblLook w:val="04A0" w:firstRow="1" w:lastRow="0" w:firstColumn="1" w:lastColumn="0" w:noHBand="0" w:noVBand="1"/>
      </w:tblPr>
      <w:tblGrid>
        <w:gridCol w:w="3119"/>
        <w:gridCol w:w="3675"/>
        <w:gridCol w:w="3554"/>
      </w:tblGrid>
      <w:tr w:rsidR="00007414" w:rsidRPr="00A21F67" w:rsidTr="00CB3941">
        <w:tc>
          <w:tcPr>
            <w:tcW w:w="3119" w:type="dxa"/>
          </w:tcPr>
          <w:p w:rsidR="005447A6" w:rsidRPr="00A21F67" w:rsidRDefault="00F527C0" w:rsidP="00A21F67">
            <w:pPr>
              <w:pStyle w:val="ListParagraph"/>
              <w:spacing w:line="360" w:lineRule="auto"/>
              <w:ind w:left="0"/>
              <w:rPr>
                <w:rFonts w:ascii="Times New Roman" w:hAnsi="Times New Roman" w:cs="Times New Roman"/>
                <w:b/>
                <w:sz w:val="24"/>
                <w:szCs w:val="24"/>
              </w:rPr>
            </w:pPr>
            <w:r w:rsidRPr="00A21F67">
              <w:rPr>
                <w:rFonts w:ascii="Times New Roman" w:hAnsi="Times New Roman" w:cs="Times New Roman"/>
                <w:b/>
                <w:sz w:val="24"/>
                <w:szCs w:val="24"/>
              </w:rPr>
              <w:t xml:space="preserve">            </w:t>
            </w:r>
            <w:r w:rsidR="005447A6" w:rsidRPr="00A21F67">
              <w:rPr>
                <w:rFonts w:ascii="Times New Roman" w:hAnsi="Times New Roman" w:cs="Times New Roman"/>
                <w:b/>
                <w:sz w:val="24"/>
                <w:szCs w:val="24"/>
              </w:rPr>
              <w:t>2018</w:t>
            </w:r>
          </w:p>
        </w:tc>
        <w:tc>
          <w:tcPr>
            <w:tcW w:w="3675" w:type="dxa"/>
          </w:tcPr>
          <w:p w:rsidR="005447A6" w:rsidRPr="00A21F67" w:rsidRDefault="005447A6" w:rsidP="00A21F67">
            <w:pPr>
              <w:pStyle w:val="ListParagraph"/>
              <w:spacing w:line="360" w:lineRule="auto"/>
              <w:ind w:left="0"/>
              <w:rPr>
                <w:rFonts w:ascii="Times New Roman" w:hAnsi="Times New Roman" w:cs="Times New Roman"/>
                <w:b/>
                <w:sz w:val="24"/>
                <w:szCs w:val="24"/>
              </w:rPr>
            </w:pPr>
            <w:r w:rsidRPr="00A21F67">
              <w:rPr>
                <w:rFonts w:ascii="Times New Roman" w:hAnsi="Times New Roman" w:cs="Times New Roman"/>
                <w:b/>
                <w:sz w:val="24"/>
                <w:szCs w:val="24"/>
              </w:rPr>
              <w:t xml:space="preserve">PORTLAND PAINTS                              </w:t>
            </w:r>
          </w:p>
        </w:tc>
        <w:tc>
          <w:tcPr>
            <w:tcW w:w="3554" w:type="dxa"/>
          </w:tcPr>
          <w:p w:rsidR="005447A6" w:rsidRPr="00A21F67" w:rsidRDefault="005447A6" w:rsidP="00A21F67">
            <w:pPr>
              <w:pStyle w:val="ListParagraph"/>
              <w:spacing w:line="360" w:lineRule="auto"/>
              <w:ind w:left="0"/>
              <w:rPr>
                <w:rFonts w:ascii="Times New Roman" w:hAnsi="Times New Roman" w:cs="Times New Roman"/>
                <w:b/>
                <w:sz w:val="24"/>
                <w:szCs w:val="24"/>
              </w:rPr>
            </w:pPr>
            <w:r w:rsidRPr="00A21F67">
              <w:rPr>
                <w:rFonts w:ascii="Times New Roman" w:hAnsi="Times New Roman" w:cs="Times New Roman"/>
                <w:b/>
                <w:sz w:val="24"/>
                <w:szCs w:val="24"/>
              </w:rPr>
              <w:t>BOC GASES</w:t>
            </w:r>
          </w:p>
        </w:tc>
      </w:tr>
      <w:tr w:rsidR="00007414" w:rsidRPr="00A21F67" w:rsidTr="00CB3941">
        <w:tc>
          <w:tcPr>
            <w:tcW w:w="3119" w:type="dxa"/>
          </w:tcPr>
          <w:p w:rsidR="005447A6" w:rsidRPr="00A21F67" w:rsidRDefault="005447A6"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Ratio</w:t>
            </w:r>
          </w:p>
        </w:tc>
        <w:tc>
          <w:tcPr>
            <w:tcW w:w="3675" w:type="dxa"/>
          </w:tcPr>
          <w:p w:rsidR="005447A6" w:rsidRPr="00A21F67" w:rsidRDefault="005447A6"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1,718,570,000</w:t>
            </w:r>
          </w:p>
          <w:p w:rsidR="005447A6" w:rsidRPr="00A21F67" w:rsidRDefault="005447A6"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700,439,000  =2.45:1</w:t>
            </w:r>
          </w:p>
          <w:p w:rsidR="005447A6" w:rsidRPr="00A21F67" w:rsidRDefault="005447A6"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The company </w:t>
            </w:r>
            <w:r w:rsidR="00007414" w:rsidRPr="00A21F67">
              <w:rPr>
                <w:rFonts w:ascii="Times New Roman" w:hAnsi="Times New Roman" w:cs="Times New Roman"/>
                <w:sz w:val="24"/>
                <w:szCs w:val="24"/>
              </w:rPr>
              <w:t>is able to meet its current liab</w:t>
            </w:r>
            <w:r w:rsidRPr="00A21F67">
              <w:rPr>
                <w:rFonts w:ascii="Times New Roman" w:hAnsi="Times New Roman" w:cs="Times New Roman"/>
                <w:sz w:val="24"/>
                <w:szCs w:val="24"/>
              </w:rPr>
              <w:t>ilities with its current assets.</w:t>
            </w:r>
          </w:p>
        </w:tc>
        <w:tc>
          <w:tcPr>
            <w:tcW w:w="3554" w:type="dxa"/>
          </w:tcPr>
          <w:p w:rsidR="005447A6" w:rsidRPr="00A21F67" w:rsidRDefault="00417556"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u w:val="single"/>
              </w:rPr>
              <w:t>2,119,056,000</w:t>
            </w:r>
          </w:p>
          <w:p w:rsidR="00417556" w:rsidRPr="00A21F67" w:rsidRDefault="00417556"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1,298,954,000     =1.6:1</w:t>
            </w:r>
          </w:p>
          <w:p w:rsidR="00291464" w:rsidRPr="00A21F67" w:rsidRDefault="00F527C0"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They can barely cover their current liabilities with their current assets.</w:t>
            </w:r>
          </w:p>
        </w:tc>
      </w:tr>
      <w:tr w:rsidR="00007414" w:rsidRPr="00A21F67" w:rsidTr="00CB3941">
        <w:tc>
          <w:tcPr>
            <w:tcW w:w="3119" w:type="dxa"/>
          </w:tcPr>
          <w:p w:rsidR="005447A6" w:rsidRPr="00A21F67" w:rsidRDefault="00007414"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t>Quick asset ratio</w:t>
            </w:r>
          </w:p>
          <w:p w:rsidR="005447A6" w:rsidRPr="00A21F67" w:rsidRDefault="005447A6" w:rsidP="00A21F67">
            <w:pPr>
              <w:pStyle w:val="ListParagraph"/>
              <w:spacing w:line="360" w:lineRule="auto"/>
              <w:ind w:left="0"/>
              <w:rPr>
                <w:rFonts w:ascii="Times New Roman" w:hAnsi="Times New Roman" w:cs="Times New Roman"/>
                <w:sz w:val="24"/>
                <w:szCs w:val="24"/>
              </w:rPr>
            </w:pPr>
          </w:p>
        </w:tc>
        <w:tc>
          <w:tcPr>
            <w:tcW w:w="3675" w:type="dxa"/>
          </w:tcPr>
          <w:p w:rsidR="00E948A7" w:rsidRPr="00A21F67" w:rsidRDefault="00E948A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1,718,570,000 – 728,047,000</w:t>
            </w:r>
          </w:p>
          <w:p w:rsidR="005447A6" w:rsidRPr="00A21F67" w:rsidRDefault="00E948A7"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700,439,000   =1.4:1</w:t>
            </w:r>
          </w:p>
          <w:p w:rsidR="00E948A7" w:rsidRPr="00A21F67" w:rsidRDefault="00F527C0"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Current liabilities can easily be met with cash converted from current assets.</w:t>
            </w:r>
          </w:p>
        </w:tc>
        <w:tc>
          <w:tcPr>
            <w:tcW w:w="3554" w:type="dxa"/>
          </w:tcPr>
          <w:p w:rsidR="00291464" w:rsidRPr="00A21F67" w:rsidRDefault="00291464"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u w:val="single"/>
              </w:rPr>
              <w:t>2,119,056,000-</w:t>
            </w:r>
            <w:r w:rsidR="00CB3941" w:rsidRPr="00A21F67">
              <w:rPr>
                <w:rFonts w:ascii="Times New Roman" w:hAnsi="Times New Roman" w:cs="Times New Roman"/>
                <w:sz w:val="24"/>
                <w:szCs w:val="24"/>
                <w:u w:val="single"/>
              </w:rPr>
              <w:t>156,404,000</w:t>
            </w:r>
          </w:p>
          <w:p w:rsidR="00CB3941" w:rsidRPr="00A21F67" w:rsidRDefault="00CB3941"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1,298,954,000    =1.5:1</w:t>
            </w:r>
          </w:p>
          <w:p w:rsidR="00291464" w:rsidRPr="00A21F67" w:rsidRDefault="00F527C0"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Current liabilities can easily be met with cash converted from current assets.</w:t>
            </w:r>
          </w:p>
        </w:tc>
      </w:tr>
      <w:tr w:rsidR="00007414" w:rsidRPr="00A21F67" w:rsidTr="00CB3941">
        <w:tc>
          <w:tcPr>
            <w:tcW w:w="3119" w:type="dxa"/>
          </w:tcPr>
          <w:p w:rsidR="005447A6" w:rsidRPr="00A21F67" w:rsidRDefault="00007414"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t>Receivables collection period</w:t>
            </w:r>
          </w:p>
        </w:tc>
        <w:tc>
          <w:tcPr>
            <w:tcW w:w="3675" w:type="dxa"/>
          </w:tcPr>
          <w:p w:rsidR="00E948A7" w:rsidRPr="00A21F67" w:rsidRDefault="00E948A7"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u w:val="single"/>
              </w:rPr>
              <w:t xml:space="preserve"> 476,180,000   </w:t>
            </w:r>
            <w:r w:rsidRPr="00A21F67">
              <w:rPr>
                <w:rFonts w:ascii="Times New Roman" w:hAnsi="Times New Roman" w:cs="Times New Roman"/>
                <w:sz w:val="24"/>
                <w:szCs w:val="24"/>
              </w:rPr>
              <w:t>x365</w:t>
            </w:r>
          </w:p>
          <w:p w:rsidR="00E948A7" w:rsidRPr="00A21F67" w:rsidRDefault="00E948A7"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2,829,262,000    =61 days</w:t>
            </w:r>
          </w:p>
          <w:p w:rsidR="00E948A7" w:rsidRPr="00A21F67" w:rsidRDefault="00F527C0"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Trade receivables remain uncollected for 61 days.</w:t>
            </w:r>
          </w:p>
        </w:tc>
        <w:tc>
          <w:tcPr>
            <w:tcW w:w="3554" w:type="dxa"/>
          </w:tcPr>
          <w:p w:rsidR="005447A6" w:rsidRPr="00A21F67" w:rsidRDefault="00CB3941"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u w:val="single"/>
              </w:rPr>
              <w:t xml:space="preserve">425,776,000    </w:t>
            </w:r>
            <w:r w:rsidRPr="00A21F67">
              <w:rPr>
                <w:rFonts w:ascii="Times New Roman" w:hAnsi="Times New Roman" w:cs="Times New Roman"/>
                <w:sz w:val="24"/>
                <w:szCs w:val="24"/>
              </w:rPr>
              <w:t>x365</w:t>
            </w:r>
          </w:p>
          <w:p w:rsidR="00CB3941" w:rsidRPr="00A21F67" w:rsidRDefault="00CB3941"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2,869,713,000      =54 days</w:t>
            </w:r>
          </w:p>
          <w:p w:rsidR="00F527C0" w:rsidRPr="00A21F67" w:rsidRDefault="00F527C0"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Trade receivables remain uncollected for 54 days.</w:t>
            </w:r>
          </w:p>
        </w:tc>
      </w:tr>
      <w:tr w:rsidR="00007414" w:rsidRPr="00A21F67" w:rsidTr="00CB3941">
        <w:tc>
          <w:tcPr>
            <w:tcW w:w="3119" w:type="dxa"/>
          </w:tcPr>
          <w:p w:rsidR="005447A6" w:rsidRPr="00A21F67" w:rsidRDefault="00007414"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Payables payment period </w:t>
            </w:r>
          </w:p>
        </w:tc>
        <w:tc>
          <w:tcPr>
            <w:tcW w:w="3675" w:type="dxa"/>
          </w:tcPr>
          <w:p w:rsidR="005447A6" w:rsidRPr="00A21F67" w:rsidRDefault="00E948A7"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501,988,000</w:t>
            </w:r>
            <w:r w:rsidRPr="00A21F67">
              <w:rPr>
                <w:rFonts w:ascii="Times New Roman" w:hAnsi="Times New Roman" w:cs="Times New Roman"/>
                <w:sz w:val="24"/>
                <w:szCs w:val="24"/>
              </w:rPr>
              <w:t xml:space="preserve">   x365</w:t>
            </w:r>
          </w:p>
          <w:p w:rsidR="00E948A7" w:rsidRPr="00A21F67" w:rsidRDefault="00E948A7"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1,753,972,000      =104 days</w:t>
            </w:r>
          </w:p>
          <w:p w:rsidR="00E948A7" w:rsidRPr="00A21F67" w:rsidRDefault="00F527C0"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Trade payables remain unpaid for 104 days.</w:t>
            </w:r>
          </w:p>
        </w:tc>
        <w:tc>
          <w:tcPr>
            <w:tcW w:w="3554" w:type="dxa"/>
          </w:tcPr>
          <w:p w:rsidR="005447A6" w:rsidRPr="00A21F67" w:rsidRDefault="00CB3941"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u w:val="single"/>
              </w:rPr>
              <w:t>1,026,198,000</w:t>
            </w:r>
            <w:r w:rsidRPr="00A21F67">
              <w:rPr>
                <w:rFonts w:ascii="Times New Roman" w:hAnsi="Times New Roman" w:cs="Times New Roman"/>
                <w:sz w:val="24"/>
                <w:szCs w:val="24"/>
              </w:rPr>
              <w:t xml:space="preserve">  x365</w:t>
            </w:r>
          </w:p>
          <w:p w:rsidR="00CB3941" w:rsidRPr="00A21F67" w:rsidRDefault="00CB3941"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1,425,662,000</w:t>
            </w:r>
            <w:r w:rsidR="009E4854" w:rsidRPr="00A21F67">
              <w:rPr>
                <w:rFonts w:ascii="Times New Roman" w:hAnsi="Times New Roman" w:cs="Times New Roman"/>
                <w:sz w:val="24"/>
                <w:szCs w:val="24"/>
              </w:rPr>
              <w:t xml:space="preserve">      =263</w:t>
            </w:r>
            <w:r w:rsidRPr="00A21F67">
              <w:rPr>
                <w:rFonts w:ascii="Times New Roman" w:hAnsi="Times New Roman" w:cs="Times New Roman"/>
                <w:sz w:val="24"/>
                <w:szCs w:val="24"/>
              </w:rPr>
              <w:t xml:space="preserve"> days</w:t>
            </w:r>
          </w:p>
          <w:p w:rsidR="00F527C0" w:rsidRPr="00A21F67" w:rsidRDefault="00F527C0"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Trade payables remain unpaid for 263 days.</w:t>
            </w:r>
          </w:p>
        </w:tc>
      </w:tr>
      <w:tr w:rsidR="00007414" w:rsidRPr="00A21F67" w:rsidTr="00CB3941">
        <w:tc>
          <w:tcPr>
            <w:tcW w:w="3119" w:type="dxa"/>
          </w:tcPr>
          <w:p w:rsidR="005447A6" w:rsidRPr="00A21F67" w:rsidRDefault="00007414"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period</w:t>
            </w:r>
          </w:p>
        </w:tc>
        <w:tc>
          <w:tcPr>
            <w:tcW w:w="3675" w:type="dxa"/>
          </w:tcPr>
          <w:p w:rsidR="005447A6" w:rsidRPr="00A21F67" w:rsidRDefault="00E948A7"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u w:val="single"/>
              </w:rPr>
              <w:t xml:space="preserve">   728,047,000</w:t>
            </w:r>
            <w:r w:rsidRPr="00A21F67">
              <w:rPr>
                <w:rFonts w:ascii="Times New Roman" w:hAnsi="Times New Roman" w:cs="Times New Roman"/>
                <w:sz w:val="24"/>
                <w:szCs w:val="24"/>
              </w:rPr>
              <w:t xml:space="preserve">    x365</w:t>
            </w:r>
          </w:p>
          <w:p w:rsidR="00E948A7" w:rsidRPr="00A21F67" w:rsidRDefault="00E948A7"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1,753,972,000      =152 days</w:t>
            </w:r>
          </w:p>
          <w:p w:rsidR="00A1390B" w:rsidRPr="00A21F67" w:rsidRDefault="00F527C0"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Inventory remains in store for an average of 152 days before being sold.</w:t>
            </w:r>
          </w:p>
        </w:tc>
        <w:tc>
          <w:tcPr>
            <w:tcW w:w="3554" w:type="dxa"/>
          </w:tcPr>
          <w:p w:rsidR="005447A6" w:rsidRPr="00A21F67" w:rsidRDefault="00CB3941"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u w:val="single"/>
              </w:rPr>
              <w:t>156,404,000</w:t>
            </w:r>
            <w:r w:rsidRPr="00A21F67">
              <w:rPr>
                <w:rFonts w:ascii="Times New Roman" w:hAnsi="Times New Roman" w:cs="Times New Roman"/>
                <w:sz w:val="24"/>
                <w:szCs w:val="24"/>
              </w:rPr>
              <w:t xml:space="preserve">   x365</w:t>
            </w:r>
          </w:p>
          <w:p w:rsidR="00CB3941" w:rsidRPr="00A21F67" w:rsidRDefault="00CB3941"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1,425,662,000</w:t>
            </w:r>
            <w:r w:rsidR="009E4854" w:rsidRPr="00A21F67">
              <w:rPr>
                <w:rFonts w:ascii="Times New Roman" w:hAnsi="Times New Roman" w:cs="Times New Roman"/>
                <w:sz w:val="24"/>
                <w:szCs w:val="24"/>
              </w:rPr>
              <w:t xml:space="preserve">      =40 days</w:t>
            </w:r>
          </w:p>
          <w:p w:rsidR="00F527C0" w:rsidRPr="00A21F67" w:rsidRDefault="00F527C0"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Inventory remains in store for an average of 40 days before being sold.</w:t>
            </w:r>
          </w:p>
        </w:tc>
      </w:tr>
      <w:tr w:rsidR="00007414" w:rsidRPr="00A21F67" w:rsidTr="00CB3941">
        <w:tc>
          <w:tcPr>
            <w:tcW w:w="3119" w:type="dxa"/>
          </w:tcPr>
          <w:p w:rsidR="005447A6" w:rsidRPr="00A21F67" w:rsidRDefault="00007414"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t>Receivables turnover</w:t>
            </w:r>
          </w:p>
        </w:tc>
        <w:tc>
          <w:tcPr>
            <w:tcW w:w="3675" w:type="dxa"/>
          </w:tcPr>
          <w:p w:rsidR="005447A6" w:rsidRPr="00A21F67" w:rsidRDefault="00A1390B"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u w:val="single"/>
              </w:rPr>
              <w:t xml:space="preserve">2,829,262,000  </w:t>
            </w:r>
          </w:p>
          <w:p w:rsidR="00A1390B" w:rsidRPr="00A21F67" w:rsidRDefault="00A1390B"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476,180,000    =5.9 times</w:t>
            </w:r>
          </w:p>
          <w:p w:rsidR="00A1390B" w:rsidRPr="00A21F67" w:rsidRDefault="00F527C0"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Trade receivables can be turned over 5.9 times.</w:t>
            </w:r>
          </w:p>
        </w:tc>
        <w:tc>
          <w:tcPr>
            <w:tcW w:w="3554" w:type="dxa"/>
          </w:tcPr>
          <w:p w:rsidR="005447A6" w:rsidRPr="00A21F67" w:rsidRDefault="009E4854"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u w:val="single"/>
              </w:rPr>
              <w:t>2,869,713,000</w:t>
            </w:r>
          </w:p>
          <w:p w:rsidR="009E4854" w:rsidRPr="00A21F67" w:rsidRDefault="009E4854"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425,776,000       =6.7 times</w:t>
            </w:r>
          </w:p>
          <w:p w:rsidR="00F527C0" w:rsidRPr="00A21F67" w:rsidRDefault="00F527C0"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Trade receivables can be turned over 6.7 times.</w:t>
            </w:r>
          </w:p>
        </w:tc>
      </w:tr>
      <w:tr w:rsidR="00007414" w:rsidRPr="00A21F67" w:rsidTr="00CB3941">
        <w:tc>
          <w:tcPr>
            <w:tcW w:w="3119" w:type="dxa"/>
          </w:tcPr>
          <w:p w:rsidR="005447A6" w:rsidRPr="00A21F67" w:rsidRDefault="00007414"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t>Payables turnover</w:t>
            </w:r>
          </w:p>
        </w:tc>
        <w:tc>
          <w:tcPr>
            <w:tcW w:w="3675" w:type="dxa"/>
          </w:tcPr>
          <w:p w:rsidR="005447A6" w:rsidRPr="00A21F67" w:rsidRDefault="00A1390B"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u w:val="single"/>
              </w:rPr>
              <w:t>1,753,972,000</w:t>
            </w:r>
          </w:p>
          <w:p w:rsidR="00A1390B" w:rsidRPr="00A21F67" w:rsidRDefault="00A1390B"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501,988,000     =3.49 times</w:t>
            </w:r>
            <w:r w:rsidR="00F81820" w:rsidRPr="00A21F67">
              <w:rPr>
                <w:rFonts w:ascii="Times New Roman" w:hAnsi="Times New Roman" w:cs="Times New Roman"/>
                <w:sz w:val="24"/>
                <w:szCs w:val="24"/>
              </w:rPr>
              <w:t xml:space="preserve"> </w:t>
            </w:r>
          </w:p>
          <w:p w:rsidR="00A1390B" w:rsidRPr="00A21F67" w:rsidRDefault="00F81820"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lastRenderedPageBreak/>
              <w:t>Trade payables can be turned over 3.49 times/year</w:t>
            </w:r>
          </w:p>
        </w:tc>
        <w:tc>
          <w:tcPr>
            <w:tcW w:w="3554" w:type="dxa"/>
          </w:tcPr>
          <w:p w:rsidR="005447A6" w:rsidRPr="00A21F67" w:rsidRDefault="009E4854"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u w:val="single"/>
              </w:rPr>
              <w:lastRenderedPageBreak/>
              <w:t>1,425,662,000</w:t>
            </w:r>
          </w:p>
          <w:p w:rsidR="009E4854" w:rsidRPr="00A21F67" w:rsidRDefault="009E4854"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1,026,198,000     =1.39 times</w:t>
            </w:r>
          </w:p>
          <w:p w:rsidR="00F81820" w:rsidRPr="00A21F67" w:rsidRDefault="00F81820"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lastRenderedPageBreak/>
              <w:t>Trade payables can be turned over 1.39 times/year.</w:t>
            </w:r>
          </w:p>
        </w:tc>
      </w:tr>
      <w:tr w:rsidR="00007414" w:rsidRPr="00A21F67" w:rsidTr="00CB3941">
        <w:tc>
          <w:tcPr>
            <w:tcW w:w="3119" w:type="dxa"/>
          </w:tcPr>
          <w:p w:rsidR="005447A6" w:rsidRPr="00A21F67" w:rsidRDefault="00007414"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Inventory turnover</w:t>
            </w:r>
          </w:p>
        </w:tc>
        <w:tc>
          <w:tcPr>
            <w:tcW w:w="3675" w:type="dxa"/>
          </w:tcPr>
          <w:p w:rsidR="005447A6" w:rsidRPr="00A21F67" w:rsidRDefault="009E4854"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u w:val="single"/>
              </w:rPr>
              <w:t>1,753,972,000</w:t>
            </w:r>
          </w:p>
          <w:p w:rsidR="009E4854" w:rsidRPr="00A21F67" w:rsidRDefault="009E4854"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728,047,000    </w:t>
            </w:r>
            <w:r w:rsidR="00C32D9C" w:rsidRPr="00A21F67">
              <w:rPr>
                <w:rFonts w:ascii="Times New Roman" w:hAnsi="Times New Roman" w:cs="Times New Roman"/>
                <w:sz w:val="24"/>
                <w:szCs w:val="24"/>
              </w:rPr>
              <w:t xml:space="preserve">  =</w:t>
            </w:r>
            <w:r w:rsidRPr="00A21F67">
              <w:rPr>
                <w:rFonts w:ascii="Times New Roman" w:hAnsi="Times New Roman" w:cs="Times New Roman"/>
                <w:sz w:val="24"/>
                <w:szCs w:val="24"/>
              </w:rPr>
              <w:t>2.41 times</w:t>
            </w:r>
          </w:p>
          <w:p w:rsidR="009E4854"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Inventory was turned over 2.41 times in the period</w:t>
            </w:r>
          </w:p>
        </w:tc>
        <w:tc>
          <w:tcPr>
            <w:tcW w:w="3554" w:type="dxa"/>
          </w:tcPr>
          <w:p w:rsidR="005447A6" w:rsidRPr="00A21F67" w:rsidRDefault="009E4854"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u w:val="single"/>
              </w:rPr>
              <w:t>1,425,662,000</w:t>
            </w:r>
          </w:p>
          <w:p w:rsidR="009E4854" w:rsidRPr="00A21F67" w:rsidRDefault="009E4854"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156,404,000    </w:t>
            </w:r>
            <w:r w:rsidR="00C32D9C" w:rsidRPr="00A21F67">
              <w:rPr>
                <w:rFonts w:ascii="Times New Roman" w:hAnsi="Times New Roman" w:cs="Times New Roman"/>
                <w:sz w:val="24"/>
                <w:szCs w:val="24"/>
              </w:rPr>
              <w:t>=</w:t>
            </w:r>
            <w:r w:rsidRPr="00A21F67">
              <w:rPr>
                <w:rFonts w:ascii="Times New Roman" w:hAnsi="Times New Roman" w:cs="Times New Roman"/>
                <w:sz w:val="24"/>
                <w:szCs w:val="24"/>
              </w:rPr>
              <w:t xml:space="preserve"> 9.1 times</w:t>
            </w:r>
          </w:p>
          <w:p w:rsidR="001C5AB8"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Inventory was turned over 9.1 times in the period</w:t>
            </w:r>
          </w:p>
        </w:tc>
      </w:tr>
      <w:tr w:rsidR="00007414" w:rsidRPr="00A21F67" w:rsidTr="00CB3941">
        <w:tc>
          <w:tcPr>
            <w:tcW w:w="3119" w:type="dxa"/>
          </w:tcPr>
          <w:p w:rsidR="005447A6" w:rsidRPr="00A21F67" w:rsidRDefault="009E4854"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t>ROCE</w:t>
            </w:r>
          </w:p>
        </w:tc>
        <w:tc>
          <w:tcPr>
            <w:tcW w:w="3675" w:type="dxa"/>
          </w:tcPr>
          <w:p w:rsidR="005447A6" w:rsidRPr="00A21F67" w:rsidRDefault="009E4854"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307,533,000</w:t>
            </w:r>
          </w:p>
          <w:p w:rsidR="009E4854" w:rsidRPr="00A21F67" w:rsidRDefault="009E4854"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1,551,029,000        </w:t>
            </w:r>
            <w:r w:rsidR="00C32D9C" w:rsidRPr="00A21F67">
              <w:rPr>
                <w:rFonts w:ascii="Times New Roman" w:hAnsi="Times New Roman" w:cs="Times New Roman"/>
                <w:sz w:val="24"/>
                <w:szCs w:val="24"/>
              </w:rPr>
              <w:t xml:space="preserve">   </w:t>
            </w:r>
            <w:r w:rsidRPr="00A21F67">
              <w:rPr>
                <w:rFonts w:ascii="Times New Roman" w:hAnsi="Times New Roman" w:cs="Times New Roman"/>
                <w:sz w:val="24"/>
                <w:szCs w:val="24"/>
              </w:rPr>
              <w:t>=0.2</w:t>
            </w:r>
          </w:p>
          <w:p w:rsidR="00C32D9C"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This is the amount of capital utilized to generate profits</w:t>
            </w:r>
          </w:p>
        </w:tc>
        <w:tc>
          <w:tcPr>
            <w:tcW w:w="3554" w:type="dxa"/>
          </w:tcPr>
          <w:p w:rsidR="005447A6" w:rsidRPr="00A21F67" w:rsidRDefault="009E4854"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558,569,000</w:t>
            </w:r>
          </w:p>
          <w:p w:rsidR="009E4854" w:rsidRPr="00A21F67" w:rsidRDefault="009E4854"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2,662,537,000      =0.2</w:t>
            </w:r>
          </w:p>
          <w:p w:rsidR="001C5AB8"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This is the amount of capital utilized to generate profits</w:t>
            </w:r>
          </w:p>
        </w:tc>
      </w:tr>
      <w:tr w:rsidR="00007414" w:rsidRPr="00A21F67" w:rsidTr="00CB3941">
        <w:tc>
          <w:tcPr>
            <w:tcW w:w="3119" w:type="dxa"/>
          </w:tcPr>
          <w:p w:rsidR="005447A6" w:rsidRPr="00A21F67" w:rsidRDefault="009E4854"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Gross profit margin </w:t>
            </w:r>
          </w:p>
        </w:tc>
        <w:tc>
          <w:tcPr>
            <w:tcW w:w="3675" w:type="dxa"/>
          </w:tcPr>
          <w:p w:rsidR="005447A6" w:rsidRPr="00A21F67" w:rsidRDefault="009E4854"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u w:val="single"/>
              </w:rPr>
              <w:t>1,075,290,000</w:t>
            </w:r>
            <w:r w:rsidRPr="00A21F67">
              <w:rPr>
                <w:rFonts w:ascii="Times New Roman" w:hAnsi="Times New Roman" w:cs="Times New Roman"/>
                <w:sz w:val="24"/>
                <w:szCs w:val="24"/>
              </w:rPr>
              <w:t xml:space="preserve">  x100</w:t>
            </w:r>
          </w:p>
          <w:p w:rsidR="009E4854" w:rsidRPr="00A21F67" w:rsidRDefault="009E4854"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2,829,262,000         =38%</w:t>
            </w:r>
          </w:p>
          <w:p w:rsidR="00C32D9C"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There was a 38% gross profit margin on goods sold</w:t>
            </w:r>
          </w:p>
        </w:tc>
        <w:tc>
          <w:tcPr>
            <w:tcW w:w="3554" w:type="dxa"/>
          </w:tcPr>
          <w:p w:rsidR="005447A6" w:rsidRPr="00A21F67" w:rsidRDefault="00C32D9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u w:val="single"/>
              </w:rPr>
              <w:t>1,444,051,000</w:t>
            </w:r>
            <w:r w:rsidRPr="00A21F67">
              <w:rPr>
                <w:rFonts w:ascii="Times New Roman" w:hAnsi="Times New Roman" w:cs="Times New Roman"/>
                <w:sz w:val="24"/>
                <w:szCs w:val="24"/>
              </w:rPr>
              <w:t xml:space="preserve">  x100</w:t>
            </w:r>
          </w:p>
          <w:p w:rsidR="00C32D9C" w:rsidRPr="00A21F67" w:rsidRDefault="00C32D9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2,869,713,000          =50%</w:t>
            </w:r>
          </w:p>
          <w:p w:rsidR="001C5AB8"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There was a 50% gross margin on goods sold</w:t>
            </w:r>
          </w:p>
        </w:tc>
      </w:tr>
      <w:tr w:rsidR="00007414" w:rsidRPr="00A21F67" w:rsidTr="00CB3941">
        <w:tc>
          <w:tcPr>
            <w:tcW w:w="3119" w:type="dxa"/>
          </w:tcPr>
          <w:p w:rsidR="005447A6" w:rsidRPr="00A21F67" w:rsidRDefault="009E4854"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t>Net profit margin</w:t>
            </w:r>
          </w:p>
        </w:tc>
        <w:tc>
          <w:tcPr>
            <w:tcW w:w="3675" w:type="dxa"/>
          </w:tcPr>
          <w:p w:rsidR="005447A6" w:rsidRPr="00A21F67" w:rsidRDefault="009E4854"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206,693,000</w:t>
            </w:r>
            <w:r w:rsidRPr="00A21F67">
              <w:rPr>
                <w:rFonts w:ascii="Times New Roman" w:hAnsi="Times New Roman" w:cs="Times New Roman"/>
                <w:sz w:val="24"/>
                <w:szCs w:val="24"/>
              </w:rPr>
              <w:t xml:space="preserve">  x100</w:t>
            </w:r>
          </w:p>
          <w:p w:rsidR="009E4854" w:rsidRPr="00A21F67" w:rsidRDefault="009E4854"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2,829,262,000          =7.3%</w:t>
            </w:r>
          </w:p>
          <w:p w:rsidR="00C32D9C"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There was a 7.3% net profit on goods sold</w:t>
            </w:r>
          </w:p>
        </w:tc>
        <w:tc>
          <w:tcPr>
            <w:tcW w:w="3554" w:type="dxa"/>
          </w:tcPr>
          <w:p w:rsidR="005447A6" w:rsidRPr="00A21F67" w:rsidRDefault="00C32D9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357,604,000</w:t>
            </w:r>
            <w:r w:rsidRPr="00A21F67">
              <w:rPr>
                <w:rFonts w:ascii="Times New Roman" w:hAnsi="Times New Roman" w:cs="Times New Roman"/>
                <w:sz w:val="24"/>
                <w:szCs w:val="24"/>
              </w:rPr>
              <w:t xml:space="preserve">  x100</w:t>
            </w:r>
          </w:p>
          <w:p w:rsidR="00C32D9C" w:rsidRPr="00A21F67" w:rsidRDefault="00C32D9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2,869,713,000        =12%</w:t>
            </w:r>
          </w:p>
          <w:p w:rsidR="001C5AB8"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There was a 12% net profit on goods sold</w:t>
            </w:r>
          </w:p>
        </w:tc>
      </w:tr>
      <w:tr w:rsidR="00007414" w:rsidRPr="00A21F67" w:rsidTr="00CB3941">
        <w:tc>
          <w:tcPr>
            <w:tcW w:w="3119" w:type="dxa"/>
          </w:tcPr>
          <w:p w:rsidR="005447A6" w:rsidRPr="00A21F67" w:rsidRDefault="009E4854"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t>Earnings per share</w:t>
            </w:r>
          </w:p>
        </w:tc>
        <w:tc>
          <w:tcPr>
            <w:tcW w:w="3675" w:type="dxa"/>
          </w:tcPr>
          <w:p w:rsidR="005447A6" w:rsidRPr="00A21F67" w:rsidRDefault="00C32D9C"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u w:val="single"/>
              </w:rPr>
              <w:t>206,693,000</w:t>
            </w:r>
          </w:p>
          <w:p w:rsidR="00C32D9C" w:rsidRPr="00A21F67" w:rsidRDefault="00C32D9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793,416,000            =₦0.26</w:t>
            </w:r>
          </w:p>
          <w:p w:rsidR="00C32D9C"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This is the amount of net profit after tax and pref. dividend attributable to each ordinary share in issue</w:t>
            </w:r>
          </w:p>
        </w:tc>
        <w:tc>
          <w:tcPr>
            <w:tcW w:w="3554" w:type="dxa"/>
          </w:tcPr>
          <w:p w:rsidR="005447A6" w:rsidRPr="00A21F67" w:rsidRDefault="00C32D9C"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u w:val="single"/>
              </w:rPr>
              <w:t>357,604,000</w:t>
            </w:r>
          </w:p>
          <w:p w:rsidR="00C32D9C" w:rsidRPr="00A21F67" w:rsidRDefault="00C32D9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416,244,706            =₦0.86</w:t>
            </w:r>
          </w:p>
          <w:p w:rsidR="001C5AB8"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This is the amount of net profit after tax and pref. dividend attributable to each ordinary share in issue</w:t>
            </w:r>
          </w:p>
        </w:tc>
      </w:tr>
      <w:tr w:rsidR="00007414" w:rsidRPr="00A21F67" w:rsidTr="00CB3941">
        <w:tc>
          <w:tcPr>
            <w:tcW w:w="3119" w:type="dxa"/>
          </w:tcPr>
          <w:p w:rsidR="005447A6" w:rsidRPr="00A21F67" w:rsidRDefault="009E4854"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t>Dividend per share</w:t>
            </w:r>
          </w:p>
        </w:tc>
        <w:tc>
          <w:tcPr>
            <w:tcW w:w="3675" w:type="dxa"/>
          </w:tcPr>
          <w:p w:rsidR="005447A6" w:rsidRPr="00A21F67" w:rsidRDefault="00C32D9C"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39,671,000</w:t>
            </w:r>
          </w:p>
          <w:p w:rsidR="00C32D9C" w:rsidRPr="00A21F67" w:rsidRDefault="00C32D9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793,416,000            =₦0.05</w:t>
            </w:r>
          </w:p>
          <w:p w:rsidR="00C32D9C"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This is the amount of gross dividend declared on every issued ordinary share in the year</w:t>
            </w:r>
          </w:p>
        </w:tc>
        <w:tc>
          <w:tcPr>
            <w:tcW w:w="3554" w:type="dxa"/>
          </w:tcPr>
          <w:p w:rsidR="005447A6" w:rsidRPr="00A21F67" w:rsidRDefault="00C32D9C"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83,249,000</w:t>
            </w:r>
          </w:p>
          <w:p w:rsidR="00C32D9C" w:rsidRPr="00A21F67" w:rsidRDefault="00C32D9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416,244,706            =₦0.2</w:t>
            </w:r>
          </w:p>
          <w:p w:rsidR="001C5AB8"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This is the amount of gross dividend declared on every issued ordinary share in the year</w:t>
            </w:r>
          </w:p>
        </w:tc>
      </w:tr>
      <w:tr w:rsidR="00007414" w:rsidRPr="00A21F67" w:rsidTr="00CB3941">
        <w:tc>
          <w:tcPr>
            <w:tcW w:w="3119" w:type="dxa"/>
          </w:tcPr>
          <w:p w:rsidR="005447A6" w:rsidRPr="00A21F67" w:rsidRDefault="009E4854"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t>Net assets per share</w:t>
            </w:r>
          </w:p>
        </w:tc>
        <w:tc>
          <w:tcPr>
            <w:tcW w:w="3675" w:type="dxa"/>
          </w:tcPr>
          <w:p w:rsidR="005447A6" w:rsidRPr="00A21F67" w:rsidRDefault="00C32D9C"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u w:val="single"/>
              </w:rPr>
              <w:t>1,536,981,000</w:t>
            </w:r>
          </w:p>
          <w:p w:rsidR="00C32D9C" w:rsidRPr="00A21F67" w:rsidRDefault="00C32D9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793,416,000        =₦1.94</w:t>
            </w:r>
          </w:p>
          <w:p w:rsidR="00C32D9C"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lastRenderedPageBreak/>
              <w:t>This is the amount of net assets attributable to each ordinary share in issue</w:t>
            </w:r>
          </w:p>
        </w:tc>
        <w:tc>
          <w:tcPr>
            <w:tcW w:w="3554" w:type="dxa"/>
          </w:tcPr>
          <w:p w:rsidR="005447A6" w:rsidRPr="00A21F67" w:rsidRDefault="00C32D9C"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u w:val="single"/>
              </w:rPr>
              <w:lastRenderedPageBreak/>
              <w:t>2,662,537,000</w:t>
            </w:r>
          </w:p>
          <w:p w:rsidR="00C32D9C" w:rsidRPr="00A21F67" w:rsidRDefault="00C32D9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416,244,706         =₦6.4</w:t>
            </w:r>
          </w:p>
          <w:p w:rsidR="001C5AB8"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lastRenderedPageBreak/>
              <w:t>This is the amount of net assets attributable to each ordinary share in issue</w:t>
            </w:r>
          </w:p>
        </w:tc>
      </w:tr>
      <w:tr w:rsidR="00007414" w:rsidRPr="00A21F67" w:rsidTr="00CB3941">
        <w:tc>
          <w:tcPr>
            <w:tcW w:w="3119" w:type="dxa"/>
          </w:tcPr>
          <w:p w:rsidR="005447A6" w:rsidRPr="00A21F67" w:rsidRDefault="009E4854"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Dividend pay-out ratio</w:t>
            </w:r>
          </w:p>
        </w:tc>
        <w:tc>
          <w:tcPr>
            <w:tcW w:w="3675" w:type="dxa"/>
          </w:tcPr>
          <w:p w:rsidR="005447A6" w:rsidRPr="00A21F67" w:rsidRDefault="00C32D9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w:t>
            </w:r>
            <w:r w:rsidR="009E4854" w:rsidRPr="00A21F67">
              <w:rPr>
                <w:rFonts w:ascii="Times New Roman" w:hAnsi="Times New Roman" w:cs="Times New Roman"/>
                <w:sz w:val="24"/>
                <w:szCs w:val="24"/>
                <w:u w:val="single"/>
              </w:rPr>
              <w:t>0.05</w:t>
            </w:r>
            <w:r w:rsidR="009E4854" w:rsidRPr="00A21F67">
              <w:rPr>
                <w:rFonts w:ascii="Times New Roman" w:hAnsi="Times New Roman" w:cs="Times New Roman"/>
                <w:sz w:val="24"/>
                <w:szCs w:val="24"/>
              </w:rPr>
              <w:t xml:space="preserve">    x100</w:t>
            </w:r>
          </w:p>
          <w:p w:rsidR="009E4854" w:rsidRPr="00A21F67" w:rsidRDefault="00C32D9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0.26                 </w:t>
            </w:r>
            <w:r w:rsidR="009E4854" w:rsidRPr="00A21F67">
              <w:rPr>
                <w:rFonts w:ascii="Times New Roman" w:hAnsi="Times New Roman" w:cs="Times New Roman"/>
                <w:sz w:val="24"/>
                <w:szCs w:val="24"/>
              </w:rPr>
              <w:t xml:space="preserve">  =19.23%</w:t>
            </w:r>
          </w:p>
          <w:p w:rsidR="001C5AB8"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19.23% of distributable earnings is paid to ordinary shareholders in form of dividend</w:t>
            </w:r>
          </w:p>
        </w:tc>
        <w:tc>
          <w:tcPr>
            <w:tcW w:w="3554" w:type="dxa"/>
          </w:tcPr>
          <w:p w:rsidR="005447A6" w:rsidRPr="00A21F67" w:rsidRDefault="00C32D9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w:t>
            </w:r>
            <w:r w:rsidR="009E4854" w:rsidRPr="00A21F67">
              <w:rPr>
                <w:rFonts w:ascii="Times New Roman" w:hAnsi="Times New Roman" w:cs="Times New Roman"/>
                <w:sz w:val="24"/>
                <w:szCs w:val="24"/>
                <w:u w:val="single"/>
              </w:rPr>
              <w:t>0.2</w:t>
            </w:r>
            <w:r w:rsidR="009E4854" w:rsidRPr="00A21F67">
              <w:rPr>
                <w:rFonts w:ascii="Times New Roman" w:hAnsi="Times New Roman" w:cs="Times New Roman"/>
                <w:sz w:val="24"/>
                <w:szCs w:val="24"/>
              </w:rPr>
              <w:t xml:space="preserve">    x100    </w:t>
            </w:r>
          </w:p>
          <w:p w:rsidR="009E4854" w:rsidRPr="00A21F67" w:rsidRDefault="00C32D9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w:t>
            </w:r>
            <w:r w:rsidR="009E4854" w:rsidRPr="00A21F67">
              <w:rPr>
                <w:rFonts w:ascii="Times New Roman" w:hAnsi="Times New Roman" w:cs="Times New Roman"/>
                <w:sz w:val="24"/>
                <w:szCs w:val="24"/>
              </w:rPr>
              <w:t xml:space="preserve">0.86         </w:t>
            </w:r>
            <w:r w:rsidRPr="00A21F67">
              <w:rPr>
                <w:rFonts w:ascii="Times New Roman" w:hAnsi="Times New Roman" w:cs="Times New Roman"/>
                <w:sz w:val="24"/>
                <w:szCs w:val="24"/>
              </w:rPr>
              <w:t xml:space="preserve">        </w:t>
            </w:r>
            <w:r w:rsidR="009E4854" w:rsidRPr="00A21F67">
              <w:rPr>
                <w:rFonts w:ascii="Times New Roman" w:hAnsi="Times New Roman" w:cs="Times New Roman"/>
                <w:sz w:val="24"/>
                <w:szCs w:val="24"/>
              </w:rPr>
              <w:t xml:space="preserve"> =23.26%</w:t>
            </w:r>
          </w:p>
          <w:p w:rsidR="00C32D9C"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23.26% of distributable earnings is paid to ordinary shareholders in form of dividend</w:t>
            </w:r>
          </w:p>
        </w:tc>
      </w:tr>
      <w:tr w:rsidR="00007414" w:rsidRPr="00A21F67" w:rsidTr="00CB3941">
        <w:tc>
          <w:tcPr>
            <w:tcW w:w="3119" w:type="dxa"/>
          </w:tcPr>
          <w:p w:rsidR="005447A6" w:rsidRPr="00A21F67" w:rsidRDefault="009E4854"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t>Dividend cover</w:t>
            </w:r>
          </w:p>
        </w:tc>
        <w:tc>
          <w:tcPr>
            <w:tcW w:w="3675" w:type="dxa"/>
          </w:tcPr>
          <w:p w:rsidR="005447A6" w:rsidRPr="00A21F67" w:rsidRDefault="00C32D9C"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009E4854" w:rsidRPr="00A21F67">
              <w:rPr>
                <w:rFonts w:ascii="Times New Roman" w:hAnsi="Times New Roman" w:cs="Times New Roman"/>
                <w:sz w:val="24"/>
                <w:szCs w:val="24"/>
                <w:u w:val="single"/>
              </w:rPr>
              <w:t>0.26</w:t>
            </w:r>
          </w:p>
          <w:p w:rsidR="009E4854" w:rsidRPr="00A21F67" w:rsidRDefault="00C32D9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0.05                   </w:t>
            </w:r>
            <w:r w:rsidR="009E4854" w:rsidRPr="00A21F67">
              <w:rPr>
                <w:rFonts w:ascii="Times New Roman" w:hAnsi="Times New Roman" w:cs="Times New Roman"/>
                <w:sz w:val="24"/>
                <w:szCs w:val="24"/>
              </w:rPr>
              <w:t xml:space="preserve"> =5.2 times</w:t>
            </w:r>
          </w:p>
          <w:p w:rsidR="001C5AB8"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Ordinary dividend is covered by distributable earnings 5.2 times</w:t>
            </w:r>
          </w:p>
        </w:tc>
        <w:tc>
          <w:tcPr>
            <w:tcW w:w="3554" w:type="dxa"/>
          </w:tcPr>
          <w:p w:rsidR="005447A6" w:rsidRPr="00A21F67" w:rsidRDefault="00C32D9C" w:rsidP="00A21F67">
            <w:pPr>
              <w:pStyle w:val="ListParagraph"/>
              <w:spacing w:line="360" w:lineRule="auto"/>
              <w:ind w:left="0"/>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009E4854" w:rsidRPr="00A21F67">
              <w:rPr>
                <w:rFonts w:ascii="Times New Roman" w:hAnsi="Times New Roman" w:cs="Times New Roman"/>
                <w:sz w:val="24"/>
                <w:szCs w:val="24"/>
                <w:u w:val="single"/>
              </w:rPr>
              <w:t>0.86</w:t>
            </w:r>
          </w:p>
          <w:p w:rsidR="009E4854" w:rsidRPr="00A21F67" w:rsidRDefault="00C32D9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0.2            </w:t>
            </w:r>
            <w:r w:rsidR="009E4854" w:rsidRPr="00A21F67">
              <w:rPr>
                <w:rFonts w:ascii="Times New Roman" w:hAnsi="Times New Roman" w:cs="Times New Roman"/>
                <w:sz w:val="24"/>
                <w:szCs w:val="24"/>
              </w:rPr>
              <w:t xml:space="preserve">   </w:t>
            </w:r>
            <w:r w:rsidRPr="00A21F67">
              <w:rPr>
                <w:rFonts w:ascii="Times New Roman" w:hAnsi="Times New Roman" w:cs="Times New Roman"/>
                <w:sz w:val="24"/>
                <w:szCs w:val="24"/>
              </w:rPr>
              <w:t xml:space="preserve"> </w:t>
            </w:r>
            <w:r w:rsidR="009E4854" w:rsidRPr="00A21F67">
              <w:rPr>
                <w:rFonts w:ascii="Times New Roman" w:hAnsi="Times New Roman" w:cs="Times New Roman"/>
                <w:sz w:val="24"/>
                <w:szCs w:val="24"/>
              </w:rPr>
              <w:t xml:space="preserve">  =4.3 times</w:t>
            </w:r>
          </w:p>
          <w:p w:rsidR="00C32D9C"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Ordinary dividend is covered by distributable earnings 4.3 times</w:t>
            </w:r>
          </w:p>
        </w:tc>
      </w:tr>
      <w:tr w:rsidR="00007414" w:rsidRPr="00A21F67" w:rsidTr="00CB3941">
        <w:tc>
          <w:tcPr>
            <w:tcW w:w="3119" w:type="dxa"/>
          </w:tcPr>
          <w:p w:rsidR="005447A6" w:rsidRPr="00A21F67" w:rsidRDefault="009E4854"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t>Expenses %</w:t>
            </w:r>
          </w:p>
          <w:p w:rsidR="00F801EC" w:rsidRPr="00A21F67" w:rsidRDefault="00F801EC" w:rsidP="00A21F67">
            <w:pPr>
              <w:pStyle w:val="ListParagraph"/>
              <w:numPr>
                <w:ilvl w:val="0"/>
                <w:numId w:val="2"/>
              </w:numPr>
              <w:spacing w:line="360" w:lineRule="auto"/>
              <w:rPr>
                <w:rFonts w:ascii="Times New Roman" w:hAnsi="Times New Roman" w:cs="Times New Roman"/>
                <w:sz w:val="24"/>
                <w:szCs w:val="24"/>
              </w:rPr>
            </w:pPr>
            <w:r w:rsidRPr="00A21F67">
              <w:rPr>
                <w:rFonts w:ascii="Times New Roman" w:hAnsi="Times New Roman" w:cs="Times New Roman"/>
                <w:sz w:val="24"/>
                <w:szCs w:val="24"/>
              </w:rPr>
              <w:t>Selling and distribution</w:t>
            </w:r>
          </w:p>
          <w:p w:rsidR="00F801EC" w:rsidRPr="00A21F67" w:rsidRDefault="00F801EC" w:rsidP="00A21F67">
            <w:pPr>
              <w:pStyle w:val="ListParagraph"/>
              <w:numPr>
                <w:ilvl w:val="0"/>
                <w:numId w:val="2"/>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Administrative </w:t>
            </w:r>
          </w:p>
        </w:tc>
        <w:tc>
          <w:tcPr>
            <w:tcW w:w="3675" w:type="dxa"/>
          </w:tcPr>
          <w:p w:rsidR="005447A6" w:rsidRPr="00A21F67" w:rsidRDefault="00F801EC" w:rsidP="00A21F67">
            <w:pPr>
              <w:pStyle w:val="ListParagraph"/>
              <w:numPr>
                <w:ilvl w:val="0"/>
                <w:numId w:val="3"/>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264,619,000</w:t>
            </w:r>
            <w:r w:rsidRPr="00A21F67">
              <w:rPr>
                <w:rFonts w:ascii="Times New Roman" w:hAnsi="Times New Roman" w:cs="Times New Roman"/>
                <w:sz w:val="24"/>
                <w:szCs w:val="24"/>
              </w:rPr>
              <w:t xml:space="preserve">  x100</w:t>
            </w:r>
          </w:p>
          <w:p w:rsidR="00F801EC" w:rsidRPr="00A21F67" w:rsidRDefault="00F801EC" w:rsidP="00A21F67">
            <w:pPr>
              <w:pStyle w:val="ListParagraph"/>
              <w:spacing w:line="360" w:lineRule="auto"/>
              <w:rPr>
                <w:rFonts w:ascii="Times New Roman" w:hAnsi="Times New Roman" w:cs="Times New Roman"/>
                <w:sz w:val="24"/>
                <w:szCs w:val="24"/>
              </w:rPr>
            </w:pPr>
            <w:r w:rsidRPr="00A21F67">
              <w:rPr>
                <w:rFonts w:ascii="Times New Roman" w:hAnsi="Times New Roman" w:cs="Times New Roman"/>
                <w:sz w:val="24"/>
                <w:szCs w:val="24"/>
              </w:rPr>
              <w:t>186,502,000   =32%</w:t>
            </w:r>
          </w:p>
          <w:p w:rsidR="00F801EC" w:rsidRPr="00A21F67" w:rsidRDefault="00F801EC" w:rsidP="00A21F67">
            <w:pPr>
              <w:pStyle w:val="ListParagraph"/>
              <w:numPr>
                <w:ilvl w:val="0"/>
                <w:numId w:val="3"/>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551,883,000</w:t>
            </w:r>
            <w:r w:rsidRPr="00A21F67">
              <w:rPr>
                <w:rFonts w:ascii="Times New Roman" w:hAnsi="Times New Roman" w:cs="Times New Roman"/>
                <w:sz w:val="24"/>
                <w:szCs w:val="24"/>
              </w:rPr>
              <w:t xml:space="preserve">  x100</w:t>
            </w:r>
          </w:p>
          <w:p w:rsidR="00F801EC" w:rsidRPr="00A21F67" w:rsidRDefault="00F801EC" w:rsidP="00A21F67">
            <w:pPr>
              <w:spacing w:line="360" w:lineRule="auto"/>
              <w:ind w:left="720"/>
              <w:rPr>
                <w:rFonts w:ascii="Times New Roman" w:hAnsi="Times New Roman" w:cs="Times New Roman"/>
                <w:sz w:val="24"/>
                <w:szCs w:val="24"/>
              </w:rPr>
            </w:pPr>
            <w:r w:rsidRPr="00A21F67">
              <w:rPr>
                <w:rFonts w:ascii="Times New Roman" w:hAnsi="Times New Roman" w:cs="Times New Roman"/>
                <w:sz w:val="24"/>
                <w:szCs w:val="24"/>
              </w:rPr>
              <w:t>186,502,000    =68%</w:t>
            </w:r>
          </w:p>
          <w:p w:rsidR="00F801EC" w:rsidRPr="00A21F67" w:rsidRDefault="001C5AB8"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relative weight of each item of expense in relation to total expense</w:t>
            </w:r>
          </w:p>
        </w:tc>
        <w:tc>
          <w:tcPr>
            <w:tcW w:w="3554" w:type="dxa"/>
          </w:tcPr>
          <w:p w:rsidR="005447A6" w:rsidRPr="00A21F67" w:rsidRDefault="00F801EC" w:rsidP="00A21F67">
            <w:pPr>
              <w:pStyle w:val="ListParagraph"/>
              <w:numPr>
                <w:ilvl w:val="0"/>
                <w:numId w:val="4"/>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509,929,000</w:t>
            </w:r>
            <w:r w:rsidRPr="00A21F67">
              <w:rPr>
                <w:rFonts w:ascii="Times New Roman" w:hAnsi="Times New Roman" w:cs="Times New Roman"/>
                <w:sz w:val="24"/>
                <w:szCs w:val="24"/>
              </w:rPr>
              <w:t xml:space="preserve">  x100</w:t>
            </w:r>
          </w:p>
          <w:p w:rsidR="00F801EC" w:rsidRPr="00A21F67" w:rsidRDefault="00F801EC" w:rsidP="00A21F67">
            <w:pPr>
              <w:pStyle w:val="ListParagraph"/>
              <w:spacing w:line="360" w:lineRule="auto"/>
              <w:ind w:left="570"/>
              <w:rPr>
                <w:rFonts w:ascii="Times New Roman" w:hAnsi="Times New Roman" w:cs="Times New Roman"/>
                <w:sz w:val="24"/>
                <w:szCs w:val="24"/>
              </w:rPr>
            </w:pPr>
            <w:r w:rsidRPr="00A21F67">
              <w:rPr>
                <w:rFonts w:ascii="Times New Roman" w:hAnsi="Times New Roman" w:cs="Times New Roman"/>
                <w:sz w:val="24"/>
                <w:szCs w:val="24"/>
              </w:rPr>
              <w:t>1,040,554,000      =49%</w:t>
            </w:r>
          </w:p>
          <w:p w:rsidR="00F801EC" w:rsidRPr="00A21F67" w:rsidRDefault="00F801EC" w:rsidP="00A21F67">
            <w:pPr>
              <w:pStyle w:val="ListParagraph"/>
              <w:numPr>
                <w:ilvl w:val="0"/>
                <w:numId w:val="4"/>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530,625,000</w:t>
            </w:r>
            <w:r w:rsidRPr="00A21F67">
              <w:rPr>
                <w:rFonts w:ascii="Times New Roman" w:hAnsi="Times New Roman" w:cs="Times New Roman"/>
                <w:sz w:val="24"/>
                <w:szCs w:val="24"/>
              </w:rPr>
              <w:t xml:space="preserve">  x100</w:t>
            </w:r>
          </w:p>
          <w:p w:rsidR="00F801EC" w:rsidRPr="00A21F67" w:rsidRDefault="00F801EC"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 xml:space="preserve">     1,040,554,000        =51%</w:t>
            </w:r>
          </w:p>
          <w:p w:rsidR="001C5AB8" w:rsidRPr="00A21F67" w:rsidRDefault="001C5AB8" w:rsidP="00A21F67">
            <w:pPr>
              <w:pStyle w:val="ListParagraph"/>
              <w:spacing w:line="360" w:lineRule="auto"/>
              <w:ind w:left="0"/>
              <w:rPr>
                <w:rFonts w:ascii="Times New Roman" w:hAnsi="Times New Roman" w:cs="Times New Roman"/>
                <w:sz w:val="24"/>
                <w:szCs w:val="24"/>
              </w:rPr>
            </w:pPr>
            <w:r w:rsidRPr="00A21F67">
              <w:rPr>
                <w:rFonts w:ascii="Times New Roman" w:hAnsi="Times New Roman" w:cs="Times New Roman"/>
                <w:sz w:val="24"/>
                <w:szCs w:val="24"/>
              </w:rPr>
              <w:t>This is the relative weight of each item of expense in relation to total expense</w:t>
            </w:r>
          </w:p>
        </w:tc>
      </w:tr>
      <w:tr w:rsidR="00F801EC" w:rsidRPr="00A21F67" w:rsidTr="00CB3941">
        <w:tc>
          <w:tcPr>
            <w:tcW w:w="3119" w:type="dxa"/>
          </w:tcPr>
          <w:p w:rsidR="00F801EC" w:rsidRPr="00A21F67" w:rsidRDefault="00F801EC" w:rsidP="00A21F67">
            <w:pPr>
              <w:pStyle w:val="ListParagraph"/>
              <w:numPr>
                <w:ilvl w:val="0"/>
                <w:numId w:val="1"/>
              </w:numPr>
              <w:spacing w:line="360" w:lineRule="auto"/>
              <w:rPr>
                <w:rFonts w:ascii="Times New Roman" w:hAnsi="Times New Roman" w:cs="Times New Roman"/>
                <w:sz w:val="24"/>
                <w:szCs w:val="24"/>
              </w:rPr>
            </w:pPr>
            <w:r w:rsidRPr="00A21F67">
              <w:rPr>
                <w:rFonts w:ascii="Times New Roman" w:hAnsi="Times New Roman" w:cs="Times New Roman"/>
                <w:sz w:val="24"/>
                <w:szCs w:val="24"/>
              </w:rPr>
              <w:t>Expenses to sales</w:t>
            </w:r>
          </w:p>
          <w:p w:rsidR="00F801EC" w:rsidRPr="00A21F67" w:rsidRDefault="00F801EC" w:rsidP="00A21F67">
            <w:pPr>
              <w:pStyle w:val="ListParagraph"/>
              <w:numPr>
                <w:ilvl w:val="0"/>
                <w:numId w:val="5"/>
              </w:numPr>
              <w:spacing w:line="360" w:lineRule="auto"/>
              <w:rPr>
                <w:rFonts w:ascii="Times New Roman" w:hAnsi="Times New Roman" w:cs="Times New Roman"/>
                <w:sz w:val="24"/>
                <w:szCs w:val="24"/>
              </w:rPr>
            </w:pPr>
            <w:r w:rsidRPr="00A21F67">
              <w:rPr>
                <w:rFonts w:ascii="Times New Roman" w:hAnsi="Times New Roman" w:cs="Times New Roman"/>
                <w:sz w:val="24"/>
                <w:szCs w:val="24"/>
              </w:rPr>
              <w:t>Selling and distribution</w:t>
            </w:r>
          </w:p>
          <w:p w:rsidR="00F801EC" w:rsidRPr="00A21F67" w:rsidRDefault="00F801EC" w:rsidP="00A21F67">
            <w:pPr>
              <w:pStyle w:val="ListParagraph"/>
              <w:numPr>
                <w:ilvl w:val="0"/>
                <w:numId w:val="5"/>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Administrative </w:t>
            </w:r>
          </w:p>
        </w:tc>
        <w:tc>
          <w:tcPr>
            <w:tcW w:w="3675" w:type="dxa"/>
          </w:tcPr>
          <w:p w:rsidR="00F801EC" w:rsidRPr="00A21F67" w:rsidRDefault="00A44FFE" w:rsidP="00A21F67">
            <w:pPr>
              <w:pStyle w:val="ListParagraph"/>
              <w:numPr>
                <w:ilvl w:val="0"/>
                <w:numId w:val="6"/>
              </w:num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 xml:space="preserve">264,619,000 </w:t>
            </w:r>
            <w:r w:rsidRPr="00A21F67">
              <w:rPr>
                <w:rFonts w:ascii="Times New Roman" w:hAnsi="Times New Roman" w:cs="Times New Roman"/>
                <w:sz w:val="24"/>
                <w:szCs w:val="24"/>
              </w:rPr>
              <w:t xml:space="preserve"> x100</w:t>
            </w:r>
          </w:p>
          <w:p w:rsidR="00A44FFE" w:rsidRPr="00A21F67" w:rsidRDefault="00A44FFE" w:rsidP="00A21F67">
            <w:pPr>
              <w:spacing w:line="360" w:lineRule="auto"/>
              <w:ind w:left="360"/>
              <w:rPr>
                <w:rFonts w:ascii="Times New Roman" w:hAnsi="Times New Roman" w:cs="Times New Roman"/>
                <w:sz w:val="24"/>
                <w:szCs w:val="24"/>
              </w:rPr>
            </w:pPr>
            <w:r w:rsidRPr="00A21F67">
              <w:rPr>
                <w:rFonts w:ascii="Times New Roman" w:hAnsi="Times New Roman" w:cs="Times New Roman"/>
                <w:sz w:val="24"/>
                <w:szCs w:val="24"/>
              </w:rPr>
              <w:t xml:space="preserve">   2,829,262,000     =9%</w:t>
            </w:r>
          </w:p>
          <w:p w:rsidR="00A44FFE" w:rsidRPr="00A21F67" w:rsidRDefault="00A44FFE" w:rsidP="00A21F67">
            <w:pPr>
              <w:pStyle w:val="ListParagraph"/>
              <w:numPr>
                <w:ilvl w:val="0"/>
                <w:numId w:val="6"/>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551,883,000</w:t>
            </w:r>
            <w:r w:rsidRPr="00A21F67">
              <w:rPr>
                <w:rFonts w:ascii="Times New Roman" w:hAnsi="Times New Roman" w:cs="Times New Roman"/>
                <w:sz w:val="24"/>
                <w:szCs w:val="24"/>
              </w:rPr>
              <w:t xml:space="preserve">  x100</w:t>
            </w:r>
          </w:p>
          <w:p w:rsidR="00A44FFE" w:rsidRPr="00A21F67" w:rsidRDefault="00A44FFE" w:rsidP="00A21F67">
            <w:pPr>
              <w:spacing w:line="360" w:lineRule="auto"/>
              <w:ind w:left="360"/>
              <w:rPr>
                <w:rFonts w:ascii="Times New Roman" w:hAnsi="Times New Roman" w:cs="Times New Roman"/>
                <w:sz w:val="24"/>
                <w:szCs w:val="24"/>
                <w:u w:val="single"/>
              </w:rPr>
            </w:pPr>
            <w:r w:rsidRPr="00A21F67">
              <w:rPr>
                <w:rFonts w:ascii="Times New Roman" w:hAnsi="Times New Roman" w:cs="Times New Roman"/>
                <w:sz w:val="24"/>
                <w:szCs w:val="24"/>
              </w:rPr>
              <w:t xml:space="preserve">  2,829,262,000      =20%</w:t>
            </w:r>
          </w:p>
        </w:tc>
        <w:tc>
          <w:tcPr>
            <w:tcW w:w="3554" w:type="dxa"/>
          </w:tcPr>
          <w:p w:rsidR="00F801EC" w:rsidRPr="00A21F67" w:rsidRDefault="00A44FFE" w:rsidP="00A21F67">
            <w:pPr>
              <w:pStyle w:val="ListParagraph"/>
              <w:numPr>
                <w:ilvl w:val="0"/>
                <w:numId w:val="7"/>
              </w:num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 xml:space="preserve">509,929,000  </w:t>
            </w:r>
            <w:r w:rsidRPr="00A21F67">
              <w:rPr>
                <w:rFonts w:ascii="Times New Roman" w:hAnsi="Times New Roman" w:cs="Times New Roman"/>
                <w:sz w:val="24"/>
                <w:szCs w:val="24"/>
              </w:rPr>
              <w:t>x100</w:t>
            </w:r>
          </w:p>
          <w:p w:rsidR="00A44FFE" w:rsidRPr="00A21F67" w:rsidRDefault="00A44FFE" w:rsidP="00A21F67">
            <w:pPr>
              <w:spacing w:line="360" w:lineRule="auto"/>
              <w:ind w:left="360"/>
              <w:rPr>
                <w:rFonts w:ascii="Times New Roman" w:hAnsi="Times New Roman" w:cs="Times New Roman"/>
                <w:sz w:val="24"/>
                <w:szCs w:val="24"/>
              </w:rPr>
            </w:pPr>
            <w:r w:rsidRPr="00A21F67">
              <w:rPr>
                <w:rFonts w:ascii="Times New Roman" w:hAnsi="Times New Roman" w:cs="Times New Roman"/>
                <w:sz w:val="24"/>
                <w:szCs w:val="24"/>
              </w:rPr>
              <w:t xml:space="preserve">   2,869,713,000     =18%</w:t>
            </w:r>
          </w:p>
          <w:p w:rsidR="00A44FFE" w:rsidRPr="00A21F67" w:rsidRDefault="00A44FFE" w:rsidP="00A21F67">
            <w:pPr>
              <w:pStyle w:val="ListParagraph"/>
              <w:numPr>
                <w:ilvl w:val="0"/>
                <w:numId w:val="7"/>
              </w:numPr>
              <w:spacing w:line="360" w:lineRule="auto"/>
              <w:rPr>
                <w:rFonts w:ascii="Times New Roman" w:hAnsi="Times New Roman" w:cs="Times New Roman"/>
                <w:sz w:val="24"/>
                <w:szCs w:val="24"/>
              </w:rPr>
            </w:pPr>
            <w:r w:rsidRPr="00A21F67">
              <w:rPr>
                <w:rFonts w:ascii="Times New Roman" w:hAnsi="Times New Roman" w:cs="Times New Roman"/>
                <w:sz w:val="24"/>
                <w:szCs w:val="24"/>
              </w:rPr>
              <w:t>530,625,000   x100</w:t>
            </w:r>
          </w:p>
          <w:p w:rsidR="00A44FFE" w:rsidRPr="00A21F67" w:rsidRDefault="00A44FF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1,040,554,000      =18%</w:t>
            </w:r>
          </w:p>
          <w:p w:rsidR="00A44FFE" w:rsidRPr="00A21F67" w:rsidRDefault="00A44FFE" w:rsidP="00A21F67">
            <w:pPr>
              <w:spacing w:line="360" w:lineRule="auto"/>
              <w:rPr>
                <w:rFonts w:ascii="Times New Roman" w:hAnsi="Times New Roman" w:cs="Times New Roman"/>
                <w:sz w:val="24"/>
                <w:szCs w:val="24"/>
              </w:rPr>
            </w:pPr>
          </w:p>
        </w:tc>
      </w:tr>
    </w:tbl>
    <w:p w:rsidR="005447A6" w:rsidRPr="00A21F67" w:rsidRDefault="005447A6" w:rsidP="00A21F67">
      <w:pPr>
        <w:pStyle w:val="ListParagraph"/>
        <w:spacing w:line="360" w:lineRule="auto"/>
        <w:rPr>
          <w:rFonts w:ascii="Times New Roman" w:hAnsi="Times New Roman" w:cs="Times New Roman"/>
          <w:sz w:val="24"/>
          <w:szCs w:val="24"/>
        </w:rPr>
      </w:pPr>
    </w:p>
    <w:p w:rsidR="00A44FFE" w:rsidRPr="00A21F67" w:rsidRDefault="00A44FFE" w:rsidP="00A21F67">
      <w:pPr>
        <w:pStyle w:val="ListParagraph"/>
        <w:spacing w:line="360" w:lineRule="auto"/>
        <w:rPr>
          <w:rFonts w:ascii="Times New Roman" w:hAnsi="Times New Roman" w:cs="Times New Roman"/>
          <w:sz w:val="24"/>
          <w:szCs w:val="24"/>
        </w:rPr>
      </w:pPr>
    </w:p>
    <w:p w:rsidR="00A44FFE" w:rsidRPr="00A21F67" w:rsidRDefault="00A44FFE" w:rsidP="00A21F67">
      <w:pPr>
        <w:pStyle w:val="ListParagraph"/>
        <w:spacing w:line="360" w:lineRule="auto"/>
        <w:rPr>
          <w:rFonts w:ascii="Times New Roman" w:hAnsi="Times New Roman" w:cs="Times New Roman"/>
          <w:b/>
          <w:sz w:val="24"/>
          <w:szCs w:val="24"/>
        </w:rPr>
      </w:pPr>
      <w:r w:rsidRPr="00A21F67">
        <w:rPr>
          <w:rFonts w:ascii="Times New Roman" w:hAnsi="Times New Roman" w:cs="Times New Roman"/>
          <w:b/>
          <w:sz w:val="24"/>
          <w:szCs w:val="24"/>
        </w:rPr>
        <w:t>COMPARISON OF THE RATIOS</w:t>
      </w:r>
    </w:p>
    <w:p w:rsidR="00A44FFE" w:rsidRPr="00A21F67" w:rsidRDefault="00A44FFE" w:rsidP="00A21F67">
      <w:pPr>
        <w:pStyle w:val="ListParagraph"/>
        <w:numPr>
          <w:ilvl w:val="0"/>
          <w:numId w:val="8"/>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Current ratio: Portland paints were able to fully utilize their current assets </w:t>
      </w:r>
      <w:r w:rsidR="00054C27" w:rsidRPr="00A21F67">
        <w:rPr>
          <w:rFonts w:ascii="Times New Roman" w:hAnsi="Times New Roman" w:cs="Times New Roman"/>
          <w:sz w:val="24"/>
          <w:szCs w:val="24"/>
        </w:rPr>
        <w:t>better;</w:t>
      </w:r>
      <w:r w:rsidRPr="00A21F67">
        <w:rPr>
          <w:rFonts w:ascii="Times New Roman" w:hAnsi="Times New Roman" w:cs="Times New Roman"/>
          <w:sz w:val="24"/>
          <w:szCs w:val="24"/>
        </w:rPr>
        <w:t xml:space="preserve"> hence they have a better current ratio.</w:t>
      </w:r>
    </w:p>
    <w:p w:rsidR="00A44FFE" w:rsidRPr="00A21F67" w:rsidRDefault="00A44FFE" w:rsidP="00A21F67">
      <w:pPr>
        <w:pStyle w:val="ListParagraph"/>
        <w:numPr>
          <w:ilvl w:val="0"/>
          <w:numId w:val="8"/>
        </w:numPr>
        <w:spacing w:line="360" w:lineRule="auto"/>
        <w:rPr>
          <w:rFonts w:ascii="Times New Roman" w:hAnsi="Times New Roman" w:cs="Times New Roman"/>
          <w:sz w:val="24"/>
          <w:szCs w:val="24"/>
        </w:rPr>
      </w:pPr>
      <w:r w:rsidRPr="00A21F67">
        <w:rPr>
          <w:rFonts w:ascii="Times New Roman" w:hAnsi="Times New Roman" w:cs="Times New Roman"/>
          <w:sz w:val="24"/>
          <w:szCs w:val="24"/>
        </w:rPr>
        <w:t>Quick assets rati</w:t>
      </w:r>
      <w:r w:rsidR="00054C27" w:rsidRPr="00A21F67">
        <w:rPr>
          <w:rFonts w:ascii="Times New Roman" w:hAnsi="Times New Roman" w:cs="Times New Roman"/>
          <w:sz w:val="24"/>
          <w:szCs w:val="24"/>
        </w:rPr>
        <w:t>o: Bo</w:t>
      </w:r>
      <w:r w:rsidRPr="00A21F67">
        <w:rPr>
          <w:rFonts w:ascii="Times New Roman" w:hAnsi="Times New Roman" w:cs="Times New Roman"/>
          <w:sz w:val="24"/>
          <w:szCs w:val="24"/>
        </w:rPr>
        <w:t>th companies have a good quick asset ratio.</w:t>
      </w:r>
    </w:p>
    <w:p w:rsidR="00A44FFE" w:rsidRPr="00A21F67" w:rsidRDefault="00054C27" w:rsidP="00A21F67">
      <w:pPr>
        <w:pStyle w:val="ListParagraph"/>
        <w:numPr>
          <w:ilvl w:val="0"/>
          <w:numId w:val="8"/>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BOC Gases has better receivab</w:t>
      </w:r>
      <w:r w:rsidR="00A44FFE" w:rsidRPr="00A21F67">
        <w:rPr>
          <w:rFonts w:ascii="Times New Roman" w:hAnsi="Times New Roman" w:cs="Times New Roman"/>
          <w:sz w:val="24"/>
          <w:szCs w:val="24"/>
        </w:rPr>
        <w:t>les col</w:t>
      </w:r>
      <w:r w:rsidRPr="00A21F67">
        <w:rPr>
          <w:rFonts w:ascii="Times New Roman" w:hAnsi="Times New Roman" w:cs="Times New Roman"/>
          <w:sz w:val="24"/>
          <w:szCs w:val="24"/>
        </w:rPr>
        <w:t>lection period of 54</w:t>
      </w:r>
      <w:r w:rsidR="00A44FFE" w:rsidRPr="00A21F67">
        <w:rPr>
          <w:rFonts w:ascii="Times New Roman" w:hAnsi="Times New Roman" w:cs="Times New Roman"/>
          <w:sz w:val="24"/>
          <w:szCs w:val="24"/>
        </w:rPr>
        <w:t xml:space="preserve"> days compares to that of </w:t>
      </w:r>
      <w:r w:rsidRPr="00A21F67">
        <w:rPr>
          <w:rFonts w:ascii="Times New Roman" w:hAnsi="Times New Roman" w:cs="Times New Roman"/>
          <w:sz w:val="24"/>
          <w:szCs w:val="24"/>
        </w:rPr>
        <w:t>Portland paints which is 61 days.</w:t>
      </w:r>
    </w:p>
    <w:p w:rsidR="00054C27" w:rsidRPr="00A21F67" w:rsidRDefault="00054C27" w:rsidP="00A21F67">
      <w:pPr>
        <w:pStyle w:val="ListParagraph"/>
        <w:numPr>
          <w:ilvl w:val="0"/>
          <w:numId w:val="8"/>
        </w:numPr>
        <w:spacing w:line="360" w:lineRule="auto"/>
        <w:rPr>
          <w:rFonts w:ascii="Times New Roman" w:hAnsi="Times New Roman" w:cs="Times New Roman"/>
          <w:sz w:val="24"/>
          <w:szCs w:val="24"/>
        </w:rPr>
      </w:pPr>
      <w:r w:rsidRPr="00A21F67">
        <w:rPr>
          <w:rFonts w:ascii="Times New Roman" w:hAnsi="Times New Roman" w:cs="Times New Roman"/>
          <w:sz w:val="24"/>
          <w:szCs w:val="24"/>
        </w:rPr>
        <w:t>Portland paints pay its debts (trade payables) quicker.</w:t>
      </w:r>
    </w:p>
    <w:p w:rsidR="00054C27" w:rsidRPr="00A21F67" w:rsidRDefault="00054C27" w:rsidP="00A21F67">
      <w:pPr>
        <w:pStyle w:val="ListParagraph"/>
        <w:numPr>
          <w:ilvl w:val="0"/>
          <w:numId w:val="8"/>
        </w:numPr>
        <w:spacing w:line="360" w:lineRule="auto"/>
        <w:rPr>
          <w:rFonts w:ascii="Times New Roman" w:hAnsi="Times New Roman" w:cs="Times New Roman"/>
          <w:sz w:val="24"/>
          <w:szCs w:val="24"/>
        </w:rPr>
      </w:pPr>
      <w:r w:rsidRPr="00A21F67">
        <w:rPr>
          <w:rFonts w:ascii="Times New Roman" w:hAnsi="Times New Roman" w:cs="Times New Roman"/>
          <w:sz w:val="24"/>
          <w:szCs w:val="24"/>
        </w:rPr>
        <w:t>It takes BOC Gases lesser number of days to sell its inventory.</w:t>
      </w:r>
    </w:p>
    <w:p w:rsidR="00054C27" w:rsidRPr="00A21F67" w:rsidRDefault="00AB41CC" w:rsidP="00A21F67">
      <w:pPr>
        <w:pStyle w:val="ListParagraph"/>
        <w:numPr>
          <w:ilvl w:val="0"/>
          <w:numId w:val="8"/>
        </w:numPr>
        <w:spacing w:line="360" w:lineRule="auto"/>
        <w:rPr>
          <w:rFonts w:ascii="Times New Roman" w:hAnsi="Times New Roman" w:cs="Times New Roman"/>
          <w:sz w:val="24"/>
          <w:szCs w:val="24"/>
        </w:rPr>
      </w:pPr>
      <w:r w:rsidRPr="00A21F67">
        <w:rPr>
          <w:rFonts w:ascii="Times New Roman" w:hAnsi="Times New Roman" w:cs="Times New Roman"/>
          <w:sz w:val="24"/>
          <w:szCs w:val="24"/>
        </w:rPr>
        <w:t>BOC Gases</w:t>
      </w:r>
      <w:r w:rsidR="00054C27" w:rsidRPr="00A21F67">
        <w:rPr>
          <w:rFonts w:ascii="Times New Roman" w:hAnsi="Times New Roman" w:cs="Times New Roman"/>
          <w:sz w:val="24"/>
          <w:szCs w:val="24"/>
        </w:rPr>
        <w:t xml:space="preserve"> turns over</w:t>
      </w:r>
      <w:r w:rsidRPr="00A21F67">
        <w:rPr>
          <w:rFonts w:ascii="Times New Roman" w:hAnsi="Times New Roman" w:cs="Times New Roman"/>
          <w:sz w:val="24"/>
          <w:szCs w:val="24"/>
        </w:rPr>
        <w:t xml:space="preserve"> more</w:t>
      </w:r>
      <w:r w:rsidR="00054C27" w:rsidRPr="00A21F67">
        <w:rPr>
          <w:rFonts w:ascii="Times New Roman" w:hAnsi="Times New Roman" w:cs="Times New Roman"/>
          <w:sz w:val="24"/>
          <w:szCs w:val="24"/>
        </w:rPr>
        <w:t xml:space="preserve"> its receivables.</w:t>
      </w:r>
    </w:p>
    <w:p w:rsidR="00054C27" w:rsidRPr="00A21F67" w:rsidRDefault="00AB41CC" w:rsidP="00A21F67">
      <w:pPr>
        <w:pStyle w:val="ListParagraph"/>
        <w:numPr>
          <w:ilvl w:val="0"/>
          <w:numId w:val="8"/>
        </w:numPr>
        <w:spacing w:line="360" w:lineRule="auto"/>
        <w:rPr>
          <w:rFonts w:ascii="Times New Roman" w:hAnsi="Times New Roman" w:cs="Times New Roman"/>
          <w:sz w:val="24"/>
          <w:szCs w:val="24"/>
        </w:rPr>
      </w:pPr>
      <w:r w:rsidRPr="00A21F67">
        <w:rPr>
          <w:rFonts w:ascii="Times New Roman" w:hAnsi="Times New Roman" w:cs="Times New Roman"/>
          <w:sz w:val="24"/>
          <w:szCs w:val="24"/>
        </w:rPr>
        <w:t>Portland Paints</w:t>
      </w:r>
      <w:r w:rsidR="007B3814" w:rsidRPr="00A21F67">
        <w:rPr>
          <w:rFonts w:ascii="Times New Roman" w:hAnsi="Times New Roman" w:cs="Times New Roman"/>
          <w:sz w:val="24"/>
          <w:szCs w:val="24"/>
        </w:rPr>
        <w:t xml:space="preserve"> turns over its payables quicker</w:t>
      </w:r>
    </w:p>
    <w:p w:rsidR="00054C27" w:rsidRPr="00A21F67" w:rsidRDefault="00AB41CC" w:rsidP="00A21F67">
      <w:pPr>
        <w:pStyle w:val="ListParagraph"/>
        <w:numPr>
          <w:ilvl w:val="0"/>
          <w:numId w:val="8"/>
        </w:numPr>
        <w:spacing w:line="360" w:lineRule="auto"/>
        <w:rPr>
          <w:rFonts w:ascii="Times New Roman" w:hAnsi="Times New Roman" w:cs="Times New Roman"/>
          <w:sz w:val="24"/>
          <w:szCs w:val="24"/>
        </w:rPr>
      </w:pPr>
      <w:r w:rsidRPr="00A21F67">
        <w:rPr>
          <w:rFonts w:ascii="Times New Roman" w:hAnsi="Times New Roman" w:cs="Times New Roman"/>
          <w:sz w:val="24"/>
          <w:szCs w:val="24"/>
        </w:rPr>
        <w:t>BOC Gases</w:t>
      </w:r>
      <w:r w:rsidR="00054C27" w:rsidRPr="00A21F67">
        <w:rPr>
          <w:rFonts w:ascii="Times New Roman" w:hAnsi="Times New Roman" w:cs="Times New Roman"/>
          <w:sz w:val="24"/>
          <w:szCs w:val="24"/>
        </w:rPr>
        <w:t xml:space="preserve"> turns over its inventory faster than </w:t>
      </w:r>
      <w:r w:rsidRPr="00A21F67">
        <w:rPr>
          <w:rFonts w:ascii="Times New Roman" w:hAnsi="Times New Roman" w:cs="Times New Roman"/>
          <w:sz w:val="24"/>
          <w:szCs w:val="24"/>
        </w:rPr>
        <w:t>Portland Paints</w:t>
      </w:r>
    </w:p>
    <w:p w:rsidR="00054C27" w:rsidRPr="00A21F67" w:rsidRDefault="00054C27" w:rsidP="00A21F67">
      <w:pPr>
        <w:pStyle w:val="ListParagraph"/>
        <w:numPr>
          <w:ilvl w:val="0"/>
          <w:numId w:val="8"/>
        </w:numPr>
        <w:spacing w:line="360" w:lineRule="auto"/>
        <w:rPr>
          <w:rFonts w:ascii="Times New Roman" w:hAnsi="Times New Roman" w:cs="Times New Roman"/>
          <w:sz w:val="24"/>
          <w:szCs w:val="24"/>
        </w:rPr>
      </w:pPr>
      <w:r w:rsidRPr="00A21F67">
        <w:rPr>
          <w:rFonts w:ascii="Times New Roman" w:hAnsi="Times New Roman" w:cs="Times New Roman"/>
          <w:sz w:val="24"/>
          <w:szCs w:val="24"/>
        </w:rPr>
        <w:t>The overall profitability of both companies is the same.</w:t>
      </w:r>
    </w:p>
    <w:p w:rsidR="00054C27" w:rsidRPr="00A21F67" w:rsidRDefault="00054C27" w:rsidP="00A21F67">
      <w:pPr>
        <w:pStyle w:val="ListParagraph"/>
        <w:numPr>
          <w:ilvl w:val="0"/>
          <w:numId w:val="8"/>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BOC Gases makes more gross profit from goods sold.</w:t>
      </w:r>
    </w:p>
    <w:p w:rsidR="00054C27" w:rsidRPr="00A21F67" w:rsidRDefault="00054C27" w:rsidP="00A21F67">
      <w:pPr>
        <w:pStyle w:val="ListParagraph"/>
        <w:numPr>
          <w:ilvl w:val="0"/>
          <w:numId w:val="8"/>
        </w:numPr>
        <w:spacing w:line="360" w:lineRule="auto"/>
        <w:rPr>
          <w:rFonts w:ascii="Times New Roman" w:hAnsi="Times New Roman" w:cs="Times New Roman"/>
          <w:sz w:val="24"/>
          <w:szCs w:val="24"/>
        </w:rPr>
      </w:pPr>
      <w:r w:rsidRPr="00A21F67">
        <w:rPr>
          <w:rFonts w:ascii="Times New Roman" w:hAnsi="Times New Roman" w:cs="Times New Roman"/>
          <w:sz w:val="24"/>
          <w:szCs w:val="24"/>
        </w:rPr>
        <w:t>BOC Gases earns more net profit from goods sold.</w:t>
      </w:r>
    </w:p>
    <w:p w:rsidR="00054C27" w:rsidRPr="00A21F67" w:rsidRDefault="00054C27" w:rsidP="00A21F67">
      <w:pPr>
        <w:pStyle w:val="ListParagraph"/>
        <w:numPr>
          <w:ilvl w:val="0"/>
          <w:numId w:val="8"/>
        </w:numPr>
        <w:spacing w:line="360" w:lineRule="auto"/>
        <w:rPr>
          <w:rFonts w:ascii="Times New Roman" w:hAnsi="Times New Roman" w:cs="Times New Roman"/>
          <w:sz w:val="24"/>
          <w:szCs w:val="24"/>
        </w:rPr>
      </w:pPr>
      <w:r w:rsidRPr="00A21F67">
        <w:rPr>
          <w:rFonts w:ascii="Times New Roman" w:hAnsi="Times New Roman" w:cs="Times New Roman"/>
          <w:sz w:val="24"/>
          <w:szCs w:val="24"/>
        </w:rPr>
        <w:t>BOC Gases earnings per share are higher than that of Portland paints.</w:t>
      </w:r>
    </w:p>
    <w:p w:rsidR="00054C27" w:rsidRPr="00A21F67" w:rsidRDefault="00054C27" w:rsidP="00A21F67">
      <w:pPr>
        <w:pStyle w:val="ListParagraph"/>
        <w:numPr>
          <w:ilvl w:val="0"/>
          <w:numId w:val="8"/>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BOC Gases has </w:t>
      </w:r>
      <w:r w:rsidR="00B30993" w:rsidRPr="00A21F67">
        <w:rPr>
          <w:rFonts w:ascii="Times New Roman" w:hAnsi="Times New Roman" w:cs="Times New Roman"/>
          <w:sz w:val="24"/>
          <w:szCs w:val="24"/>
        </w:rPr>
        <w:t>grosser</w:t>
      </w:r>
      <w:r w:rsidRPr="00A21F67">
        <w:rPr>
          <w:rFonts w:ascii="Times New Roman" w:hAnsi="Times New Roman" w:cs="Times New Roman"/>
          <w:sz w:val="24"/>
          <w:szCs w:val="24"/>
        </w:rPr>
        <w:t xml:space="preserve"> dividend declared on ordinary share in issue.</w:t>
      </w:r>
    </w:p>
    <w:p w:rsidR="00054C27" w:rsidRPr="00A21F67" w:rsidRDefault="00054C27" w:rsidP="00A21F67">
      <w:pPr>
        <w:pStyle w:val="ListParagraph"/>
        <w:numPr>
          <w:ilvl w:val="0"/>
          <w:numId w:val="8"/>
        </w:numPr>
        <w:spacing w:line="360" w:lineRule="auto"/>
        <w:rPr>
          <w:rFonts w:ascii="Times New Roman" w:hAnsi="Times New Roman" w:cs="Times New Roman"/>
          <w:sz w:val="24"/>
          <w:szCs w:val="24"/>
        </w:rPr>
      </w:pPr>
      <w:r w:rsidRPr="00A21F67">
        <w:rPr>
          <w:rFonts w:ascii="Times New Roman" w:hAnsi="Times New Roman" w:cs="Times New Roman"/>
          <w:sz w:val="24"/>
          <w:szCs w:val="24"/>
        </w:rPr>
        <w:t>BOC Gases has more net assets attributable to each ordinary share in issue.</w:t>
      </w:r>
    </w:p>
    <w:p w:rsidR="00054C27" w:rsidRPr="00A21F67" w:rsidRDefault="00054C27" w:rsidP="00A21F67">
      <w:pPr>
        <w:pStyle w:val="ListParagraph"/>
        <w:numPr>
          <w:ilvl w:val="0"/>
          <w:numId w:val="8"/>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The distributable earning paid to ordinary shareholders in BOC Gases is higher.</w:t>
      </w:r>
    </w:p>
    <w:p w:rsidR="00054C27" w:rsidRPr="00A21F67" w:rsidRDefault="00054C27" w:rsidP="00A21F67">
      <w:pPr>
        <w:pStyle w:val="ListParagraph"/>
        <w:numPr>
          <w:ilvl w:val="0"/>
          <w:numId w:val="8"/>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The number of times ordinary dividend is covered by distributable earnings in Portland paints</w:t>
      </w:r>
      <w:r w:rsidR="00F527C0" w:rsidRPr="00A21F67">
        <w:rPr>
          <w:rFonts w:ascii="Times New Roman" w:hAnsi="Times New Roman" w:cs="Times New Roman"/>
          <w:sz w:val="24"/>
          <w:szCs w:val="24"/>
        </w:rPr>
        <w:t xml:space="preserve"> is higher</w:t>
      </w:r>
    </w:p>
    <w:p w:rsidR="00195C04" w:rsidRPr="00A21F67" w:rsidRDefault="00195C04"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CONCLUSION</w:t>
      </w:r>
    </w:p>
    <w:p w:rsidR="007B3814" w:rsidRPr="00A21F67" w:rsidRDefault="00195C04" w:rsidP="00A21F67">
      <w:pPr>
        <w:spacing w:line="360" w:lineRule="auto"/>
        <w:rPr>
          <w:rFonts w:ascii="Times New Roman" w:hAnsi="Times New Roman" w:cs="Times New Roman"/>
          <w:sz w:val="24"/>
          <w:szCs w:val="24"/>
        </w:rPr>
      </w:pPr>
      <w:r w:rsidRPr="00A21F67">
        <w:rPr>
          <w:rFonts w:ascii="Times New Roman" w:hAnsi="Times New Roman" w:cs="Times New Roman"/>
          <w:b/>
          <w:sz w:val="24"/>
          <w:szCs w:val="24"/>
        </w:rPr>
        <w:t xml:space="preserve">           </w:t>
      </w:r>
      <w:r w:rsidR="007B3814" w:rsidRPr="00A21F67">
        <w:rPr>
          <w:rFonts w:ascii="Times New Roman" w:hAnsi="Times New Roman" w:cs="Times New Roman"/>
          <w:sz w:val="24"/>
          <w:szCs w:val="24"/>
        </w:rPr>
        <w:t>I would advise any potential investors to invest their money into BOC gases because it has better profitability ratios compared to Portland Paints</w:t>
      </w:r>
    </w:p>
    <w:p w:rsidR="007B3814" w:rsidRPr="00A21F67" w:rsidRDefault="007B3814" w:rsidP="00A21F67">
      <w:pPr>
        <w:spacing w:line="360" w:lineRule="auto"/>
        <w:rPr>
          <w:rFonts w:ascii="Times New Roman" w:hAnsi="Times New Roman" w:cs="Times New Roman"/>
          <w:sz w:val="24"/>
          <w:szCs w:val="24"/>
        </w:rPr>
      </w:pPr>
    </w:p>
    <w:p w:rsidR="00F527C0" w:rsidRPr="00A21F67" w:rsidRDefault="007B381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p>
    <w:p w:rsidR="00F527C0" w:rsidRPr="00A21F67" w:rsidRDefault="00642914" w:rsidP="00A21F67">
      <w:pPr>
        <w:pStyle w:val="ListParagraph"/>
        <w:spacing w:line="360" w:lineRule="auto"/>
        <w:rPr>
          <w:rFonts w:ascii="Times New Roman" w:hAnsi="Times New Roman" w:cs="Times New Roman"/>
          <w:b/>
          <w:sz w:val="24"/>
          <w:szCs w:val="24"/>
        </w:rPr>
      </w:pPr>
      <w:r w:rsidRPr="00A21F67">
        <w:rPr>
          <w:rFonts w:ascii="Times New Roman" w:hAnsi="Times New Roman" w:cs="Times New Roman"/>
          <w:b/>
          <w:sz w:val="24"/>
          <w:szCs w:val="24"/>
        </w:rPr>
        <w:t xml:space="preserve">        </w:t>
      </w:r>
      <w:r w:rsidR="001B6BDE" w:rsidRPr="00A21F67">
        <w:rPr>
          <w:rFonts w:ascii="Times New Roman" w:hAnsi="Times New Roman" w:cs="Times New Roman"/>
          <w:b/>
          <w:sz w:val="24"/>
          <w:szCs w:val="24"/>
        </w:rPr>
        <w:t xml:space="preserve">                              </w:t>
      </w:r>
      <w:r w:rsidR="00F527C0" w:rsidRPr="00A21F67">
        <w:rPr>
          <w:rFonts w:ascii="Times New Roman" w:hAnsi="Times New Roman" w:cs="Times New Roman"/>
          <w:b/>
          <w:sz w:val="24"/>
          <w:szCs w:val="24"/>
        </w:rPr>
        <w:t>CONSUMER GOODS</w:t>
      </w:r>
    </w:p>
    <w:tbl>
      <w:tblPr>
        <w:tblStyle w:val="TableGrid"/>
        <w:tblW w:w="10773" w:type="dxa"/>
        <w:tblInd w:w="-459" w:type="dxa"/>
        <w:tblLook w:val="04A0" w:firstRow="1" w:lastRow="0" w:firstColumn="1" w:lastColumn="0" w:noHBand="0" w:noVBand="1"/>
      </w:tblPr>
      <w:tblGrid>
        <w:gridCol w:w="2835"/>
        <w:gridCol w:w="4008"/>
        <w:gridCol w:w="3930"/>
      </w:tblGrid>
      <w:tr w:rsidR="005227D7" w:rsidRPr="00A21F67" w:rsidTr="005227D7">
        <w:tc>
          <w:tcPr>
            <w:tcW w:w="2835" w:type="dxa"/>
          </w:tcPr>
          <w:p w:rsidR="005227D7" w:rsidRPr="00A21F67" w:rsidRDefault="005227D7" w:rsidP="00A21F67">
            <w:pPr>
              <w:spacing w:line="360" w:lineRule="auto"/>
              <w:rPr>
                <w:rFonts w:ascii="Times New Roman" w:hAnsi="Times New Roman" w:cs="Times New Roman"/>
                <w:b/>
                <w:sz w:val="24"/>
                <w:szCs w:val="24"/>
              </w:rPr>
            </w:pPr>
          </w:p>
        </w:tc>
        <w:tc>
          <w:tcPr>
            <w:tcW w:w="4008" w:type="dxa"/>
          </w:tcPr>
          <w:p w:rsidR="005227D7" w:rsidRPr="00A21F67" w:rsidRDefault="005227D7"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GUIN</w:t>
            </w:r>
            <w:r w:rsidR="00B30993" w:rsidRPr="00A21F67">
              <w:rPr>
                <w:rFonts w:ascii="Times New Roman" w:hAnsi="Times New Roman" w:cs="Times New Roman"/>
                <w:b/>
                <w:sz w:val="24"/>
                <w:szCs w:val="24"/>
              </w:rPr>
              <w:t>N</w:t>
            </w:r>
            <w:r w:rsidRPr="00A21F67">
              <w:rPr>
                <w:rFonts w:ascii="Times New Roman" w:hAnsi="Times New Roman" w:cs="Times New Roman"/>
                <w:b/>
                <w:sz w:val="24"/>
                <w:szCs w:val="24"/>
              </w:rPr>
              <w:t>ESS</w:t>
            </w:r>
          </w:p>
        </w:tc>
        <w:tc>
          <w:tcPr>
            <w:tcW w:w="3930" w:type="dxa"/>
          </w:tcPr>
          <w:p w:rsidR="005227D7" w:rsidRPr="00A21F67" w:rsidRDefault="005227D7"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NESTLE PLC</w:t>
            </w:r>
          </w:p>
        </w:tc>
      </w:tr>
      <w:tr w:rsidR="005227D7" w:rsidRPr="00A21F67" w:rsidTr="005227D7">
        <w:tc>
          <w:tcPr>
            <w:tcW w:w="2835" w:type="dxa"/>
          </w:tcPr>
          <w:p w:rsidR="005227D7" w:rsidRPr="00A21F67" w:rsidRDefault="005227D7"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ratio</w:t>
            </w:r>
          </w:p>
        </w:tc>
        <w:tc>
          <w:tcPr>
            <w:tcW w:w="4008" w:type="dxa"/>
          </w:tcPr>
          <w:p w:rsidR="005227D7" w:rsidRPr="00A21F67" w:rsidRDefault="005227D7"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54,610,047,000</w:t>
            </w:r>
          </w:p>
          <w:p w:rsidR="005227D7" w:rsidRPr="00A21F67" w:rsidRDefault="005227D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42,847,115,000    =1.27:1</w:t>
            </w:r>
          </w:p>
          <w:p w:rsidR="002524FF" w:rsidRPr="00A21F67" w:rsidRDefault="002524F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 company is able to meet its current liabilities with its current assets.</w:t>
            </w:r>
          </w:p>
        </w:tc>
        <w:tc>
          <w:tcPr>
            <w:tcW w:w="3930" w:type="dxa"/>
          </w:tcPr>
          <w:p w:rsidR="005227D7" w:rsidRPr="00A21F67" w:rsidRDefault="005227D7"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82,734,317,000</w:t>
            </w:r>
          </w:p>
          <w:p w:rsidR="005227D7" w:rsidRPr="00A21F67" w:rsidRDefault="005227D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92,117,501,000     =0.9:1</w:t>
            </w:r>
          </w:p>
          <w:p w:rsidR="002524FF" w:rsidRPr="00A21F67" w:rsidRDefault="002524F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 company can barely meet its current liabilities with its current assets.</w:t>
            </w:r>
          </w:p>
        </w:tc>
      </w:tr>
      <w:tr w:rsidR="005227D7" w:rsidRPr="00A21F67" w:rsidTr="005227D7">
        <w:tc>
          <w:tcPr>
            <w:tcW w:w="2835" w:type="dxa"/>
          </w:tcPr>
          <w:p w:rsidR="005227D7" w:rsidRPr="00A21F67" w:rsidRDefault="005227D7"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Quick asset ratio</w:t>
            </w:r>
          </w:p>
          <w:p w:rsidR="005227D7" w:rsidRPr="00A21F67" w:rsidRDefault="005227D7" w:rsidP="00A21F67">
            <w:pPr>
              <w:spacing w:line="360" w:lineRule="auto"/>
              <w:ind w:left="360"/>
              <w:rPr>
                <w:rFonts w:ascii="Times New Roman" w:hAnsi="Times New Roman" w:cs="Times New Roman"/>
                <w:sz w:val="24"/>
                <w:szCs w:val="24"/>
              </w:rPr>
            </w:pPr>
          </w:p>
        </w:tc>
        <w:tc>
          <w:tcPr>
            <w:tcW w:w="4008" w:type="dxa"/>
          </w:tcPr>
          <w:p w:rsidR="005227D7" w:rsidRPr="00A21F67" w:rsidRDefault="005227D7"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54,610.047,000-19,032,362,000</w:t>
            </w:r>
          </w:p>
          <w:p w:rsidR="005227D7" w:rsidRPr="00A21F67" w:rsidRDefault="005227D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42,847,115,000     =0.8:1</w:t>
            </w:r>
          </w:p>
          <w:p w:rsidR="002524FF" w:rsidRPr="00A21F67" w:rsidRDefault="002524F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liabilities can be met with cash converted from current assets.</w:t>
            </w:r>
          </w:p>
        </w:tc>
        <w:tc>
          <w:tcPr>
            <w:tcW w:w="3930" w:type="dxa"/>
          </w:tcPr>
          <w:p w:rsidR="005227D7" w:rsidRPr="00A21F67" w:rsidRDefault="005227D7"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82,734,317,000-23,124,020,000</w:t>
            </w:r>
          </w:p>
          <w:p w:rsidR="005227D7" w:rsidRPr="00A21F67" w:rsidRDefault="005227D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00B7613D" w:rsidRPr="00A21F67">
              <w:rPr>
                <w:rFonts w:ascii="Times New Roman" w:hAnsi="Times New Roman" w:cs="Times New Roman"/>
                <w:sz w:val="24"/>
                <w:szCs w:val="24"/>
              </w:rPr>
              <w:t>92,117,501,000      =0.6:1</w:t>
            </w:r>
          </w:p>
          <w:p w:rsidR="002524FF" w:rsidRPr="00A21F67" w:rsidRDefault="002524F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liabilities can be met with cash converted from current assets.</w:t>
            </w:r>
          </w:p>
        </w:tc>
      </w:tr>
      <w:tr w:rsidR="005227D7" w:rsidRPr="00A21F67" w:rsidTr="005227D7">
        <w:tc>
          <w:tcPr>
            <w:tcW w:w="2835" w:type="dxa"/>
          </w:tcPr>
          <w:p w:rsidR="005227D7" w:rsidRPr="00A21F67" w:rsidRDefault="005227D7"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Receivables collection </w:t>
            </w:r>
            <w:r w:rsidR="00B77678" w:rsidRPr="00A21F67">
              <w:rPr>
                <w:rFonts w:ascii="Times New Roman" w:hAnsi="Times New Roman" w:cs="Times New Roman"/>
                <w:sz w:val="24"/>
                <w:szCs w:val="24"/>
              </w:rPr>
              <w:t>period</w:t>
            </w:r>
          </w:p>
        </w:tc>
        <w:tc>
          <w:tcPr>
            <w:tcW w:w="4008" w:type="dxa"/>
          </w:tcPr>
          <w:p w:rsidR="005227D7" w:rsidRPr="00A21F67" w:rsidRDefault="00B7613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23,890,340,000</w:t>
            </w:r>
            <w:r w:rsidRPr="00A21F67">
              <w:rPr>
                <w:rFonts w:ascii="Times New Roman" w:hAnsi="Times New Roman" w:cs="Times New Roman"/>
                <w:sz w:val="24"/>
                <w:szCs w:val="24"/>
              </w:rPr>
              <w:t xml:space="preserve">   x365</w:t>
            </w:r>
          </w:p>
          <w:p w:rsidR="00B7613D" w:rsidRPr="00A21F67" w:rsidRDefault="00B7613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142,975,792,000        =61 days</w:t>
            </w:r>
          </w:p>
          <w:p w:rsidR="002524FF" w:rsidRPr="00A21F67" w:rsidRDefault="002524F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It takes 61 days to collect trade receivables</w:t>
            </w:r>
          </w:p>
        </w:tc>
        <w:tc>
          <w:tcPr>
            <w:tcW w:w="3930" w:type="dxa"/>
          </w:tcPr>
          <w:p w:rsidR="005227D7" w:rsidRPr="00A21F67" w:rsidRDefault="00B7613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42,175,062,000</w:t>
            </w:r>
            <w:r w:rsidRPr="00A21F67">
              <w:rPr>
                <w:rFonts w:ascii="Times New Roman" w:hAnsi="Times New Roman" w:cs="Times New Roman"/>
                <w:sz w:val="24"/>
                <w:szCs w:val="24"/>
              </w:rPr>
              <w:t xml:space="preserve">  x365</w:t>
            </w:r>
          </w:p>
          <w:p w:rsidR="00B7613D" w:rsidRPr="00A21F67" w:rsidRDefault="00B7613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266,274,621,000      58 days</w:t>
            </w:r>
          </w:p>
          <w:p w:rsidR="002524FF" w:rsidRPr="00A21F67" w:rsidRDefault="002524F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It takes 58 days to collect trade receivables</w:t>
            </w:r>
          </w:p>
        </w:tc>
      </w:tr>
      <w:tr w:rsidR="005227D7" w:rsidRPr="00A21F67" w:rsidTr="005227D7">
        <w:tc>
          <w:tcPr>
            <w:tcW w:w="2835" w:type="dxa"/>
          </w:tcPr>
          <w:p w:rsidR="00B7613D" w:rsidRPr="00A21F67" w:rsidRDefault="00B7613D"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t>Payables payment period</w:t>
            </w:r>
          </w:p>
        </w:tc>
        <w:tc>
          <w:tcPr>
            <w:tcW w:w="4008" w:type="dxa"/>
          </w:tcPr>
          <w:p w:rsidR="005227D7" w:rsidRPr="00A21F67" w:rsidRDefault="00B7613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31,175,725,000</w:t>
            </w:r>
            <w:r w:rsidRPr="00A21F67">
              <w:rPr>
                <w:rFonts w:ascii="Times New Roman" w:hAnsi="Times New Roman" w:cs="Times New Roman"/>
                <w:sz w:val="24"/>
                <w:szCs w:val="24"/>
              </w:rPr>
              <w:t xml:space="preserve">  x365</w:t>
            </w:r>
          </w:p>
          <w:p w:rsidR="00B7613D" w:rsidRPr="00A21F67" w:rsidRDefault="00B7613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94,350,387,000          =121 days</w:t>
            </w:r>
          </w:p>
          <w:p w:rsidR="002524FF"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It takes 121 days to pay trade payables</w:t>
            </w:r>
          </w:p>
        </w:tc>
        <w:tc>
          <w:tcPr>
            <w:tcW w:w="3930" w:type="dxa"/>
          </w:tcPr>
          <w:p w:rsidR="005227D7" w:rsidRPr="00A21F67" w:rsidRDefault="00B229E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 xml:space="preserve"> 60,384,454,000</w:t>
            </w:r>
            <w:r w:rsidRPr="00A21F67">
              <w:rPr>
                <w:rFonts w:ascii="Times New Roman" w:hAnsi="Times New Roman" w:cs="Times New Roman"/>
                <w:sz w:val="24"/>
                <w:szCs w:val="24"/>
              </w:rPr>
              <w:t xml:space="preserve">  x365</w:t>
            </w:r>
          </w:p>
          <w:p w:rsidR="00B229EF" w:rsidRPr="00A21F67" w:rsidRDefault="00B229E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152,354,445,000      =145 days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It takes 145 days to pay trade payables</w:t>
            </w:r>
          </w:p>
        </w:tc>
      </w:tr>
      <w:tr w:rsidR="005227D7" w:rsidRPr="00A21F67" w:rsidTr="005227D7">
        <w:tc>
          <w:tcPr>
            <w:tcW w:w="2835" w:type="dxa"/>
          </w:tcPr>
          <w:p w:rsidR="005227D7" w:rsidRPr="00A21F67" w:rsidRDefault="00B7613D"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period</w:t>
            </w:r>
          </w:p>
        </w:tc>
        <w:tc>
          <w:tcPr>
            <w:tcW w:w="4008" w:type="dxa"/>
          </w:tcPr>
          <w:p w:rsidR="005227D7" w:rsidRPr="00A21F67" w:rsidRDefault="00B7613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19,032,362,000</w:t>
            </w:r>
            <w:r w:rsidRPr="00A21F67">
              <w:rPr>
                <w:rFonts w:ascii="Times New Roman" w:hAnsi="Times New Roman" w:cs="Times New Roman"/>
                <w:sz w:val="24"/>
                <w:szCs w:val="24"/>
              </w:rPr>
              <w:t xml:space="preserve">  x365</w:t>
            </w:r>
          </w:p>
          <w:p w:rsidR="00B7613D" w:rsidRPr="00A21F67" w:rsidRDefault="00B7613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94,350,387,000           =74 days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remains in store for an average of 74 days before being sold.</w:t>
            </w:r>
          </w:p>
        </w:tc>
        <w:tc>
          <w:tcPr>
            <w:tcW w:w="3930" w:type="dxa"/>
          </w:tcPr>
          <w:p w:rsidR="005227D7" w:rsidRPr="00A21F67" w:rsidRDefault="00B229E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23,124,020,000</w:t>
            </w:r>
            <w:r w:rsidRPr="00A21F67">
              <w:rPr>
                <w:rFonts w:ascii="Times New Roman" w:hAnsi="Times New Roman" w:cs="Times New Roman"/>
                <w:sz w:val="24"/>
                <w:szCs w:val="24"/>
              </w:rPr>
              <w:t xml:space="preserve">  x365</w:t>
            </w:r>
          </w:p>
          <w:p w:rsidR="00B229EF" w:rsidRPr="00A21F67" w:rsidRDefault="00B229E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152,354,445,000         =55 days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remains in store for an average of 55 days before being sold.</w:t>
            </w:r>
          </w:p>
        </w:tc>
      </w:tr>
      <w:tr w:rsidR="005227D7" w:rsidRPr="00A21F67" w:rsidTr="005227D7">
        <w:tc>
          <w:tcPr>
            <w:tcW w:w="2835" w:type="dxa"/>
          </w:tcPr>
          <w:p w:rsidR="005227D7" w:rsidRPr="00A21F67" w:rsidRDefault="00B7613D"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t>Receivables turnover</w:t>
            </w:r>
          </w:p>
        </w:tc>
        <w:tc>
          <w:tcPr>
            <w:tcW w:w="4008" w:type="dxa"/>
          </w:tcPr>
          <w:p w:rsidR="005227D7" w:rsidRPr="00A21F67" w:rsidRDefault="00B7613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142,975,792,000</w:t>
            </w:r>
            <w:r w:rsidRPr="00A21F67">
              <w:rPr>
                <w:rFonts w:ascii="Times New Roman" w:hAnsi="Times New Roman" w:cs="Times New Roman"/>
                <w:sz w:val="24"/>
                <w:szCs w:val="24"/>
              </w:rPr>
              <w:t xml:space="preserve">  x365</w:t>
            </w:r>
          </w:p>
          <w:p w:rsidR="00B7613D" w:rsidRPr="00A21F67" w:rsidRDefault="00B7613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23,890,304,000      =5.98 times</w:t>
            </w:r>
          </w:p>
          <w:p w:rsidR="002524FF" w:rsidRPr="00A21F67" w:rsidRDefault="002524F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rec</w:t>
            </w:r>
            <w:r w:rsidR="00112A80" w:rsidRPr="00A21F67">
              <w:rPr>
                <w:rFonts w:ascii="Times New Roman" w:hAnsi="Times New Roman" w:cs="Times New Roman"/>
                <w:sz w:val="24"/>
                <w:szCs w:val="24"/>
              </w:rPr>
              <w:t xml:space="preserve">eivables can be turned over 5.98 </w:t>
            </w:r>
            <w:r w:rsidRPr="00A21F67">
              <w:rPr>
                <w:rFonts w:ascii="Times New Roman" w:hAnsi="Times New Roman" w:cs="Times New Roman"/>
                <w:sz w:val="24"/>
                <w:szCs w:val="24"/>
              </w:rPr>
              <w:t>times.</w:t>
            </w:r>
          </w:p>
        </w:tc>
        <w:tc>
          <w:tcPr>
            <w:tcW w:w="3930" w:type="dxa"/>
          </w:tcPr>
          <w:p w:rsidR="005227D7" w:rsidRPr="00A21F67" w:rsidRDefault="00B229E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266,274,621,000</w:t>
            </w:r>
            <w:r w:rsidRPr="00A21F67">
              <w:rPr>
                <w:rFonts w:ascii="Times New Roman" w:hAnsi="Times New Roman" w:cs="Times New Roman"/>
                <w:sz w:val="24"/>
                <w:szCs w:val="24"/>
              </w:rPr>
              <w:t xml:space="preserve">  x365</w:t>
            </w:r>
          </w:p>
          <w:p w:rsidR="00B229EF" w:rsidRPr="00A21F67" w:rsidRDefault="00B229E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42,175,062,000         =6.3 times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Trade receivables can be turned over </w:t>
            </w:r>
            <w:r w:rsidR="00112A80" w:rsidRPr="00A21F67">
              <w:rPr>
                <w:rFonts w:ascii="Times New Roman" w:hAnsi="Times New Roman" w:cs="Times New Roman"/>
                <w:sz w:val="24"/>
                <w:szCs w:val="24"/>
              </w:rPr>
              <w:t>6.3</w:t>
            </w:r>
            <w:r w:rsidRPr="00A21F67">
              <w:rPr>
                <w:rFonts w:ascii="Times New Roman" w:hAnsi="Times New Roman" w:cs="Times New Roman"/>
                <w:sz w:val="24"/>
                <w:szCs w:val="24"/>
              </w:rPr>
              <w:t xml:space="preserve"> times.</w:t>
            </w:r>
          </w:p>
        </w:tc>
      </w:tr>
      <w:tr w:rsidR="005227D7" w:rsidRPr="00A21F67" w:rsidTr="005227D7">
        <w:tc>
          <w:tcPr>
            <w:tcW w:w="2835" w:type="dxa"/>
          </w:tcPr>
          <w:p w:rsidR="005227D7" w:rsidRPr="00A21F67" w:rsidRDefault="00B7613D"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t>Payables turnover</w:t>
            </w:r>
          </w:p>
        </w:tc>
        <w:tc>
          <w:tcPr>
            <w:tcW w:w="4008" w:type="dxa"/>
          </w:tcPr>
          <w:p w:rsidR="005227D7" w:rsidRPr="00A21F67" w:rsidRDefault="00B229EF"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94,350,387,000</w:t>
            </w:r>
          </w:p>
          <w:p w:rsidR="00B229EF" w:rsidRPr="00A21F67" w:rsidRDefault="00B229E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31,175,725,000        =3.03 times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payables can be turned over 3.03 times/year</w:t>
            </w:r>
          </w:p>
        </w:tc>
        <w:tc>
          <w:tcPr>
            <w:tcW w:w="3930" w:type="dxa"/>
          </w:tcPr>
          <w:p w:rsidR="005227D7" w:rsidRPr="00A21F67" w:rsidRDefault="000278D7"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152,354,445,000</w:t>
            </w:r>
          </w:p>
          <w:p w:rsidR="000278D7" w:rsidRPr="00A21F67" w:rsidRDefault="000278D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60,384,454,000     =2.52 times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payables can be turned over 2.52 times/year</w:t>
            </w:r>
          </w:p>
        </w:tc>
      </w:tr>
      <w:tr w:rsidR="005227D7" w:rsidRPr="00A21F67" w:rsidTr="005227D7">
        <w:tc>
          <w:tcPr>
            <w:tcW w:w="2835" w:type="dxa"/>
          </w:tcPr>
          <w:p w:rsidR="005227D7" w:rsidRPr="00A21F67" w:rsidRDefault="00B7613D"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turnover</w:t>
            </w:r>
          </w:p>
        </w:tc>
        <w:tc>
          <w:tcPr>
            <w:tcW w:w="4008" w:type="dxa"/>
          </w:tcPr>
          <w:p w:rsidR="005227D7" w:rsidRPr="00A21F67" w:rsidRDefault="00B229EF"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94,350,387,000</w:t>
            </w:r>
          </w:p>
          <w:p w:rsidR="00B229EF" w:rsidRPr="00A21F67" w:rsidRDefault="00B229E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19,032,362,000         =5 times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was turned over 5 times in the period</w:t>
            </w:r>
          </w:p>
        </w:tc>
        <w:tc>
          <w:tcPr>
            <w:tcW w:w="3930" w:type="dxa"/>
          </w:tcPr>
          <w:p w:rsidR="005227D7" w:rsidRPr="00A21F67" w:rsidRDefault="000278D7"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125,354,445,000</w:t>
            </w:r>
          </w:p>
          <w:p w:rsidR="000278D7" w:rsidRPr="00A21F67" w:rsidRDefault="000278D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23,124,020,000     =</w:t>
            </w:r>
            <w:r w:rsidR="00072A1A" w:rsidRPr="00A21F67">
              <w:rPr>
                <w:rFonts w:ascii="Times New Roman" w:hAnsi="Times New Roman" w:cs="Times New Roman"/>
                <w:sz w:val="24"/>
                <w:szCs w:val="24"/>
              </w:rPr>
              <w:t>7</w:t>
            </w:r>
            <w:r w:rsidRPr="00A21F67">
              <w:rPr>
                <w:rFonts w:ascii="Times New Roman" w:hAnsi="Times New Roman" w:cs="Times New Roman"/>
                <w:sz w:val="24"/>
                <w:szCs w:val="24"/>
              </w:rPr>
              <w:t xml:space="preserve"> times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Inventory was turned over </w:t>
            </w:r>
            <w:r w:rsidR="00072A1A" w:rsidRPr="00A21F67">
              <w:rPr>
                <w:rFonts w:ascii="Times New Roman" w:hAnsi="Times New Roman" w:cs="Times New Roman"/>
                <w:sz w:val="24"/>
                <w:szCs w:val="24"/>
              </w:rPr>
              <w:t>7</w:t>
            </w:r>
            <w:r w:rsidRPr="00A21F67">
              <w:rPr>
                <w:rFonts w:ascii="Times New Roman" w:hAnsi="Times New Roman" w:cs="Times New Roman"/>
                <w:sz w:val="24"/>
                <w:szCs w:val="24"/>
              </w:rPr>
              <w:t xml:space="preserve"> times in the period</w:t>
            </w:r>
          </w:p>
        </w:tc>
      </w:tr>
      <w:tr w:rsidR="005227D7" w:rsidRPr="00A21F67" w:rsidTr="005227D7">
        <w:tc>
          <w:tcPr>
            <w:tcW w:w="2835" w:type="dxa"/>
          </w:tcPr>
          <w:p w:rsidR="005227D7" w:rsidRPr="00A21F67" w:rsidRDefault="00B7613D"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t>ROCE</w:t>
            </w:r>
          </w:p>
        </w:tc>
        <w:tc>
          <w:tcPr>
            <w:tcW w:w="4008" w:type="dxa"/>
          </w:tcPr>
          <w:p w:rsidR="005227D7" w:rsidRPr="00A21F67" w:rsidRDefault="00B229EF"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 xml:space="preserve">    9,943,164,000</w:t>
            </w:r>
          </w:p>
          <w:p w:rsidR="00B229EF" w:rsidRPr="00A21F67" w:rsidRDefault="00B229E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110,407,853,000        =0.09</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capital utilized to generate profits</w:t>
            </w:r>
          </w:p>
        </w:tc>
        <w:tc>
          <w:tcPr>
            <w:tcW w:w="3930" w:type="dxa"/>
          </w:tcPr>
          <w:p w:rsidR="005227D7" w:rsidRPr="00A21F67" w:rsidRDefault="000278D7"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59,750,846,000</w:t>
            </w:r>
          </w:p>
          <w:p w:rsidR="000278D7" w:rsidRPr="00A21F67" w:rsidRDefault="000278D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70,216,921,000       =0.85</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capital utilized to generate profits</w:t>
            </w:r>
          </w:p>
        </w:tc>
      </w:tr>
      <w:tr w:rsidR="005227D7" w:rsidRPr="00A21F67" w:rsidTr="005227D7">
        <w:tc>
          <w:tcPr>
            <w:tcW w:w="2835" w:type="dxa"/>
          </w:tcPr>
          <w:p w:rsidR="00B229EF" w:rsidRPr="00A21F67" w:rsidRDefault="00B229EF"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Gross profit margin</w:t>
            </w:r>
          </w:p>
        </w:tc>
        <w:tc>
          <w:tcPr>
            <w:tcW w:w="4008" w:type="dxa"/>
          </w:tcPr>
          <w:p w:rsidR="005227D7" w:rsidRPr="00A21F67" w:rsidRDefault="000278D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 xml:space="preserve">48,625,405,000 </w:t>
            </w:r>
            <w:r w:rsidRPr="00A21F67">
              <w:rPr>
                <w:rFonts w:ascii="Times New Roman" w:hAnsi="Times New Roman" w:cs="Times New Roman"/>
                <w:sz w:val="24"/>
                <w:szCs w:val="24"/>
              </w:rPr>
              <w:t>x100</w:t>
            </w:r>
          </w:p>
          <w:p w:rsidR="000278D7" w:rsidRPr="00A21F67" w:rsidRDefault="000278D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142,975,792,000        =34%</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34% gross profit margin on goods sold</w:t>
            </w:r>
          </w:p>
        </w:tc>
        <w:tc>
          <w:tcPr>
            <w:tcW w:w="3930" w:type="dxa"/>
          </w:tcPr>
          <w:p w:rsidR="005227D7" w:rsidRPr="00A21F67" w:rsidRDefault="000278D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113,920,176,000</w:t>
            </w:r>
            <w:r w:rsidRPr="00A21F67">
              <w:rPr>
                <w:rFonts w:ascii="Times New Roman" w:hAnsi="Times New Roman" w:cs="Times New Roman"/>
                <w:sz w:val="24"/>
                <w:szCs w:val="24"/>
              </w:rPr>
              <w:t xml:space="preserve">  x100</w:t>
            </w:r>
          </w:p>
          <w:p w:rsidR="000278D7" w:rsidRPr="00A21F67" w:rsidRDefault="000278D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266,274,621,000      =43%</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43% gross profit margin on goods sold</w:t>
            </w:r>
          </w:p>
        </w:tc>
      </w:tr>
      <w:tr w:rsidR="005227D7" w:rsidRPr="00A21F67" w:rsidTr="005227D7">
        <w:tc>
          <w:tcPr>
            <w:tcW w:w="2835" w:type="dxa"/>
          </w:tcPr>
          <w:p w:rsidR="00B229EF" w:rsidRPr="00A21F67" w:rsidRDefault="00B229EF"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t>Net profit margin</w:t>
            </w:r>
          </w:p>
        </w:tc>
        <w:tc>
          <w:tcPr>
            <w:tcW w:w="4008" w:type="dxa"/>
          </w:tcPr>
          <w:p w:rsidR="005227D7" w:rsidRPr="00A21F67" w:rsidRDefault="000278D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9,943,164,000</w:t>
            </w:r>
            <w:r w:rsidRPr="00A21F67">
              <w:rPr>
                <w:rFonts w:ascii="Times New Roman" w:hAnsi="Times New Roman" w:cs="Times New Roman"/>
                <w:sz w:val="24"/>
                <w:szCs w:val="24"/>
              </w:rPr>
              <w:t xml:space="preserve">  x100</w:t>
            </w:r>
          </w:p>
          <w:p w:rsidR="000278D7" w:rsidRPr="00A21F67" w:rsidRDefault="000278D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142,975,792,000         =6.95%</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6.95% net profit on goods sold</w:t>
            </w:r>
          </w:p>
          <w:p w:rsidR="00C548C4" w:rsidRPr="00A21F67" w:rsidRDefault="00C548C4" w:rsidP="00A21F67">
            <w:pPr>
              <w:spacing w:line="360" w:lineRule="auto"/>
              <w:rPr>
                <w:rFonts w:ascii="Times New Roman" w:hAnsi="Times New Roman" w:cs="Times New Roman"/>
                <w:sz w:val="24"/>
                <w:szCs w:val="24"/>
              </w:rPr>
            </w:pPr>
          </w:p>
        </w:tc>
        <w:tc>
          <w:tcPr>
            <w:tcW w:w="3930" w:type="dxa"/>
          </w:tcPr>
          <w:p w:rsidR="005227D7" w:rsidRPr="00A21F67" w:rsidRDefault="000278D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59,750,846,</w:t>
            </w:r>
            <w:r w:rsidR="00BC3040" w:rsidRPr="00A21F67">
              <w:rPr>
                <w:rFonts w:ascii="Times New Roman" w:hAnsi="Times New Roman" w:cs="Times New Roman"/>
                <w:sz w:val="24"/>
                <w:szCs w:val="24"/>
                <w:u w:val="single"/>
              </w:rPr>
              <w:t xml:space="preserve">000  </w:t>
            </w:r>
            <w:r w:rsidR="00BC3040" w:rsidRPr="00A21F67">
              <w:rPr>
                <w:rFonts w:ascii="Times New Roman" w:hAnsi="Times New Roman" w:cs="Times New Roman"/>
                <w:sz w:val="24"/>
                <w:szCs w:val="24"/>
              </w:rPr>
              <w:t>x100</w:t>
            </w:r>
          </w:p>
          <w:p w:rsidR="00BC3040" w:rsidRPr="00A21F67" w:rsidRDefault="00BC3040"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266,274,621,000       =22%</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22% net profit on goods sold</w:t>
            </w:r>
          </w:p>
          <w:p w:rsidR="00C548C4" w:rsidRPr="00A21F67" w:rsidRDefault="00C548C4" w:rsidP="00A21F67">
            <w:pPr>
              <w:spacing w:line="360" w:lineRule="auto"/>
              <w:rPr>
                <w:rFonts w:ascii="Times New Roman" w:hAnsi="Times New Roman" w:cs="Times New Roman"/>
                <w:sz w:val="24"/>
                <w:szCs w:val="24"/>
              </w:rPr>
            </w:pPr>
          </w:p>
        </w:tc>
      </w:tr>
      <w:tr w:rsidR="005227D7" w:rsidRPr="00A21F67" w:rsidTr="005227D7">
        <w:tc>
          <w:tcPr>
            <w:tcW w:w="2835" w:type="dxa"/>
          </w:tcPr>
          <w:p w:rsidR="005227D7" w:rsidRPr="00A21F67" w:rsidRDefault="00B229EF"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Earnings per share</w:t>
            </w:r>
          </w:p>
        </w:tc>
        <w:tc>
          <w:tcPr>
            <w:tcW w:w="4008" w:type="dxa"/>
          </w:tcPr>
          <w:p w:rsidR="005227D7" w:rsidRPr="00A21F67" w:rsidRDefault="000278D7"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6,717,605,000</w:t>
            </w:r>
          </w:p>
          <w:p w:rsidR="000278D7" w:rsidRPr="00A21F67" w:rsidRDefault="000278D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2,034,731,000            =₦3.30</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net profit after tax and pref. dividend attributable to each ordinary share in issue</w:t>
            </w:r>
          </w:p>
          <w:p w:rsidR="00C548C4" w:rsidRPr="00A21F67" w:rsidRDefault="00C548C4" w:rsidP="00A21F67">
            <w:pPr>
              <w:spacing w:line="360" w:lineRule="auto"/>
              <w:rPr>
                <w:rFonts w:ascii="Times New Roman" w:hAnsi="Times New Roman" w:cs="Times New Roman"/>
                <w:sz w:val="24"/>
                <w:szCs w:val="24"/>
              </w:rPr>
            </w:pPr>
          </w:p>
        </w:tc>
        <w:tc>
          <w:tcPr>
            <w:tcW w:w="3930" w:type="dxa"/>
          </w:tcPr>
          <w:p w:rsidR="005227D7" w:rsidRPr="00A21F67" w:rsidRDefault="00BC3040"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43,008,026,000</w:t>
            </w:r>
          </w:p>
          <w:p w:rsidR="00BC3040" w:rsidRPr="00A21F67" w:rsidRDefault="00BC3040"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792,656,252        =₦54</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net profit after tax and pref. dividend attributable to each ordinary share in issue</w:t>
            </w:r>
          </w:p>
          <w:p w:rsidR="00C548C4" w:rsidRPr="00A21F67" w:rsidRDefault="00C548C4" w:rsidP="00A21F67">
            <w:pPr>
              <w:spacing w:line="360" w:lineRule="auto"/>
              <w:rPr>
                <w:rFonts w:ascii="Times New Roman" w:hAnsi="Times New Roman" w:cs="Times New Roman"/>
                <w:sz w:val="24"/>
                <w:szCs w:val="24"/>
              </w:rPr>
            </w:pPr>
          </w:p>
        </w:tc>
      </w:tr>
      <w:tr w:rsidR="005227D7" w:rsidRPr="00A21F67" w:rsidTr="005227D7">
        <w:tc>
          <w:tcPr>
            <w:tcW w:w="2835" w:type="dxa"/>
          </w:tcPr>
          <w:p w:rsidR="005227D7" w:rsidRPr="00A21F67" w:rsidRDefault="00B229EF"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t>Dividend per share</w:t>
            </w:r>
          </w:p>
        </w:tc>
        <w:tc>
          <w:tcPr>
            <w:tcW w:w="4008" w:type="dxa"/>
          </w:tcPr>
          <w:p w:rsidR="005227D7" w:rsidRPr="00A21F67" w:rsidRDefault="00BC3040"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963,768,000</w:t>
            </w:r>
          </w:p>
          <w:p w:rsidR="00BC3040" w:rsidRPr="00A21F67" w:rsidRDefault="00BC3040"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1,505,888,188           =₦0.64</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gross dividend declared on every issued ordinary share in the year</w:t>
            </w:r>
          </w:p>
          <w:p w:rsidR="00C548C4" w:rsidRPr="00A21F67" w:rsidRDefault="00C548C4" w:rsidP="00A21F67">
            <w:pPr>
              <w:spacing w:line="360" w:lineRule="auto"/>
              <w:rPr>
                <w:rFonts w:ascii="Times New Roman" w:hAnsi="Times New Roman" w:cs="Times New Roman"/>
                <w:sz w:val="24"/>
                <w:szCs w:val="24"/>
              </w:rPr>
            </w:pPr>
          </w:p>
        </w:tc>
        <w:tc>
          <w:tcPr>
            <w:tcW w:w="3930" w:type="dxa"/>
          </w:tcPr>
          <w:p w:rsidR="005227D7" w:rsidRPr="00A21F67" w:rsidRDefault="00BC3040"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37,651,172,000</w:t>
            </w:r>
          </w:p>
          <w:p w:rsidR="00BC3040" w:rsidRPr="00A21F67" w:rsidRDefault="00BC3040"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792,656,252,000         =₦48</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gross dividend declared on every issued ordinary share in the year</w:t>
            </w:r>
          </w:p>
          <w:p w:rsidR="00C548C4" w:rsidRPr="00A21F67" w:rsidRDefault="00C548C4" w:rsidP="00A21F67">
            <w:pPr>
              <w:spacing w:line="360" w:lineRule="auto"/>
              <w:rPr>
                <w:rFonts w:ascii="Times New Roman" w:hAnsi="Times New Roman" w:cs="Times New Roman"/>
                <w:sz w:val="24"/>
                <w:szCs w:val="24"/>
              </w:rPr>
            </w:pPr>
          </w:p>
        </w:tc>
      </w:tr>
      <w:tr w:rsidR="005227D7" w:rsidRPr="00A21F67" w:rsidTr="005227D7">
        <w:tc>
          <w:tcPr>
            <w:tcW w:w="2835" w:type="dxa"/>
          </w:tcPr>
          <w:p w:rsidR="005227D7" w:rsidRPr="00A21F67" w:rsidRDefault="00B229EF"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t>Dividend pay-out ratio</w:t>
            </w:r>
          </w:p>
        </w:tc>
        <w:tc>
          <w:tcPr>
            <w:tcW w:w="4008" w:type="dxa"/>
          </w:tcPr>
          <w:p w:rsidR="005227D7" w:rsidRPr="00A21F67" w:rsidRDefault="00BC3040"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 xml:space="preserve">  0.64</w:t>
            </w:r>
            <w:r w:rsidRPr="00A21F67">
              <w:rPr>
                <w:rFonts w:ascii="Times New Roman" w:hAnsi="Times New Roman" w:cs="Times New Roman"/>
                <w:sz w:val="24"/>
                <w:szCs w:val="24"/>
              </w:rPr>
              <w:t xml:space="preserve"> x100</w:t>
            </w:r>
          </w:p>
          <w:p w:rsidR="00BC3040" w:rsidRPr="00A21F67" w:rsidRDefault="00BC3040"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3.30                             =19.3%</w:t>
            </w:r>
          </w:p>
          <w:p w:rsidR="00C548C4" w:rsidRPr="00A21F67" w:rsidRDefault="00C548C4" w:rsidP="00A21F67">
            <w:pPr>
              <w:tabs>
                <w:tab w:val="left" w:pos="2200"/>
              </w:tabs>
              <w:spacing w:line="360" w:lineRule="auto"/>
              <w:rPr>
                <w:rFonts w:ascii="Times New Roman" w:hAnsi="Times New Roman" w:cs="Times New Roman"/>
                <w:sz w:val="24"/>
                <w:szCs w:val="24"/>
              </w:rPr>
            </w:pPr>
            <w:r w:rsidRPr="00A21F67">
              <w:rPr>
                <w:rFonts w:ascii="Times New Roman" w:hAnsi="Times New Roman" w:cs="Times New Roman"/>
                <w:sz w:val="24"/>
                <w:szCs w:val="24"/>
              </w:rPr>
              <w:t>88% of distributable earnings is paid to ordinary shareholders in form of dividend</w:t>
            </w:r>
          </w:p>
          <w:p w:rsidR="00C548C4" w:rsidRPr="00A21F67" w:rsidRDefault="00C548C4" w:rsidP="00A21F67">
            <w:pPr>
              <w:spacing w:line="360" w:lineRule="auto"/>
              <w:rPr>
                <w:rFonts w:ascii="Times New Roman" w:hAnsi="Times New Roman" w:cs="Times New Roman"/>
                <w:sz w:val="24"/>
                <w:szCs w:val="24"/>
              </w:rPr>
            </w:pPr>
          </w:p>
        </w:tc>
        <w:tc>
          <w:tcPr>
            <w:tcW w:w="3930" w:type="dxa"/>
          </w:tcPr>
          <w:p w:rsidR="005227D7" w:rsidRPr="00A21F67" w:rsidRDefault="00BC3040"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 xml:space="preserve"> 48</w:t>
            </w:r>
            <w:r w:rsidRPr="00A21F67">
              <w:rPr>
                <w:rFonts w:ascii="Times New Roman" w:hAnsi="Times New Roman" w:cs="Times New Roman"/>
                <w:sz w:val="24"/>
                <w:szCs w:val="24"/>
              </w:rPr>
              <w:t xml:space="preserve">  x100</w:t>
            </w:r>
          </w:p>
          <w:p w:rsidR="00BC3040" w:rsidRPr="00A21F67" w:rsidRDefault="00BC3040"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54                      </w:t>
            </w:r>
            <w:r w:rsidR="00235D37" w:rsidRPr="00A21F67">
              <w:rPr>
                <w:rFonts w:ascii="Times New Roman" w:hAnsi="Times New Roman" w:cs="Times New Roman"/>
                <w:sz w:val="24"/>
                <w:szCs w:val="24"/>
              </w:rPr>
              <w:t xml:space="preserve">        </w:t>
            </w:r>
            <w:r w:rsidRPr="00A21F67">
              <w:rPr>
                <w:rFonts w:ascii="Times New Roman" w:hAnsi="Times New Roman" w:cs="Times New Roman"/>
                <w:sz w:val="24"/>
                <w:szCs w:val="24"/>
              </w:rPr>
              <w:t xml:space="preserve"> =88%</w:t>
            </w:r>
          </w:p>
          <w:p w:rsidR="00C548C4" w:rsidRPr="00A21F67" w:rsidRDefault="00C548C4" w:rsidP="00A21F67">
            <w:pPr>
              <w:tabs>
                <w:tab w:val="left" w:pos="2200"/>
              </w:tabs>
              <w:spacing w:line="360" w:lineRule="auto"/>
              <w:rPr>
                <w:rFonts w:ascii="Times New Roman" w:hAnsi="Times New Roman" w:cs="Times New Roman"/>
                <w:sz w:val="24"/>
                <w:szCs w:val="24"/>
              </w:rPr>
            </w:pPr>
            <w:r w:rsidRPr="00A21F67">
              <w:rPr>
                <w:rFonts w:ascii="Times New Roman" w:hAnsi="Times New Roman" w:cs="Times New Roman"/>
                <w:sz w:val="24"/>
                <w:szCs w:val="24"/>
              </w:rPr>
              <w:t>88% of distributable earnings is paid to ordinary shareholders in form of dividend</w:t>
            </w:r>
          </w:p>
          <w:p w:rsidR="00C548C4" w:rsidRPr="00A21F67" w:rsidRDefault="00C548C4" w:rsidP="00A21F67">
            <w:pPr>
              <w:spacing w:line="360" w:lineRule="auto"/>
              <w:rPr>
                <w:rFonts w:ascii="Times New Roman" w:hAnsi="Times New Roman" w:cs="Times New Roman"/>
                <w:sz w:val="24"/>
                <w:szCs w:val="24"/>
              </w:rPr>
            </w:pPr>
          </w:p>
        </w:tc>
      </w:tr>
      <w:tr w:rsidR="005227D7" w:rsidRPr="00A21F67" w:rsidTr="005227D7">
        <w:tc>
          <w:tcPr>
            <w:tcW w:w="2835" w:type="dxa"/>
          </w:tcPr>
          <w:p w:rsidR="005227D7" w:rsidRPr="00A21F67" w:rsidRDefault="00B229EF"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t>Dividend cover</w:t>
            </w:r>
          </w:p>
        </w:tc>
        <w:tc>
          <w:tcPr>
            <w:tcW w:w="4008" w:type="dxa"/>
          </w:tcPr>
          <w:p w:rsidR="005227D7" w:rsidRPr="00A21F67" w:rsidRDefault="00BC3040"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 xml:space="preserve">  3.30</w:t>
            </w:r>
            <w:r w:rsidRPr="00A21F67">
              <w:rPr>
                <w:rFonts w:ascii="Times New Roman" w:hAnsi="Times New Roman" w:cs="Times New Roman"/>
                <w:sz w:val="24"/>
                <w:szCs w:val="24"/>
              </w:rPr>
              <w:t xml:space="preserve"> x100</w:t>
            </w:r>
          </w:p>
          <w:p w:rsidR="00BC3040" w:rsidRPr="00A21F67" w:rsidRDefault="00BC3040"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0.64                        =5.16 times</w:t>
            </w:r>
          </w:p>
          <w:p w:rsidR="00C548C4" w:rsidRPr="00A21F67" w:rsidRDefault="00C548C4" w:rsidP="00A21F67">
            <w:pPr>
              <w:tabs>
                <w:tab w:val="left" w:pos="2200"/>
              </w:tabs>
              <w:spacing w:line="360" w:lineRule="auto"/>
              <w:rPr>
                <w:rFonts w:ascii="Times New Roman" w:hAnsi="Times New Roman" w:cs="Times New Roman"/>
                <w:sz w:val="24"/>
                <w:szCs w:val="24"/>
              </w:rPr>
            </w:pPr>
            <w:r w:rsidRPr="00A21F67">
              <w:rPr>
                <w:rFonts w:ascii="Times New Roman" w:hAnsi="Times New Roman" w:cs="Times New Roman"/>
                <w:sz w:val="24"/>
                <w:szCs w:val="24"/>
              </w:rPr>
              <w:t>Ordinary dividend is cover</w:t>
            </w:r>
            <w:r w:rsidR="00072A1A" w:rsidRPr="00A21F67">
              <w:rPr>
                <w:rFonts w:ascii="Times New Roman" w:hAnsi="Times New Roman" w:cs="Times New Roman"/>
                <w:sz w:val="24"/>
                <w:szCs w:val="24"/>
              </w:rPr>
              <w:t>ed by distributable earnings 5.16</w:t>
            </w:r>
            <w:r w:rsidRPr="00A21F67">
              <w:rPr>
                <w:rFonts w:ascii="Times New Roman" w:hAnsi="Times New Roman" w:cs="Times New Roman"/>
                <w:sz w:val="24"/>
                <w:szCs w:val="24"/>
              </w:rPr>
              <w:t xml:space="preserve"> times</w:t>
            </w:r>
          </w:p>
          <w:p w:rsidR="00C548C4" w:rsidRPr="00A21F67" w:rsidRDefault="00C548C4" w:rsidP="00A21F67">
            <w:pPr>
              <w:spacing w:line="360" w:lineRule="auto"/>
              <w:rPr>
                <w:rFonts w:ascii="Times New Roman" w:hAnsi="Times New Roman" w:cs="Times New Roman"/>
                <w:sz w:val="24"/>
                <w:szCs w:val="24"/>
              </w:rPr>
            </w:pPr>
          </w:p>
        </w:tc>
        <w:tc>
          <w:tcPr>
            <w:tcW w:w="3930" w:type="dxa"/>
          </w:tcPr>
          <w:p w:rsidR="005227D7" w:rsidRPr="00A21F67" w:rsidRDefault="00BC3040"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 xml:space="preserve"> </w:t>
            </w:r>
            <w:r w:rsidRPr="00A21F67">
              <w:rPr>
                <w:rFonts w:ascii="Times New Roman" w:hAnsi="Times New Roman" w:cs="Times New Roman"/>
                <w:sz w:val="24"/>
                <w:szCs w:val="24"/>
                <w:u w:val="single"/>
              </w:rPr>
              <w:t xml:space="preserve"> 54</w:t>
            </w:r>
            <w:r w:rsidRPr="00A21F67">
              <w:rPr>
                <w:rFonts w:ascii="Times New Roman" w:hAnsi="Times New Roman" w:cs="Times New Roman"/>
                <w:sz w:val="24"/>
                <w:szCs w:val="24"/>
              </w:rPr>
              <w:t xml:space="preserve">  x100</w:t>
            </w:r>
          </w:p>
          <w:p w:rsidR="00BC3040" w:rsidRPr="00A21F67" w:rsidRDefault="00BC3040"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48                  </w:t>
            </w:r>
            <w:r w:rsidR="00235D37" w:rsidRPr="00A21F67">
              <w:rPr>
                <w:rFonts w:ascii="Times New Roman" w:hAnsi="Times New Roman" w:cs="Times New Roman"/>
                <w:sz w:val="24"/>
                <w:szCs w:val="24"/>
              </w:rPr>
              <w:t xml:space="preserve">     </w:t>
            </w:r>
            <w:r w:rsidRPr="00A21F67">
              <w:rPr>
                <w:rFonts w:ascii="Times New Roman" w:hAnsi="Times New Roman" w:cs="Times New Roman"/>
                <w:sz w:val="24"/>
                <w:szCs w:val="24"/>
              </w:rPr>
              <w:t xml:space="preserve">  =1.14 times</w:t>
            </w:r>
          </w:p>
          <w:p w:rsidR="00C548C4" w:rsidRPr="00A21F67" w:rsidRDefault="00C548C4" w:rsidP="00A21F67">
            <w:pPr>
              <w:tabs>
                <w:tab w:val="left" w:pos="2200"/>
              </w:tabs>
              <w:spacing w:line="360" w:lineRule="auto"/>
              <w:rPr>
                <w:rFonts w:ascii="Times New Roman" w:hAnsi="Times New Roman" w:cs="Times New Roman"/>
                <w:sz w:val="24"/>
                <w:szCs w:val="24"/>
              </w:rPr>
            </w:pPr>
            <w:r w:rsidRPr="00A21F67">
              <w:rPr>
                <w:rFonts w:ascii="Times New Roman" w:hAnsi="Times New Roman" w:cs="Times New Roman"/>
                <w:sz w:val="24"/>
                <w:szCs w:val="24"/>
              </w:rPr>
              <w:t>Ordinary dividend is cover</w:t>
            </w:r>
            <w:r w:rsidR="00072A1A" w:rsidRPr="00A21F67">
              <w:rPr>
                <w:rFonts w:ascii="Times New Roman" w:hAnsi="Times New Roman" w:cs="Times New Roman"/>
                <w:sz w:val="24"/>
                <w:szCs w:val="24"/>
              </w:rPr>
              <w:t>ed by distributable earnings 1.14</w:t>
            </w:r>
            <w:r w:rsidRPr="00A21F67">
              <w:rPr>
                <w:rFonts w:ascii="Times New Roman" w:hAnsi="Times New Roman" w:cs="Times New Roman"/>
                <w:sz w:val="24"/>
                <w:szCs w:val="24"/>
              </w:rPr>
              <w:t xml:space="preserve"> times</w:t>
            </w:r>
          </w:p>
          <w:p w:rsidR="00C548C4" w:rsidRPr="00A21F67" w:rsidRDefault="00C548C4" w:rsidP="00A21F67">
            <w:pPr>
              <w:spacing w:line="360" w:lineRule="auto"/>
              <w:rPr>
                <w:rFonts w:ascii="Times New Roman" w:hAnsi="Times New Roman" w:cs="Times New Roman"/>
                <w:sz w:val="24"/>
                <w:szCs w:val="24"/>
              </w:rPr>
            </w:pPr>
          </w:p>
        </w:tc>
      </w:tr>
      <w:tr w:rsidR="005227D7" w:rsidRPr="00A21F67" w:rsidTr="005227D7">
        <w:tc>
          <w:tcPr>
            <w:tcW w:w="2835" w:type="dxa"/>
          </w:tcPr>
          <w:p w:rsidR="005227D7" w:rsidRPr="00A21F67" w:rsidRDefault="00B229EF"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Expenses %</w:t>
            </w:r>
          </w:p>
          <w:p w:rsidR="00B229EF" w:rsidRPr="00A21F67" w:rsidRDefault="000278D7" w:rsidP="00A21F67">
            <w:pPr>
              <w:pStyle w:val="ListParagraph"/>
              <w:numPr>
                <w:ilvl w:val="0"/>
                <w:numId w:val="10"/>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Marketing and distribution </w:t>
            </w:r>
          </w:p>
          <w:p w:rsidR="000278D7" w:rsidRPr="00A21F67" w:rsidRDefault="00235D37" w:rsidP="00A21F67">
            <w:pPr>
              <w:pStyle w:val="ListParagraph"/>
              <w:numPr>
                <w:ilvl w:val="0"/>
                <w:numId w:val="10"/>
              </w:numPr>
              <w:spacing w:line="360" w:lineRule="auto"/>
              <w:rPr>
                <w:rFonts w:ascii="Times New Roman" w:hAnsi="Times New Roman" w:cs="Times New Roman"/>
                <w:sz w:val="24"/>
                <w:szCs w:val="24"/>
              </w:rPr>
            </w:pPr>
            <w:r w:rsidRPr="00A21F67">
              <w:rPr>
                <w:rFonts w:ascii="Times New Roman" w:hAnsi="Times New Roman" w:cs="Times New Roman"/>
                <w:sz w:val="24"/>
                <w:szCs w:val="24"/>
              </w:rPr>
              <w:t>A</w:t>
            </w:r>
            <w:r w:rsidR="000278D7" w:rsidRPr="00A21F67">
              <w:rPr>
                <w:rFonts w:ascii="Times New Roman" w:hAnsi="Times New Roman" w:cs="Times New Roman"/>
                <w:sz w:val="24"/>
                <w:szCs w:val="24"/>
              </w:rPr>
              <w:t>dministrative</w:t>
            </w:r>
            <w:r w:rsidRPr="00A21F67">
              <w:rPr>
                <w:rFonts w:ascii="Times New Roman" w:hAnsi="Times New Roman" w:cs="Times New Roman"/>
                <w:sz w:val="24"/>
                <w:szCs w:val="24"/>
              </w:rPr>
              <w:t xml:space="preserve"> </w:t>
            </w:r>
          </w:p>
        </w:tc>
        <w:tc>
          <w:tcPr>
            <w:tcW w:w="4008" w:type="dxa"/>
          </w:tcPr>
          <w:p w:rsidR="005227D7" w:rsidRPr="00A21F67" w:rsidRDefault="00BC3040" w:rsidP="00A21F67">
            <w:pPr>
              <w:pStyle w:val="ListParagraph"/>
              <w:numPr>
                <w:ilvl w:val="0"/>
                <w:numId w:val="11"/>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26,012,074,000</w:t>
            </w:r>
            <w:r w:rsidRPr="00A21F67">
              <w:rPr>
                <w:rFonts w:ascii="Times New Roman" w:hAnsi="Times New Roman" w:cs="Times New Roman"/>
                <w:sz w:val="24"/>
                <w:szCs w:val="24"/>
              </w:rPr>
              <w:t xml:space="preserve"> x100</w:t>
            </w:r>
          </w:p>
          <w:p w:rsidR="00BC3040" w:rsidRPr="00A21F67" w:rsidRDefault="00BC3040" w:rsidP="00A21F67">
            <w:pPr>
              <w:pStyle w:val="ListParagraph"/>
              <w:spacing w:line="360" w:lineRule="auto"/>
              <w:rPr>
                <w:rFonts w:ascii="Times New Roman" w:hAnsi="Times New Roman" w:cs="Times New Roman"/>
                <w:sz w:val="24"/>
                <w:szCs w:val="24"/>
              </w:rPr>
            </w:pPr>
            <w:r w:rsidRPr="00A21F67">
              <w:rPr>
                <w:rFonts w:ascii="Times New Roman" w:hAnsi="Times New Roman" w:cs="Times New Roman"/>
                <w:sz w:val="24"/>
                <w:szCs w:val="24"/>
              </w:rPr>
              <w:t>35,907,520,000   =72%</w:t>
            </w:r>
          </w:p>
          <w:p w:rsidR="00BC3040" w:rsidRPr="00A21F67" w:rsidRDefault="00BC3040" w:rsidP="00A21F67">
            <w:pPr>
              <w:pStyle w:val="ListParagraph"/>
              <w:numPr>
                <w:ilvl w:val="0"/>
                <w:numId w:val="11"/>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9,895,446,000</w:t>
            </w:r>
            <w:r w:rsidRPr="00A21F67">
              <w:rPr>
                <w:rFonts w:ascii="Times New Roman" w:hAnsi="Times New Roman" w:cs="Times New Roman"/>
                <w:sz w:val="24"/>
                <w:szCs w:val="24"/>
              </w:rPr>
              <w:t xml:space="preserve">  x100</w:t>
            </w:r>
          </w:p>
          <w:p w:rsidR="00BC3040" w:rsidRPr="00A21F67" w:rsidRDefault="00BC3040" w:rsidP="00A21F67">
            <w:pPr>
              <w:spacing w:line="360" w:lineRule="auto"/>
              <w:ind w:left="720"/>
              <w:rPr>
                <w:rFonts w:ascii="Times New Roman" w:hAnsi="Times New Roman" w:cs="Times New Roman"/>
                <w:sz w:val="24"/>
                <w:szCs w:val="24"/>
              </w:rPr>
            </w:pPr>
            <w:r w:rsidRPr="00A21F67">
              <w:rPr>
                <w:rFonts w:ascii="Times New Roman" w:hAnsi="Times New Roman" w:cs="Times New Roman"/>
                <w:sz w:val="24"/>
                <w:szCs w:val="24"/>
              </w:rPr>
              <w:t>35,907,520,000    =28%</w:t>
            </w:r>
          </w:p>
          <w:p w:rsidR="00C548C4" w:rsidRPr="00A21F67" w:rsidRDefault="00C548C4" w:rsidP="00A21F67">
            <w:pPr>
              <w:tabs>
                <w:tab w:val="left" w:pos="2200"/>
              </w:tabs>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relative weight of each item of expense in relation to total expense</w:t>
            </w:r>
          </w:p>
          <w:p w:rsidR="00C548C4" w:rsidRPr="00A21F67" w:rsidRDefault="00C548C4" w:rsidP="00A21F67">
            <w:pPr>
              <w:spacing w:line="360" w:lineRule="auto"/>
              <w:ind w:left="720"/>
              <w:rPr>
                <w:rFonts w:ascii="Times New Roman" w:hAnsi="Times New Roman" w:cs="Times New Roman"/>
                <w:sz w:val="24"/>
                <w:szCs w:val="24"/>
              </w:rPr>
            </w:pPr>
          </w:p>
        </w:tc>
        <w:tc>
          <w:tcPr>
            <w:tcW w:w="3930" w:type="dxa"/>
          </w:tcPr>
          <w:p w:rsidR="005227D7" w:rsidRPr="00A21F67" w:rsidRDefault="00BC3040" w:rsidP="00A21F67">
            <w:pPr>
              <w:pStyle w:val="ListParagraph"/>
              <w:numPr>
                <w:ilvl w:val="0"/>
                <w:numId w:val="12"/>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43,489,890,000</w:t>
            </w:r>
            <w:r w:rsidRPr="00A21F67">
              <w:rPr>
                <w:rFonts w:ascii="Times New Roman" w:hAnsi="Times New Roman" w:cs="Times New Roman"/>
                <w:sz w:val="24"/>
                <w:szCs w:val="24"/>
              </w:rPr>
              <w:t xml:space="preserve"> x100</w:t>
            </w:r>
          </w:p>
          <w:p w:rsidR="00BC3040" w:rsidRPr="00A21F67" w:rsidRDefault="00BC3040" w:rsidP="00A21F67">
            <w:pPr>
              <w:spacing w:line="360" w:lineRule="auto"/>
              <w:ind w:left="720"/>
              <w:rPr>
                <w:rFonts w:ascii="Times New Roman" w:hAnsi="Times New Roman" w:cs="Times New Roman"/>
                <w:sz w:val="24"/>
                <w:szCs w:val="24"/>
              </w:rPr>
            </w:pPr>
            <w:r w:rsidRPr="00A21F67">
              <w:rPr>
                <w:rFonts w:ascii="Times New Roman" w:hAnsi="Times New Roman" w:cs="Times New Roman"/>
                <w:sz w:val="24"/>
                <w:szCs w:val="24"/>
              </w:rPr>
              <w:t>53,279,445,000  =82%</w:t>
            </w:r>
          </w:p>
          <w:p w:rsidR="00BC3040" w:rsidRPr="00A21F67" w:rsidRDefault="00BC3040" w:rsidP="00A21F67">
            <w:pPr>
              <w:pStyle w:val="ListParagraph"/>
              <w:numPr>
                <w:ilvl w:val="0"/>
                <w:numId w:val="12"/>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9,789,555,000</w:t>
            </w:r>
            <w:r w:rsidRPr="00A21F67">
              <w:rPr>
                <w:rFonts w:ascii="Times New Roman" w:hAnsi="Times New Roman" w:cs="Times New Roman"/>
                <w:sz w:val="24"/>
                <w:szCs w:val="24"/>
              </w:rPr>
              <w:t xml:space="preserve"> x100</w:t>
            </w:r>
          </w:p>
          <w:p w:rsidR="00BC3040" w:rsidRPr="00A21F67" w:rsidRDefault="00BC3040" w:rsidP="00A21F67">
            <w:pPr>
              <w:spacing w:line="360" w:lineRule="auto"/>
              <w:ind w:left="720"/>
              <w:rPr>
                <w:rFonts w:ascii="Times New Roman" w:hAnsi="Times New Roman" w:cs="Times New Roman"/>
                <w:sz w:val="24"/>
                <w:szCs w:val="24"/>
              </w:rPr>
            </w:pPr>
            <w:r w:rsidRPr="00A21F67">
              <w:rPr>
                <w:rFonts w:ascii="Times New Roman" w:hAnsi="Times New Roman" w:cs="Times New Roman"/>
                <w:sz w:val="24"/>
                <w:szCs w:val="24"/>
              </w:rPr>
              <w:t>53,279,445,000</w:t>
            </w:r>
            <w:r w:rsidR="00235D37" w:rsidRPr="00A21F67">
              <w:rPr>
                <w:rFonts w:ascii="Times New Roman" w:hAnsi="Times New Roman" w:cs="Times New Roman"/>
                <w:sz w:val="24"/>
                <w:szCs w:val="24"/>
              </w:rPr>
              <w:t xml:space="preserve">    =18%</w:t>
            </w:r>
          </w:p>
          <w:p w:rsidR="00C548C4" w:rsidRPr="00A21F67" w:rsidRDefault="00C548C4" w:rsidP="00A21F67">
            <w:pPr>
              <w:tabs>
                <w:tab w:val="left" w:pos="2200"/>
              </w:tabs>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relative weight of each item of expense in relation to total expense</w:t>
            </w:r>
          </w:p>
          <w:p w:rsidR="00C548C4" w:rsidRPr="00A21F67" w:rsidRDefault="00C548C4" w:rsidP="00A21F67">
            <w:pPr>
              <w:spacing w:line="360" w:lineRule="auto"/>
              <w:ind w:left="720"/>
              <w:rPr>
                <w:rFonts w:ascii="Times New Roman" w:hAnsi="Times New Roman" w:cs="Times New Roman"/>
                <w:sz w:val="24"/>
                <w:szCs w:val="24"/>
              </w:rPr>
            </w:pPr>
          </w:p>
        </w:tc>
      </w:tr>
      <w:tr w:rsidR="005227D7" w:rsidRPr="00A21F67" w:rsidTr="005227D7">
        <w:tc>
          <w:tcPr>
            <w:tcW w:w="2835" w:type="dxa"/>
          </w:tcPr>
          <w:p w:rsidR="005227D7" w:rsidRPr="00A21F67" w:rsidRDefault="00235D37" w:rsidP="00A21F67">
            <w:pPr>
              <w:pStyle w:val="ListParagraph"/>
              <w:numPr>
                <w:ilvl w:val="0"/>
                <w:numId w:val="9"/>
              </w:numPr>
              <w:spacing w:line="360" w:lineRule="auto"/>
              <w:rPr>
                <w:rFonts w:ascii="Times New Roman" w:hAnsi="Times New Roman" w:cs="Times New Roman"/>
                <w:sz w:val="24"/>
                <w:szCs w:val="24"/>
              </w:rPr>
            </w:pPr>
            <w:r w:rsidRPr="00A21F67">
              <w:rPr>
                <w:rFonts w:ascii="Times New Roman" w:hAnsi="Times New Roman" w:cs="Times New Roman"/>
                <w:sz w:val="24"/>
                <w:szCs w:val="24"/>
              </w:rPr>
              <w:t>Expenses to sales</w:t>
            </w:r>
          </w:p>
          <w:p w:rsidR="00235D37" w:rsidRPr="00A21F67" w:rsidRDefault="00235D37" w:rsidP="00A21F67">
            <w:pPr>
              <w:pStyle w:val="ListParagraph"/>
              <w:numPr>
                <w:ilvl w:val="0"/>
                <w:numId w:val="13"/>
              </w:numPr>
              <w:spacing w:line="360" w:lineRule="auto"/>
              <w:rPr>
                <w:rFonts w:ascii="Times New Roman" w:hAnsi="Times New Roman" w:cs="Times New Roman"/>
                <w:sz w:val="24"/>
                <w:szCs w:val="24"/>
              </w:rPr>
            </w:pPr>
            <w:r w:rsidRPr="00A21F67">
              <w:rPr>
                <w:rFonts w:ascii="Times New Roman" w:hAnsi="Times New Roman" w:cs="Times New Roman"/>
                <w:sz w:val="24"/>
                <w:szCs w:val="24"/>
              </w:rPr>
              <w:t>Marketing and distribution</w:t>
            </w:r>
          </w:p>
          <w:p w:rsidR="00235D37" w:rsidRPr="00A21F67" w:rsidRDefault="00235D37" w:rsidP="00A21F67">
            <w:pPr>
              <w:pStyle w:val="ListParagraph"/>
              <w:numPr>
                <w:ilvl w:val="0"/>
                <w:numId w:val="13"/>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Administration </w:t>
            </w:r>
          </w:p>
        </w:tc>
        <w:tc>
          <w:tcPr>
            <w:tcW w:w="4008" w:type="dxa"/>
          </w:tcPr>
          <w:p w:rsidR="005227D7" w:rsidRPr="00A21F67" w:rsidRDefault="00235D37" w:rsidP="00A21F67">
            <w:pPr>
              <w:pStyle w:val="ListParagraph"/>
              <w:numPr>
                <w:ilvl w:val="0"/>
                <w:numId w:val="14"/>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26,012,074,000</w:t>
            </w:r>
            <w:r w:rsidRPr="00A21F67">
              <w:rPr>
                <w:rFonts w:ascii="Times New Roman" w:hAnsi="Times New Roman" w:cs="Times New Roman"/>
                <w:sz w:val="24"/>
                <w:szCs w:val="24"/>
              </w:rPr>
              <w:t xml:space="preserve"> x100</w:t>
            </w:r>
          </w:p>
          <w:p w:rsidR="00235D37" w:rsidRPr="00A21F67" w:rsidRDefault="00235D3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142,975,792,000    =18%</w:t>
            </w:r>
          </w:p>
          <w:p w:rsidR="00235D37" w:rsidRPr="00A21F67" w:rsidRDefault="00235D37" w:rsidP="00A21F67">
            <w:pPr>
              <w:pStyle w:val="ListParagraph"/>
              <w:numPr>
                <w:ilvl w:val="0"/>
                <w:numId w:val="14"/>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9,895,446,000</w:t>
            </w:r>
            <w:r w:rsidRPr="00A21F67">
              <w:rPr>
                <w:rFonts w:ascii="Times New Roman" w:hAnsi="Times New Roman" w:cs="Times New Roman"/>
                <w:sz w:val="24"/>
                <w:szCs w:val="24"/>
              </w:rPr>
              <w:t xml:space="preserve"> x100</w:t>
            </w:r>
          </w:p>
          <w:p w:rsidR="00235D37" w:rsidRPr="00A21F67" w:rsidRDefault="00235D37" w:rsidP="00A21F67">
            <w:pPr>
              <w:spacing w:line="360" w:lineRule="auto"/>
              <w:ind w:left="360"/>
              <w:rPr>
                <w:rFonts w:ascii="Times New Roman" w:hAnsi="Times New Roman" w:cs="Times New Roman"/>
                <w:sz w:val="24"/>
                <w:szCs w:val="24"/>
              </w:rPr>
            </w:pPr>
            <w:r w:rsidRPr="00A21F67">
              <w:rPr>
                <w:rFonts w:ascii="Times New Roman" w:hAnsi="Times New Roman" w:cs="Times New Roman"/>
                <w:sz w:val="24"/>
                <w:szCs w:val="24"/>
              </w:rPr>
              <w:t xml:space="preserve"> 142, 975,792,000  =7%</w:t>
            </w:r>
          </w:p>
        </w:tc>
        <w:tc>
          <w:tcPr>
            <w:tcW w:w="3930" w:type="dxa"/>
          </w:tcPr>
          <w:p w:rsidR="005227D7" w:rsidRPr="00A21F67" w:rsidRDefault="00235D37" w:rsidP="00A21F67">
            <w:pPr>
              <w:pStyle w:val="ListParagraph"/>
              <w:numPr>
                <w:ilvl w:val="0"/>
                <w:numId w:val="15"/>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43,489,890,000</w:t>
            </w:r>
            <w:r w:rsidRPr="00A21F67">
              <w:rPr>
                <w:rFonts w:ascii="Times New Roman" w:hAnsi="Times New Roman" w:cs="Times New Roman"/>
                <w:sz w:val="24"/>
                <w:szCs w:val="24"/>
              </w:rPr>
              <w:t xml:space="preserve">  x100</w:t>
            </w:r>
          </w:p>
          <w:p w:rsidR="00235D37" w:rsidRPr="00A21F67" w:rsidRDefault="00235D3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266,274,621,000    =16%</w:t>
            </w:r>
          </w:p>
          <w:p w:rsidR="00235D37" w:rsidRPr="00A21F67" w:rsidRDefault="00235D37" w:rsidP="00A21F67">
            <w:pPr>
              <w:pStyle w:val="ListParagraph"/>
              <w:numPr>
                <w:ilvl w:val="0"/>
                <w:numId w:val="15"/>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9,789,555,000</w:t>
            </w:r>
            <w:r w:rsidRPr="00A21F67">
              <w:rPr>
                <w:rFonts w:ascii="Times New Roman" w:hAnsi="Times New Roman" w:cs="Times New Roman"/>
                <w:sz w:val="24"/>
                <w:szCs w:val="24"/>
              </w:rPr>
              <w:t xml:space="preserve">  x100</w:t>
            </w:r>
          </w:p>
          <w:p w:rsidR="00235D37" w:rsidRPr="00A21F67" w:rsidRDefault="00235D37" w:rsidP="00A21F67">
            <w:pPr>
              <w:spacing w:line="360" w:lineRule="auto"/>
              <w:ind w:left="360"/>
              <w:rPr>
                <w:rFonts w:ascii="Times New Roman" w:hAnsi="Times New Roman" w:cs="Times New Roman"/>
                <w:sz w:val="24"/>
                <w:szCs w:val="24"/>
              </w:rPr>
            </w:pPr>
            <w:r w:rsidRPr="00A21F67">
              <w:rPr>
                <w:rFonts w:ascii="Times New Roman" w:hAnsi="Times New Roman" w:cs="Times New Roman"/>
                <w:sz w:val="24"/>
                <w:szCs w:val="24"/>
              </w:rPr>
              <w:t xml:space="preserve">  266,274,621,000   =4%</w:t>
            </w:r>
          </w:p>
          <w:p w:rsidR="00006163" w:rsidRPr="00A21F67" w:rsidRDefault="00006163" w:rsidP="00A21F67">
            <w:pPr>
              <w:spacing w:line="360" w:lineRule="auto"/>
              <w:ind w:left="360"/>
              <w:rPr>
                <w:rFonts w:ascii="Times New Roman" w:hAnsi="Times New Roman" w:cs="Times New Roman"/>
                <w:sz w:val="24"/>
                <w:szCs w:val="24"/>
              </w:rPr>
            </w:pPr>
          </w:p>
        </w:tc>
      </w:tr>
    </w:tbl>
    <w:p w:rsidR="001B6BDE" w:rsidRPr="00A21F67" w:rsidRDefault="001B6BDE" w:rsidP="00A21F67">
      <w:pPr>
        <w:spacing w:line="360" w:lineRule="auto"/>
        <w:jc w:val="center"/>
        <w:rPr>
          <w:rFonts w:ascii="Times New Roman" w:hAnsi="Times New Roman" w:cs="Times New Roman"/>
          <w:sz w:val="24"/>
          <w:szCs w:val="24"/>
        </w:rPr>
      </w:pPr>
    </w:p>
    <w:p w:rsidR="001B6BDE" w:rsidRPr="00A21F67" w:rsidRDefault="00112A80"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COMPARISON OF THE RATIOS</w:t>
      </w:r>
    </w:p>
    <w:p w:rsidR="00072A1A" w:rsidRPr="00A21F67" w:rsidRDefault="00072A1A" w:rsidP="00A21F67">
      <w:pPr>
        <w:pStyle w:val="ListParagraph"/>
        <w:numPr>
          <w:ilvl w:val="0"/>
          <w:numId w:val="42"/>
        </w:numPr>
        <w:spacing w:line="360" w:lineRule="auto"/>
        <w:rPr>
          <w:rFonts w:ascii="Times New Roman" w:hAnsi="Times New Roman" w:cs="Times New Roman"/>
          <w:sz w:val="24"/>
          <w:szCs w:val="24"/>
        </w:rPr>
      </w:pPr>
      <w:r w:rsidRPr="00A21F67">
        <w:rPr>
          <w:rFonts w:ascii="Times New Roman" w:hAnsi="Times New Roman" w:cs="Times New Roman"/>
          <w:sz w:val="24"/>
          <w:szCs w:val="24"/>
        </w:rPr>
        <w:t>Guinness is were fully able to utilize their current assets</w:t>
      </w:r>
    </w:p>
    <w:p w:rsidR="00072A1A" w:rsidRPr="00A21F67" w:rsidRDefault="00072A1A" w:rsidP="00A21F67">
      <w:pPr>
        <w:pStyle w:val="ListParagraph"/>
        <w:numPr>
          <w:ilvl w:val="0"/>
          <w:numId w:val="42"/>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The two companies have a good quick asset ratio; but that of </w:t>
      </w:r>
      <w:r w:rsidR="00B30993" w:rsidRPr="00A21F67">
        <w:rPr>
          <w:rFonts w:ascii="Times New Roman" w:hAnsi="Times New Roman" w:cs="Times New Roman"/>
          <w:sz w:val="24"/>
          <w:szCs w:val="24"/>
        </w:rPr>
        <w:t>Guinness</w:t>
      </w:r>
      <w:r w:rsidRPr="00A21F67">
        <w:rPr>
          <w:rFonts w:ascii="Times New Roman" w:hAnsi="Times New Roman" w:cs="Times New Roman"/>
          <w:sz w:val="24"/>
          <w:szCs w:val="24"/>
        </w:rPr>
        <w:t xml:space="preserve"> is better</w:t>
      </w:r>
    </w:p>
    <w:p w:rsidR="00072A1A" w:rsidRPr="00A21F67" w:rsidRDefault="00072A1A" w:rsidP="00A21F67">
      <w:pPr>
        <w:pStyle w:val="ListParagraph"/>
        <w:numPr>
          <w:ilvl w:val="0"/>
          <w:numId w:val="42"/>
        </w:numPr>
        <w:spacing w:line="360" w:lineRule="auto"/>
        <w:rPr>
          <w:rFonts w:ascii="Times New Roman" w:hAnsi="Times New Roman" w:cs="Times New Roman"/>
          <w:sz w:val="24"/>
          <w:szCs w:val="24"/>
        </w:rPr>
      </w:pPr>
      <w:r w:rsidRPr="00A21F67">
        <w:rPr>
          <w:rFonts w:ascii="Times New Roman" w:hAnsi="Times New Roman" w:cs="Times New Roman"/>
          <w:sz w:val="24"/>
          <w:szCs w:val="24"/>
        </w:rPr>
        <w:t>Nestle takes less number of days to collect its trade receivables</w:t>
      </w:r>
    </w:p>
    <w:p w:rsidR="00072A1A" w:rsidRPr="00A21F67" w:rsidRDefault="00B30993" w:rsidP="00A21F67">
      <w:pPr>
        <w:pStyle w:val="ListParagraph"/>
        <w:numPr>
          <w:ilvl w:val="0"/>
          <w:numId w:val="42"/>
        </w:numPr>
        <w:spacing w:line="360" w:lineRule="auto"/>
        <w:rPr>
          <w:rFonts w:ascii="Times New Roman" w:hAnsi="Times New Roman" w:cs="Times New Roman"/>
          <w:sz w:val="24"/>
          <w:szCs w:val="24"/>
        </w:rPr>
      </w:pPr>
      <w:r w:rsidRPr="00A21F67">
        <w:rPr>
          <w:rFonts w:ascii="Times New Roman" w:hAnsi="Times New Roman" w:cs="Times New Roman"/>
          <w:sz w:val="24"/>
          <w:szCs w:val="24"/>
        </w:rPr>
        <w:t>Guinness</w:t>
      </w:r>
      <w:r w:rsidR="00072A1A" w:rsidRPr="00A21F67">
        <w:rPr>
          <w:rFonts w:ascii="Times New Roman" w:hAnsi="Times New Roman" w:cs="Times New Roman"/>
          <w:sz w:val="24"/>
          <w:szCs w:val="24"/>
        </w:rPr>
        <w:t xml:space="preserve"> pays its debt quicker</w:t>
      </w:r>
    </w:p>
    <w:p w:rsidR="00072A1A" w:rsidRPr="00A21F67" w:rsidRDefault="00072A1A" w:rsidP="00A21F67">
      <w:pPr>
        <w:pStyle w:val="ListParagraph"/>
        <w:numPr>
          <w:ilvl w:val="0"/>
          <w:numId w:val="42"/>
        </w:num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in</w:t>
      </w:r>
      <w:r w:rsidR="00B30993" w:rsidRPr="00A21F67">
        <w:rPr>
          <w:rFonts w:ascii="Times New Roman" w:hAnsi="Times New Roman" w:cs="Times New Roman"/>
          <w:sz w:val="24"/>
          <w:szCs w:val="24"/>
        </w:rPr>
        <w:t xml:space="preserve"> nestle gets sold quicker than G</w:t>
      </w:r>
      <w:r w:rsidRPr="00A21F67">
        <w:rPr>
          <w:rFonts w:ascii="Times New Roman" w:hAnsi="Times New Roman" w:cs="Times New Roman"/>
          <w:sz w:val="24"/>
          <w:szCs w:val="24"/>
        </w:rPr>
        <w:t>ui</w:t>
      </w:r>
      <w:r w:rsidR="00B30993" w:rsidRPr="00A21F67">
        <w:rPr>
          <w:rFonts w:ascii="Times New Roman" w:hAnsi="Times New Roman" w:cs="Times New Roman"/>
          <w:sz w:val="24"/>
          <w:szCs w:val="24"/>
        </w:rPr>
        <w:t>n</w:t>
      </w:r>
      <w:r w:rsidRPr="00A21F67">
        <w:rPr>
          <w:rFonts w:ascii="Times New Roman" w:hAnsi="Times New Roman" w:cs="Times New Roman"/>
          <w:sz w:val="24"/>
          <w:szCs w:val="24"/>
        </w:rPr>
        <w:t xml:space="preserve">ness </w:t>
      </w:r>
    </w:p>
    <w:p w:rsidR="00072A1A" w:rsidRPr="00A21F67" w:rsidRDefault="00AB41CC" w:rsidP="00A21F67">
      <w:pPr>
        <w:pStyle w:val="ListParagraph"/>
        <w:numPr>
          <w:ilvl w:val="0"/>
          <w:numId w:val="42"/>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Nestle </w:t>
      </w:r>
      <w:r w:rsidR="00072A1A" w:rsidRPr="00A21F67">
        <w:rPr>
          <w:rFonts w:ascii="Times New Roman" w:hAnsi="Times New Roman" w:cs="Times New Roman"/>
          <w:sz w:val="24"/>
          <w:szCs w:val="24"/>
        </w:rPr>
        <w:t>turns over its receivables faster</w:t>
      </w:r>
    </w:p>
    <w:p w:rsidR="00072A1A" w:rsidRPr="00A21F67" w:rsidRDefault="00B30993" w:rsidP="00A21F67">
      <w:pPr>
        <w:pStyle w:val="ListParagraph"/>
        <w:numPr>
          <w:ilvl w:val="0"/>
          <w:numId w:val="42"/>
        </w:numPr>
        <w:spacing w:line="360" w:lineRule="auto"/>
        <w:rPr>
          <w:rFonts w:ascii="Times New Roman" w:hAnsi="Times New Roman" w:cs="Times New Roman"/>
          <w:sz w:val="24"/>
          <w:szCs w:val="24"/>
        </w:rPr>
      </w:pPr>
      <w:r w:rsidRPr="00A21F67">
        <w:rPr>
          <w:rFonts w:ascii="Times New Roman" w:hAnsi="Times New Roman" w:cs="Times New Roman"/>
          <w:sz w:val="24"/>
          <w:szCs w:val="24"/>
        </w:rPr>
        <w:t>Guinness</w:t>
      </w:r>
      <w:r w:rsidR="00AB41CC" w:rsidRPr="00A21F67">
        <w:rPr>
          <w:rFonts w:ascii="Times New Roman" w:hAnsi="Times New Roman" w:cs="Times New Roman"/>
          <w:sz w:val="24"/>
          <w:szCs w:val="24"/>
        </w:rPr>
        <w:t xml:space="preserve"> </w:t>
      </w:r>
      <w:r w:rsidR="00072A1A" w:rsidRPr="00A21F67">
        <w:rPr>
          <w:rFonts w:ascii="Times New Roman" w:hAnsi="Times New Roman" w:cs="Times New Roman"/>
          <w:sz w:val="24"/>
          <w:szCs w:val="24"/>
        </w:rPr>
        <w:t xml:space="preserve"> turns over its debts faster</w:t>
      </w:r>
    </w:p>
    <w:p w:rsidR="00072A1A" w:rsidRPr="00A21F67" w:rsidRDefault="00072A1A" w:rsidP="00A21F67">
      <w:pPr>
        <w:pStyle w:val="ListParagraph"/>
        <w:numPr>
          <w:ilvl w:val="0"/>
          <w:numId w:val="42"/>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Nestle sold its inventories more times in </w:t>
      </w:r>
      <w:r w:rsidR="00B30993" w:rsidRPr="00A21F67">
        <w:rPr>
          <w:rFonts w:ascii="Times New Roman" w:hAnsi="Times New Roman" w:cs="Times New Roman"/>
          <w:sz w:val="24"/>
          <w:szCs w:val="24"/>
        </w:rPr>
        <w:t>the year (7 times); compare to G</w:t>
      </w:r>
      <w:r w:rsidRPr="00A21F67">
        <w:rPr>
          <w:rFonts w:ascii="Times New Roman" w:hAnsi="Times New Roman" w:cs="Times New Roman"/>
          <w:sz w:val="24"/>
          <w:szCs w:val="24"/>
        </w:rPr>
        <w:t>uin</w:t>
      </w:r>
      <w:r w:rsidR="00B30993" w:rsidRPr="00A21F67">
        <w:rPr>
          <w:rFonts w:ascii="Times New Roman" w:hAnsi="Times New Roman" w:cs="Times New Roman"/>
          <w:sz w:val="24"/>
          <w:szCs w:val="24"/>
        </w:rPr>
        <w:t>n</w:t>
      </w:r>
      <w:r w:rsidRPr="00A21F67">
        <w:rPr>
          <w:rFonts w:ascii="Times New Roman" w:hAnsi="Times New Roman" w:cs="Times New Roman"/>
          <w:sz w:val="24"/>
          <w:szCs w:val="24"/>
        </w:rPr>
        <w:t>ess which sold its inventories 5 times in the year</w:t>
      </w:r>
    </w:p>
    <w:p w:rsidR="00072A1A" w:rsidRPr="00A21F67" w:rsidRDefault="00072A1A" w:rsidP="00A21F67">
      <w:pPr>
        <w:pStyle w:val="ListParagraph"/>
        <w:numPr>
          <w:ilvl w:val="0"/>
          <w:numId w:val="42"/>
        </w:numPr>
        <w:spacing w:line="360" w:lineRule="auto"/>
        <w:rPr>
          <w:rFonts w:ascii="Times New Roman" w:hAnsi="Times New Roman" w:cs="Times New Roman"/>
          <w:sz w:val="24"/>
          <w:szCs w:val="24"/>
        </w:rPr>
      </w:pPr>
      <w:r w:rsidRPr="00A21F67">
        <w:rPr>
          <w:rFonts w:ascii="Times New Roman" w:hAnsi="Times New Roman" w:cs="Times New Roman"/>
          <w:sz w:val="24"/>
          <w:szCs w:val="24"/>
        </w:rPr>
        <w:t>Nestle utilized more capital to generate profit</w:t>
      </w:r>
      <w:r w:rsidR="00B30993" w:rsidRPr="00A21F67">
        <w:rPr>
          <w:rFonts w:ascii="Times New Roman" w:hAnsi="Times New Roman" w:cs="Times New Roman"/>
          <w:sz w:val="24"/>
          <w:szCs w:val="24"/>
        </w:rPr>
        <w:t xml:space="preserve"> than Guinness</w:t>
      </w:r>
    </w:p>
    <w:p w:rsidR="00072A1A" w:rsidRPr="00A21F67" w:rsidRDefault="00072A1A" w:rsidP="00A21F67">
      <w:pPr>
        <w:pStyle w:val="ListParagraph"/>
        <w:numPr>
          <w:ilvl w:val="0"/>
          <w:numId w:val="42"/>
        </w:numPr>
        <w:spacing w:line="360" w:lineRule="auto"/>
        <w:rPr>
          <w:rFonts w:ascii="Times New Roman" w:hAnsi="Times New Roman" w:cs="Times New Roman"/>
          <w:sz w:val="24"/>
          <w:szCs w:val="24"/>
        </w:rPr>
      </w:pPr>
      <w:r w:rsidRPr="00A21F67">
        <w:rPr>
          <w:rFonts w:ascii="Times New Roman" w:hAnsi="Times New Roman" w:cs="Times New Roman"/>
          <w:sz w:val="24"/>
          <w:szCs w:val="24"/>
        </w:rPr>
        <w:t>Nestle earned more gross profit from goods sold</w:t>
      </w:r>
      <w:r w:rsidR="00B30993" w:rsidRPr="00A21F67">
        <w:rPr>
          <w:rFonts w:ascii="Times New Roman" w:hAnsi="Times New Roman" w:cs="Times New Roman"/>
          <w:sz w:val="24"/>
          <w:szCs w:val="24"/>
        </w:rPr>
        <w:t xml:space="preserve"> compared to Guinness</w:t>
      </w:r>
    </w:p>
    <w:p w:rsidR="00072A1A" w:rsidRPr="00A21F67" w:rsidRDefault="00072A1A" w:rsidP="00A21F67">
      <w:pPr>
        <w:pStyle w:val="ListParagraph"/>
        <w:numPr>
          <w:ilvl w:val="0"/>
          <w:numId w:val="42"/>
        </w:numPr>
        <w:spacing w:line="360" w:lineRule="auto"/>
        <w:rPr>
          <w:rFonts w:ascii="Times New Roman" w:hAnsi="Times New Roman" w:cs="Times New Roman"/>
          <w:sz w:val="24"/>
          <w:szCs w:val="24"/>
        </w:rPr>
      </w:pPr>
      <w:r w:rsidRPr="00A21F67">
        <w:rPr>
          <w:rFonts w:ascii="Times New Roman" w:hAnsi="Times New Roman" w:cs="Times New Roman"/>
          <w:sz w:val="24"/>
          <w:szCs w:val="24"/>
        </w:rPr>
        <w:t>Nestle earned more net profit from goods sold</w:t>
      </w:r>
      <w:r w:rsidR="00B30993" w:rsidRPr="00A21F67">
        <w:rPr>
          <w:rFonts w:ascii="Times New Roman" w:hAnsi="Times New Roman" w:cs="Times New Roman"/>
          <w:sz w:val="24"/>
          <w:szCs w:val="24"/>
        </w:rPr>
        <w:t xml:space="preserve"> compared to Guinness</w:t>
      </w:r>
    </w:p>
    <w:p w:rsidR="00072A1A" w:rsidRPr="00A21F67" w:rsidRDefault="00072A1A" w:rsidP="00A21F67">
      <w:pPr>
        <w:pStyle w:val="ListParagraph"/>
        <w:numPr>
          <w:ilvl w:val="0"/>
          <w:numId w:val="42"/>
        </w:numPr>
        <w:spacing w:line="360" w:lineRule="auto"/>
        <w:rPr>
          <w:rFonts w:ascii="Times New Roman" w:hAnsi="Times New Roman" w:cs="Times New Roman"/>
          <w:sz w:val="24"/>
          <w:szCs w:val="24"/>
        </w:rPr>
      </w:pPr>
      <w:r w:rsidRPr="00A21F67">
        <w:rPr>
          <w:rFonts w:ascii="Times New Roman" w:hAnsi="Times New Roman" w:cs="Times New Roman"/>
          <w:sz w:val="24"/>
          <w:szCs w:val="24"/>
        </w:rPr>
        <w:t>Nestle had more net profit after tax and pref. dividend attributable to each ordinary share in issue</w:t>
      </w:r>
      <w:r w:rsidR="00B30993" w:rsidRPr="00A21F67">
        <w:rPr>
          <w:rFonts w:ascii="Times New Roman" w:hAnsi="Times New Roman" w:cs="Times New Roman"/>
          <w:sz w:val="24"/>
          <w:szCs w:val="24"/>
        </w:rPr>
        <w:t xml:space="preserve"> compared to Guinness</w:t>
      </w:r>
    </w:p>
    <w:p w:rsidR="00072A1A" w:rsidRPr="00A21F67" w:rsidRDefault="00072A1A" w:rsidP="00A21F67">
      <w:pPr>
        <w:pStyle w:val="ListParagraph"/>
        <w:numPr>
          <w:ilvl w:val="0"/>
          <w:numId w:val="42"/>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Nestle had a higher amount of gross dividend declared on every issued ordinary share in the year</w:t>
      </w:r>
      <w:r w:rsidR="00B30993" w:rsidRPr="00A21F67">
        <w:rPr>
          <w:rFonts w:ascii="Times New Roman" w:hAnsi="Times New Roman" w:cs="Times New Roman"/>
          <w:sz w:val="24"/>
          <w:szCs w:val="24"/>
        </w:rPr>
        <w:t xml:space="preserve"> compared to Guinness</w:t>
      </w:r>
    </w:p>
    <w:p w:rsidR="00072A1A" w:rsidRPr="00A21F67" w:rsidRDefault="00072A1A" w:rsidP="00A21F67">
      <w:pPr>
        <w:pStyle w:val="ListParagraph"/>
        <w:numPr>
          <w:ilvl w:val="0"/>
          <w:numId w:val="42"/>
        </w:numPr>
        <w:spacing w:line="360" w:lineRule="auto"/>
        <w:rPr>
          <w:rFonts w:ascii="Times New Roman" w:hAnsi="Times New Roman" w:cs="Times New Roman"/>
          <w:sz w:val="24"/>
          <w:szCs w:val="24"/>
        </w:rPr>
      </w:pPr>
      <w:r w:rsidRPr="00A21F67">
        <w:rPr>
          <w:rFonts w:ascii="Times New Roman" w:hAnsi="Times New Roman" w:cs="Times New Roman"/>
          <w:sz w:val="24"/>
          <w:szCs w:val="24"/>
        </w:rPr>
        <w:t>The distributable earnings paid to shareholders in nestle is higher</w:t>
      </w:r>
    </w:p>
    <w:p w:rsidR="00072A1A" w:rsidRPr="00A21F67" w:rsidRDefault="00072A1A" w:rsidP="00A21F67">
      <w:pPr>
        <w:pStyle w:val="ListParagraph"/>
        <w:numPr>
          <w:ilvl w:val="0"/>
          <w:numId w:val="42"/>
        </w:numPr>
        <w:spacing w:line="360" w:lineRule="auto"/>
        <w:rPr>
          <w:rFonts w:ascii="Times New Roman" w:hAnsi="Times New Roman" w:cs="Times New Roman"/>
          <w:sz w:val="24"/>
          <w:szCs w:val="24"/>
        </w:rPr>
      </w:pPr>
      <w:r w:rsidRPr="00A21F67">
        <w:rPr>
          <w:rFonts w:ascii="Times New Roman" w:hAnsi="Times New Roman" w:cs="Times New Roman"/>
          <w:sz w:val="24"/>
          <w:szCs w:val="24"/>
        </w:rPr>
        <w:t>Ordinary dividend is covered by distri</w:t>
      </w:r>
      <w:r w:rsidR="00B30993" w:rsidRPr="00A21F67">
        <w:rPr>
          <w:rFonts w:ascii="Times New Roman" w:hAnsi="Times New Roman" w:cs="Times New Roman"/>
          <w:sz w:val="24"/>
          <w:szCs w:val="24"/>
        </w:rPr>
        <w:t>butable earnings more times in G</w:t>
      </w:r>
      <w:r w:rsidRPr="00A21F67">
        <w:rPr>
          <w:rFonts w:ascii="Times New Roman" w:hAnsi="Times New Roman" w:cs="Times New Roman"/>
          <w:sz w:val="24"/>
          <w:szCs w:val="24"/>
        </w:rPr>
        <w:t>uin</w:t>
      </w:r>
      <w:r w:rsidR="00B30993" w:rsidRPr="00A21F67">
        <w:rPr>
          <w:rFonts w:ascii="Times New Roman" w:hAnsi="Times New Roman" w:cs="Times New Roman"/>
          <w:sz w:val="24"/>
          <w:szCs w:val="24"/>
        </w:rPr>
        <w:t>n</w:t>
      </w:r>
      <w:r w:rsidRPr="00A21F67">
        <w:rPr>
          <w:rFonts w:ascii="Times New Roman" w:hAnsi="Times New Roman" w:cs="Times New Roman"/>
          <w:sz w:val="24"/>
          <w:szCs w:val="24"/>
        </w:rPr>
        <w:t>ess</w:t>
      </w:r>
    </w:p>
    <w:p w:rsidR="00195C04" w:rsidRPr="00A21F67" w:rsidRDefault="00195C04"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CONCLUSION</w:t>
      </w:r>
    </w:p>
    <w:p w:rsidR="00072A1A" w:rsidRPr="00A21F67" w:rsidRDefault="00195C04" w:rsidP="00A21F67">
      <w:pPr>
        <w:spacing w:line="360" w:lineRule="auto"/>
        <w:rPr>
          <w:rFonts w:ascii="Times New Roman" w:hAnsi="Times New Roman" w:cs="Times New Roman"/>
          <w:sz w:val="24"/>
          <w:szCs w:val="24"/>
        </w:rPr>
      </w:pPr>
      <w:r w:rsidRPr="00A21F67">
        <w:rPr>
          <w:rFonts w:ascii="Times New Roman" w:hAnsi="Times New Roman" w:cs="Times New Roman"/>
          <w:b/>
          <w:sz w:val="24"/>
          <w:szCs w:val="24"/>
        </w:rPr>
        <w:t xml:space="preserve">          </w:t>
      </w:r>
      <w:r w:rsidRPr="00A21F67">
        <w:rPr>
          <w:rFonts w:ascii="Times New Roman" w:hAnsi="Times New Roman" w:cs="Times New Roman"/>
          <w:sz w:val="24"/>
          <w:szCs w:val="24"/>
        </w:rPr>
        <w:t xml:space="preserve">A Potential investor is advised to invest in nestle </w:t>
      </w:r>
      <w:r w:rsidR="00B30993" w:rsidRPr="00A21F67">
        <w:rPr>
          <w:rFonts w:ascii="Times New Roman" w:hAnsi="Times New Roman" w:cs="Times New Roman"/>
          <w:sz w:val="24"/>
          <w:szCs w:val="24"/>
        </w:rPr>
        <w:t>plc. The investors ratios computed for Nestle are better than those computed for Guinness</w:t>
      </w:r>
    </w:p>
    <w:p w:rsidR="00072A1A" w:rsidRPr="00A21F67" w:rsidRDefault="00072A1A" w:rsidP="00A21F67">
      <w:pPr>
        <w:spacing w:line="360" w:lineRule="auto"/>
        <w:rPr>
          <w:rFonts w:ascii="Times New Roman" w:hAnsi="Times New Roman" w:cs="Times New Roman"/>
          <w:sz w:val="24"/>
          <w:szCs w:val="24"/>
        </w:rPr>
      </w:pPr>
    </w:p>
    <w:p w:rsidR="00B30993" w:rsidRPr="00A21F67" w:rsidRDefault="00B30993" w:rsidP="00A21F67">
      <w:pPr>
        <w:spacing w:line="360" w:lineRule="auto"/>
        <w:rPr>
          <w:rFonts w:ascii="Times New Roman" w:hAnsi="Times New Roman" w:cs="Times New Roman"/>
          <w:sz w:val="24"/>
          <w:szCs w:val="24"/>
        </w:rPr>
      </w:pPr>
    </w:p>
    <w:p w:rsidR="005F5BF9" w:rsidRPr="00A21F67" w:rsidRDefault="00642914" w:rsidP="00A21F67">
      <w:pPr>
        <w:spacing w:line="360" w:lineRule="auto"/>
        <w:ind w:left="360"/>
        <w:rPr>
          <w:rFonts w:ascii="Times New Roman" w:hAnsi="Times New Roman" w:cs="Times New Roman"/>
          <w:b/>
          <w:sz w:val="24"/>
          <w:szCs w:val="24"/>
        </w:rPr>
      </w:pPr>
      <w:r w:rsidRPr="00A21F67">
        <w:rPr>
          <w:rFonts w:ascii="Times New Roman" w:hAnsi="Times New Roman" w:cs="Times New Roman"/>
          <w:b/>
          <w:sz w:val="24"/>
          <w:szCs w:val="24"/>
        </w:rPr>
        <w:t xml:space="preserve">                    </w:t>
      </w:r>
      <w:r w:rsidR="001B6BDE" w:rsidRPr="00A21F67">
        <w:rPr>
          <w:rFonts w:ascii="Times New Roman" w:hAnsi="Times New Roman" w:cs="Times New Roman"/>
          <w:b/>
          <w:sz w:val="24"/>
          <w:szCs w:val="24"/>
        </w:rPr>
        <w:t xml:space="preserve">                         </w:t>
      </w:r>
      <w:r w:rsidR="005F5BF9" w:rsidRPr="00A21F67">
        <w:rPr>
          <w:rFonts w:ascii="Times New Roman" w:hAnsi="Times New Roman" w:cs="Times New Roman"/>
          <w:b/>
          <w:sz w:val="24"/>
          <w:szCs w:val="24"/>
        </w:rPr>
        <w:t>CONSUMER SERVICES</w:t>
      </w:r>
    </w:p>
    <w:tbl>
      <w:tblPr>
        <w:tblStyle w:val="TableGrid"/>
        <w:tblW w:w="10773" w:type="dxa"/>
        <w:tblInd w:w="-459" w:type="dxa"/>
        <w:tblLook w:val="04A0" w:firstRow="1" w:lastRow="0" w:firstColumn="1" w:lastColumn="0" w:noHBand="0" w:noVBand="1"/>
      </w:tblPr>
      <w:tblGrid>
        <w:gridCol w:w="2977"/>
        <w:gridCol w:w="3866"/>
        <w:gridCol w:w="3930"/>
      </w:tblGrid>
      <w:tr w:rsidR="00350D4D" w:rsidRPr="00A21F67" w:rsidTr="00350D4D">
        <w:tc>
          <w:tcPr>
            <w:tcW w:w="2977" w:type="dxa"/>
          </w:tcPr>
          <w:p w:rsidR="00350D4D" w:rsidRPr="00A21F67" w:rsidRDefault="00350D4D" w:rsidP="00A21F67">
            <w:pPr>
              <w:spacing w:line="360" w:lineRule="auto"/>
              <w:rPr>
                <w:rFonts w:ascii="Times New Roman" w:hAnsi="Times New Roman" w:cs="Times New Roman"/>
                <w:b/>
                <w:sz w:val="24"/>
                <w:szCs w:val="24"/>
              </w:rPr>
            </w:pPr>
          </w:p>
        </w:tc>
        <w:tc>
          <w:tcPr>
            <w:tcW w:w="3866" w:type="dxa"/>
          </w:tcPr>
          <w:p w:rsidR="00350D4D" w:rsidRPr="00A21F67" w:rsidRDefault="00350D4D"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UNIVERSITY PRESS</w:t>
            </w:r>
          </w:p>
        </w:tc>
        <w:tc>
          <w:tcPr>
            <w:tcW w:w="3930" w:type="dxa"/>
          </w:tcPr>
          <w:p w:rsidR="00350D4D" w:rsidRPr="00A21F67" w:rsidRDefault="00350D4D"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MED VIEW AIRLINES PLC</w:t>
            </w:r>
          </w:p>
        </w:tc>
      </w:tr>
      <w:tr w:rsidR="00350D4D" w:rsidRPr="00A21F67" w:rsidTr="00350D4D">
        <w:tc>
          <w:tcPr>
            <w:tcW w:w="2977" w:type="dxa"/>
          </w:tcPr>
          <w:p w:rsidR="00350D4D" w:rsidRPr="00A21F67" w:rsidRDefault="00350D4D"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ratio</w:t>
            </w:r>
          </w:p>
        </w:tc>
        <w:tc>
          <w:tcPr>
            <w:tcW w:w="3866" w:type="dxa"/>
          </w:tcPr>
          <w:p w:rsidR="00350D4D" w:rsidRPr="00A21F67" w:rsidRDefault="00350D4D"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1,898,822,000</w:t>
            </w:r>
          </w:p>
          <w:p w:rsidR="00350D4D" w:rsidRPr="00A21F67" w:rsidRDefault="00350D4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742,124,000     =2.6:1</w:t>
            </w:r>
          </w:p>
          <w:p w:rsidR="00F432DE" w:rsidRPr="00A21F67" w:rsidRDefault="00F432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University press is able to meet its current liabilities as they fail due out of its current assets </w:t>
            </w:r>
          </w:p>
        </w:tc>
        <w:tc>
          <w:tcPr>
            <w:tcW w:w="3930" w:type="dxa"/>
          </w:tcPr>
          <w:p w:rsidR="00350D4D" w:rsidRPr="00A21F67" w:rsidRDefault="00350D4D"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2,314,839,000</w:t>
            </w:r>
          </w:p>
          <w:p w:rsidR="00350D4D" w:rsidRPr="00A21F67" w:rsidRDefault="00350D4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20,454,680,000    =0.1:1</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 company is unable to meet its current liabilities with its current assets</w:t>
            </w:r>
          </w:p>
          <w:p w:rsidR="0035014F" w:rsidRPr="00A21F67" w:rsidRDefault="0035014F" w:rsidP="00A21F67">
            <w:pPr>
              <w:spacing w:line="360" w:lineRule="auto"/>
              <w:rPr>
                <w:rFonts w:ascii="Times New Roman" w:hAnsi="Times New Roman" w:cs="Times New Roman"/>
                <w:sz w:val="24"/>
                <w:szCs w:val="24"/>
              </w:rPr>
            </w:pPr>
          </w:p>
        </w:tc>
      </w:tr>
      <w:tr w:rsidR="00350D4D" w:rsidRPr="00A21F67" w:rsidTr="00350D4D">
        <w:tc>
          <w:tcPr>
            <w:tcW w:w="2977" w:type="dxa"/>
          </w:tcPr>
          <w:p w:rsidR="00350D4D" w:rsidRPr="00A21F67" w:rsidRDefault="00350D4D"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t>Quick asset ratio</w:t>
            </w:r>
          </w:p>
        </w:tc>
        <w:tc>
          <w:tcPr>
            <w:tcW w:w="3866" w:type="dxa"/>
          </w:tcPr>
          <w:p w:rsidR="00350D4D" w:rsidRPr="00A21F67" w:rsidRDefault="00350D4D"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1,898,822,000-1,231,608,000</w:t>
            </w:r>
          </w:p>
          <w:p w:rsidR="00350D4D" w:rsidRPr="00A21F67" w:rsidRDefault="00350D4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742,124,000         =0.9:1</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liabilities can be met with cash converted from current assets.</w:t>
            </w:r>
          </w:p>
          <w:p w:rsidR="0035014F" w:rsidRPr="00A21F67" w:rsidRDefault="0035014F" w:rsidP="00A21F67">
            <w:pPr>
              <w:spacing w:line="360" w:lineRule="auto"/>
              <w:rPr>
                <w:rFonts w:ascii="Times New Roman" w:hAnsi="Times New Roman" w:cs="Times New Roman"/>
                <w:sz w:val="24"/>
                <w:szCs w:val="24"/>
              </w:rPr>
            </w:pPr>
          </w:p>
        </w:tc>
        <w:tc>
          <w:tcPr>
            <w:tcW w:w="3930" w:type="dxa"/>
          </w:tcPr>
          <w:p w:rsidR="00350D4D" w:rsidRPr="00A21F67" w:rsidRDefault="00350D4D"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2,314,839,000-108,550,000</w:t>
            </w:r>
          </w:p>
          <w:p w:rsidR="00350D4D" w:rsidRPr="00A21F67" w:rsidRDefault="00350D4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20,454,680,000      =0.1:1</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liabilities cannot be met with cash converted from current assets.</w:t>
            </w:r>
          </w:p>
          <w:p w:rsidR="0035014F" w:rsidRPr="00A21F67" w:rsidRDefault="0035014F" w:rsidP="00A21F67">
            <w:pPr>
              <w:spacing w:line="360" w:lineRule="auto"/>
              <w:rPr>
                <w:rFonts w:ascii="Times New Roman" w:hAnsi="Times New Roman" w:cs="Times New Roman"/>
                <w:sz w:val="24"/>
                <w:szCs w:val="24"/>
              </w:rPr>
            </w:pPr>
          </w:p>
        </w:tc>
      </w:tr>
      <w:tr w:rsidR="00350D4D" w:rsidRPr="00A21F67" w:rsidTr="00350D4D">
        <w:tc>
          <w:tcPr>
            <w:tcW w:w="2977" w:type="dxa"/>
          </w:tcPr>
          <w:p w:rsidR="00350D4D" w:rsidRPr="00A21F67" w:rsidRDefault="00350D4D"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t>Receivables collection period</w:t>
            </w:r>
          </w:p>
        </w:tc>
        <w:tc>
          <w:tcPr>
            <w:tcW w:w="3866" w:type="dxa"/>
          </w:tcPr>
          <w:p w:rsidR="00350D4D" w:rsidRPr="00A21F67" w:rsidRDefault="00350D4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139,914,000</w:t>
            </w:r>
            <w:r w:rsidRPr="00A21F67">
              <w:rPr>
                <w:rFonts w:ascii="Times New Roman" w:hAnsi="Times New Roman" w:cs="Times New Roman"/>
                <w:sz w:val="24"/>
                <w:szCs w:val="24"/>
              </w:rPr>
              <w:t xml:space="preserve">  x365</w:t>
            </w:r>
          </w:p>
          <w:p w:rsidR="00350D4D" w:rsidRPr="00A21F67" w:rsidRDefault="00350D4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1,081,315,000           =47 days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receivables was be turned over 47 times in the year</w:t>
            </w:r>
          </w:p>
        </w:tc>
        <w:tc>
          <w:tcPr>
            <w:tcW w:w="3930" w:type="dxa"/>
          </w:tcPr>
          <w:p w:rsidR="00350D4D" w:rsidRPr="00A21F67" w:rsidRDefault="00350D4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 xml:space="preserve">2,347,982,000  </w:t>
            </w:r>
            <w:r w:rsidRPr="00A21F67">
              <w:rPr>
                <w:rFonts w:ascii="Times New Roman" w:hAnsi="Times New Roman" w:cs="Times New Roman"/>
                <w:sz w:val="24"/>
                <w:szCs w:val="24"/>
              </w:rPr>
              <w:t xml:space="preserve">x365 </w:t>
            </w:r>
          </w:p>
          <w:p w:rsidR="00350D4D" w:rsidRPr="00A21F67" w:rsidRDefault="00350D4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9,562,197,000             =90 days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receivables was be turned over 90 times in the year</w:t>
            </w:r>
          </w:p>
        </w:tc>
      </w:tr>
      <w:tr w:rsidR="00350D4D" w:rsidRPr="00A21F67" w:rsidTr="00350D4D">
        <w:tc>
          <w:tcPr>
            <w:tcW w:w="2977" w:type="dxa"/>
          </w:tcPr>
          <w:p w:rsidR="00350D4D" w:rsidRPr="00A21F67" w:rsidRDefault="00350D4D"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t>Payables payment period</w:t>
            </w:r>
          </w:p>
        </w:tc>
        <w:tc>
          <w:tcPr>
            <w:tcW w:w="3866" w:type="dxa"/>
          </w:tcPr>
          <w:p w:rsidR="00350D4D" w:rsidRPr="00A21F67" w:rsidRDefault="00350D4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26,244,000</w:t>
            </w:r>
            <w:r w:rsidRPr="00A21F67">
              <w:rPr>
                <w:rFonts w:ascii="Times New Roman" w:hAnsi="Times New Roman" w:cs="Times New Roman"/>
                <w:sz w:val="24"/>
                <w:szCs w:val="24"/>
              </w:rPr>
              <w:t xml:space="preserve"> x365</w:t>
            </w:r>
          </w:p>
          <w:p w:rsidR="00350D4D" w:rsidRPr="00A21F67" w:rsidRDefault="00350D4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686,515,000             =14 days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It takes 14 days to pay trade payables</w:t>
            </w:r>
          </w:p>
          <w:p w:rsidR="0035014F" w:rsidRPr="00A21F67" w:rsidRDefault="0035014F" w:rsidP="00A21F67">
            <w:pPr>
              <w:spacing w:line="360" w:lineRule="auto"/>
              <w:rPr>
                <w:rFonts w:ascii="Times New Roman" w:hAnsi="Times New Roman" w:cs="Times New Roman"/>
                <w:sz w:val="24"/>
                <w:szCs w:val="24"/>
              </w:rPr>
            </w:pPr>
          </w:p>
        </w:tc>
        <w:tc>
          <w:tcPr>
            <w:tcW w:w="3930" w:type="dxa"/>
          </w:tcPr>
          <w:p w:rsidR="00350D4D" w:rsidRPr="00A21F67" w:rsidRDefault="00350D4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lastRenderedPageBreak/>
              <w:t>18,845,517,000</w:t>
            </w:r>
            <w:r w:rsidRPr="00A21F67">
              <w:rPr>
                <w:rFonts w:ascii="Times New Roman" w:hAnsi="Times New Roman" w:cs="Times New Roman"/>
                <w:sz w:val="24"/>
                <w:szCs w:val="24"/>
              </w:rPr>
              <w:t xml:space="preserve"> x365</w:t>
            </w:r>
          </w:p>
          <w:p w:rsidR="00350D4D" w:rsidRPr="00A21F67" w:rsidRDefault="00350D4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12,538,709,000          =549 days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It takes 549 days to pay trade payables</w:t>
            </w:r>
          </w:p>
          <w:p w:rsidR="0035014F" w:rsidRPr="00A21F67" w:rsidRDefault="0035014F" w:rsidP="00A21F67">
            <w:pPr>
              <w:spacing w:line="360" w:lineRule="auto"/>
              <w:rPr>
                <w:rFonts w:ascii="Times New Roman" w:hAnsi="Times New Roman" w:cs="Times New Roman"/>
                <w:sz w:val="24"/>
                <w:szCs w:val="24"/>
              </w:rPr>
            </w:pPr>
          </w:p>
        </w:tc>
      </w:tr>
      <w:tr w:rsidR="00350D4D" w:rsidRPr="00A21F67" w:rsidTr="00350D4D">
        <w:tc>
          <w:tcPr>
            <w:tcW w:w="2977" w:type="dxa"/>
          </w:tcPr>
          <w:p w:rsidR="00350D4D" w:rsidRPr="00A21F67" w:rsidRDefault="00F432DE"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Inventory period</w:t>
            </w:r>
          </w:p>
        </w:tc>
        <w:tc>
          <w:tcPr>
            <w:tcW w:w="3866" w:type="dxa"/>
          </w:tcPr>
          <w:p w:rsidR="00350D4D" w:rsidRPr="00A21F67" w:rsidRDefault="00F432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1,231,608,000</w:t>
            </w:r>
            <w:r w:rsidRPr="00A21F67">
              <w:rPr>
                <w:rFonts w:ascii="Times New Roman" w:hAnsi="Times New Roman" w:cs="Times New Roman"/>
                <w:sz w:val="24"/>
                <w:szCs w:val="24"/>
              </w:rPr>
              <w:t xml:space="preserve"> x365</w:t>
            </w:r>
          </w:p>
          <w:p w:rsidR="00F432DE" w:rsidRPr="00A21F67" w:rsidRDefault="00F432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686,515,000           =655 days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remain</w:t>
            </w:r>
            <w:r w:rsidR="00072A1A" w:rsidRPr="00A21F67">
              <w:rPr>
                <w:rFonts w:ascii="Times New Roman" w:hAnsi="Times New Roman" w:cs="Times New Roman"/>
                <w:sz w:val="24"/>
                <w:szCs w:val="24"/>
              </w:rPr>
              <w:t>s in store for an average of 655</w:t>
            </w:r>
            <w:r w:rsidRPr="00A21F67">
              <w:rPr>
                <w:rFonts w:ascii="Times New Roman" w:hAnsi="Times New Roman" w:cs="Times New Roman"/>
                <w:sz w:val="24"/>
                <w:szCs w:val="24"/>
              </w:rPr>
              <w:t xml:space="preserve"> days before being sold.</w:t>
            </w:r>
          </w:p>
          <w:p w:rsidR="0035014F" w:rsidRPr="00A21F67" w:rsidRDefault="0035014F" w:rsidP="00A21F67">
            <w:pPr>
              <w:spacing w:line="360" w:lineRule="auto"/>
              <w:rPr>
                <w:rFonts w:ascii="Times New Roman" w:hAnsi="Times New Roman" w:cs="Times New Roman"/>
                <w:sz w:val="24"/>
                <w:szCs w:val="24"/>
              </w:rPr>
            </w:pPr>
          </w:p>
        </w:tc>
        <w:tc>
          <w:tcPr>
            <w:tcW w:w="3930" w:type="dxa"/>
          </w:tcPr>
          <w:p w:rsidR="00350D4D" w:rsidRPr="00A21F67" w:rsidRDefault="00F432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108,550,000</w:t>
            </w:r>
            <w:r w:rsidRPr="00A21F67">
              <w:rPr>
                <w:rFonts w:ascii="Times New Roman" w:hAnsi="Times New Roman" w:cs="Times New Roman"/>
                <w:sz w:val="24"/>
                <w:szCs w:val="24"/>
              </w:rPr>
              <w:t xml:space="preserve">  x365</w:t>
            </w:r>
          </w:p>
          <w:p w:rsidR="00F432DE" w:rsidRPr="00A21F67" w:rsidRDefault="00F432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12,538,709,000           =3 days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Inventory remains in store for an average of </w:t>
            </w:r>
            <w:r w:rsidR="00072A1A" w:rsidRPr="00A21F67">
              <w:rPr>
                <w:rFonts w:ascii="Times New Roman" w:hAnsi="Times New Roman" w:cs="Times New Roman"/>
                <w:sz w:val="24"/>
                <w:szCs w:val="24"/>
              </w:rPr>
              <w:t>3</w:t>
            </w:r>
            <w:r w:rsidRPr="00A21F67">
              <w:rPr>
                <w:rFonts w:ascii="Times New Roman" w:hAnsi="Times New Roman" w:cs="Times New Roman"/>
                <w:sz w:val="24"/>
                <w:szCs w:val="24"/>
              </w:rPr>
              <w:t xml:space="preserve"> days before being sold.</w:t>
            </w:r>
          </w:p>
          <w:p w:rsidR="0035014F" w:rsidRPr="00A21F67" w:rsidRDefault="0035014F" w:rsidP="00A21F67">
            <w:pPr>
              <w:spacing w:line="360" w:lineRule="auto"/>
              <w:rPr>
                <w:rFonts w:ascii="Times New Roman" w:hAnsi="Times New Roman" w:cs="Times New Roman"/>
                <w:sz w:val="24"/>
                <w:szCs w:val="24"/>
              </w:rPr>
            </w:pPr>
          </w:p>
        </w:tc>
      </w:tr>
      <w:tr w:rsidR="00350D4D" w:rsidRPr="00A21F67" w:rsidTr="00350D4D">
        <w:tc>
          <w:tcPr>
            <w:tcW w:w="2977" w:type="dxa"/>
          </w:tcPr>
          <w:p w:rsidR="00350D4D" w:rsidRPr="00A21F67" w:rsidRDefault="00F432DE"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t>Receivables turnover</w:t>
            </w:r>
          </w:p>
        </w:tc>
        <w:tc>
          <w:tcPr>
            <w:tcW w:w="3866" w:type="dxa"/>
          </w:tcPr>
          <w:p w:rsidR="00350D4D" w:rsidRPr="00A21F67" w:rsidRDefault="00F432D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1,081,315,000</w:t>
            </w:r>
          </w:p>
          <w:p w:rsidR="00F432DE" w:rsidRPr="00A21F67" w:rsidRDefault="00F432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139,914,000         =7.7 times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receivables was be turned over 7.7 times in the year</w:t>
            </w:r>
          </w:p>
          <w:p w:rsidR="0035014F" w:rsidRPr="00A21F67" w:rsidRDefault="0035014F" w:rsidP="00A21F67">
            <w:pPr>
              <w:spacing w:line="360" w:lineRule="auto"/>
              <w:rPr>
                <w:rFonts w:ascii="Times New Roman" w:hAnsi="Times New Roman" w:cs="Times New Roman"/>
                <w:sz w:val="24"/>
                <w:szCs w:val="24"/>
              </w:rPr>
            </w:pPr>
          </w:p>
        </w:tc>
        <w:tc>
          <w:tcPr>
            <w:tcW w:w="3930" w:type="dxa"/>
          </w:tcPr>
          <w:p w:rsidR="00350D4D" w:rsidRPr="00A21F67" w:rsidRDefault="00F432D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9,562,197,000</w:t>
            </w:r>
          </w:p>
          <w:p w:rsidR="00F432DE" w:rsidRPr="00A21F67" w:rsidRDefault="00F432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2,347,982,000              =4 times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receivables was be turned over 4 times in the year</w:t>
            </w:r>
          </w:p>
          <w:p w:rsidR="0035014F" w:rsidRPr="00A21F67" w:rsidRDefault="0035014F" w:rsidP="00A21F67">
            <w:pPr>
              <w:spacing w:line="360" w:lineRule="auto"/>
              <w:rPr>
                <w:rFonts w:ascii="Times New Roman" w:hAnsi="Times New Roman" w:cs="Times New Roman"/>
                <w:sz w:val="24"/>
                <w:szCs w:val="24"/>
              </w:rPr>
            </w:pPr>
          </w:p>
        </w:tc>
      </w:tr>
      <w:tr w:rsidR="00350D4D" w:rsidRPr="00A21F67" w:rsidTr="00350D4D">
        <w:tc>
          <w:tcPr>
            <w:tcW w:w="2977" w:type="dxa"/>
          </w:tcPr>
          <w:p w:rsidR="00350D4D" w:rsidRPr="00A21F67" w:rsidRDefault="00F432DE"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t>Payables turnover</w:t>
            </w:r>
          </w:p>
        </w:tc>
        <w:tc>
          <w:tcPr>
            <w:tcW w:w="3866" w:type="dxa"/>
          </w:tcPr>
          <w:p w:rsidR="00350D4D" w:rsidRPr="00A21F67" w:rsidRDefault="00F432D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686,515,000</w:t>
            </w:r>
          </w:p>
          <w:p w:rsidR="00F432DE" w:rsidRPr="00A21F67" w:rsidRDefault="00F432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26,244,000             =26 times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payables was be turned over 26 times/year</w:t>
            </w:r>
          </w:p>
          <w:p w:rsidR="0035014F" w:rsidRPr="00A21F67" w:rsidRDefault="0035014F" w:rsidP="00A21F67">
            <w:pPr>
              <w:spacing w:line="360" w:lineRule="auto"/>
              <w:rPr>
                <w:rFonts w:ascii="Times New Roman" w:hAnsi="Times New Roman" w:cs="Times New Roman"/>
                <w:sz w:val="24"/>
                <w:szCs w:val="24"/>
              </w:rPr>
            </w:pPr>
          </w:p>
        </w:tc>
        <w:tc>
          <w:tcPr>
            <w:tcW w:w="3930" w:type="dxa"/>
          </w:tcPr>
          <w:p w:rsidR="00350D4D" w:rsidRPr="00A21F67" w:rsidRDefault="00F432D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12,538,709,000</w:t>
            </w:r>
          </w:p>
          <w:p w:rsidR="00F432DE" w:rsidRPr="00A21F67" w:rsidRDefault="00F432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18,845,517,000           =0.7 times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payables was be turned over 0.7times/year</w:t>
            </w:r>
          </w:p>
          <w:p w:rsidR="0035014F" w:rsidRPr="00A21F67" w:rsidRDefault="0035014F" w:rsidP="00A21F67">
            <w:pPr>
              <w:spacing w:line="360" w:lineRule="auto"/>
              <w:rPr>
                <w:rFonts w:ascii="Times New Roman" w:hAnsi="Times New Roman" w:cs="Times New Roman"/>
                <w:sz w:val="24"/>
                <w:szCs w:val="24"/>
              </w:rPr>
            </w:pPr>
          </w:p>
        </w:tc>
      </w:tr>
      <w:tr w:rsidR="00350D4D" w:rsidRPr="00A21F67" w:rsidTr="00350D4D">
        <w:tc>
          <w:tcPr>
            <w:tcW w:w="2977" w:type="dxa"/>
          </w:tcPr>
          <w:p w:rsidR="00350D4D" w:rsidRPr="00A21F67" w:rsidRDefault="00F432DE"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turnover</w:t>
            </w:r>
          </w:p>
        </w:tc>
        <w:tc>
          <w:tcPr>
            <w:tcW w:w="3866" w:type="dxa"/>
          </w:tcPr>
          <w:p w:rsidR="00350D4D" w:rsidRPr="00A21F67" w:rsidRDefault="00F432D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686,515,000</w:t>
            </w:r>
          </w:p>
          <w:p w:rsidR="00F432DE" w:rsidRPr="00A21F67" w:rsidRDefault="00F432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1,231,608,000           =0.6 times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was turned over 0.6 times in the period</w:t>
            </w:r>
          </w:p>
          <w:p w:rsidR="0035014F" w:rsidRPr="00A21F67" w:rsidRDefault="0035014F" w:rsidP="00A21F67">
            <w:pPr>
              <w:spacing w:line="360" w:lineRule="auto"/>
              <w:rPr>
                <w:rFonts w:ascii="Times New Roman" w:hAnsi="Times New Roman" w:cs="Times New Roman"/>
                <w:sz w:val="24"/>
                <w:szCs w:val="24"/>
              </w:rPr>
            </w:pPr>
          </w:p>
        </w:tc>
        <w:tc>
          <w:tcPr>
            <w:tcW w:w="3930" w:type="dxa"/>
          </w:tcPr>
          <w:p w:rsidR="00350D4D" w:rsidRPr="00A21F67" w:rsidRDefault="00F432D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12,538,709,000</w:t>
            </w:r>
          </w:p>
          <w:p w:rsidR="00F432DE" w:rsidRPr="00A21F67" w:rsidRDefault="00F432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108,550,000          =116 times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was turned over 116 times in the period</w:t>
            </w:r>
          </w:p>
          <w:p w:rsidR="0035014F" w:rsidRPr="00A21F67" w:rsidRDefault="0035014F" w:rsidP="00A21F67">
            <w:pPr>
              <w:spacing w:line="360" w:lineRule="auto"/>
              <w:rPr>
                <w:rFonts w:ascii="Times New Roman" w:hAnsi="Times New Roman" w:cs="Times New Roman"/>
                <w:sz w:val="24"/>
                <w:szCs w:val="24"/>
              </w:rPr>
            </w:pPr>
          </w:p>
        </w:tc>
      </w:tr>
      <w:tr w:rsidR="00350D4D" w:rsidRPr="00A21F67" w:rsidTr="00350D4D">
        <w:tc>
          <w:tcPr>
            <w:tcW w:w="2977" w:type="dxa"/>
          </w:tcPr>
          <w:p w:rsidR="00350D4D" w:rsidRPr="00A21F67" w:rsidRDefault="00F432DE"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t>ROCE</w:t>
            </w:r>
          </w:p>
        </w:tc>
        <w:tc>
          <w:tcPr>
            <w:tcW w:w="3866" w:type="dxa"/>
          </w:tcPr>
          <w:p w:rsidR="00350D4D" w:rsidRPr="00A21F67" w:rsidRDefault="00F432D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345,625,000</w:t>
            </w:r>
          </w:p>
          <w:p w:rsidR="00F432DE" w:rsidRPr="00A21F67" w:rsidRDefault="00F432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2,670,868,000 </w:t>
            </w:r>
            <w:r w:rsidR="002933CE" w:rsidRPr="00A21F67">
              <w:rPr>
                <w:rFonts w:ascii="Times New Roman" w:hAnsi="Times New Roman" w:cs="Times New Roman"/>
                <w:sz w:val="24"/>
                <w:szCs w:val="24"/>
              </w:rPr>
              <w:t xml:space="preserve">          =0.13</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capital utilized to generate profits</w:t>
            </w:r>
          </w:p>
        </w:tc>
        <w:tc>
          <w:tcPr>
            <w:tcW w:w="3930" w:type="dxa"/>
          </w:tcPr>
          <w:p w:rsidR="00350D4D" w:rsidRPr="00A21F67" w:rsidRDefault="002933C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(10,331,365,000)</w:t>
            </w:r>
          </w:p>
          <w:p w:rsidR="002933CE" w:rsidRPr="00A21F67" w:rsidRDefault="002933C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(2,712,762,000)          =3.8</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capital utilized to generate profits</w:t>
            </w:r>
          </w:p>
        </w:tc>
      </w:tr>
      <w:tr w:rsidR="00350D4D" w:rsidRPr="00A21F67" w:rsidTr="00350D4D">
        <w:tc>
          <w:tcPr>
            <w:tcW w:w="2977" w:type="dxa"/>
          </w:tcPr>
          <w:p w:rsidR="00350D4D" w:rsidRPr="00A21F67" w:rsidRDefault="002933CE"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t>Gross margin</w:t>
            </w:r>
          </w:p>
        </w:tc>
        <w:tc>
          <w:tcPr>
            <w:tcW w:w="3866" w:type="dxa"/>
          </w:tcPr>
          <w:p w:rsidR="00350D4D" w:rsidRPr="00A21F67" w:rsidRDefault="002933C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1,114,800,000</w:t>
            </w:r>
            <w:r w:rsidRPr="00A21F67">
              <w:rPr>
                <w:rFonts w:ascii="Times New Roman" w:hAnsi="Times New Roman" w:cs="Times New Roman"/>
                <w:sz w:val="24"/>
                <w:szCs w:val="24"/>
              </w:rPr>
              <w:t xml:space="preserve">  x100</w:t>
            </w:r>
          </w:p>
          <w:p w:rsidR="002933CE" w:rsidRPr="00A21F67" w:rsidRDefault="002933C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1,801,315,000              =62%</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62% gross profit margin on goods sold</w:t>
            </w:r>
          </w:p>
          <w:p w:rsidR="00C548C4" w:rsidRPr="00A21F67" w:rsidRDefault="00C548C4" w:rsidP="00A21F67">
            <w:pPr>
              <w:spacing w:line="360" w:lineRule="auto"/>
              <w:rPr>
                <w:rFonts w:ascii="Times New Roman" w:hAnsi="Times New Roman" w:cs="Times New Roman"/>
                <w:sz w:val="24"/>
                <w:szCs w:val="24"/>
              </w:rPr>
            </w:pPr>
          </w:p>
        </w:tc>
        <w:tc>
          <w:tcPr>
            <w:tcW w:w="3930" w:type="dxa"/>
          </w:tcPr>
          <w:p w:rsidR="00350D4D" w:rsidRPr="00A21F67" w:rsidRDefault="002933C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lastRenderedPageBreak/>
              <w:t>(2,976,513,000)</w:t>
            </w:r>
            <w:r w:rsidRPr="00A21F67">
              <w:rPr>
                <w:rFonts w:ascii="Times New Roman" w:hAnsi="Times New Roman" w:cs="Times New Roman"/>
                <w:sz w:val="24"/>
                <w:szCs w:val="24"/>
              </w:rPr>
              <w:t xml:space="preserve"> x100</w:t>
            </w:r>
          </w:p>
          <w:p w:rsidR="002933CE" w:rsidRPr="00A21F67" w:rsidRDefault="002933C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9,562,197,000               = -31%</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31% gross loss margin on goods sold</w:t>
            </w:r>
          </w:p>
          <w:p w:rsidR="00C548C4" w:rsidRPr="00A21F67" w:rsidRDefault="00C548C4" w:rsidP="00A21F67">
            <w:pPr>
              <w:spacing w:line="360" w:lineRule="auto"/>
              <w:rPr>
                <w:rFonts w:ascii="Times New Roman" w:hAnsi="Times New Roman" w:cs="Times New Roman"/>
                <w:sz w:val="24"/>
                <w:szCs w:val="24"/>
              </w:rPr>
            </w:pPr>
          </w:p>
        </w:tc>
      </w:tr>
      <w:tr w:rsidR="00350D4D" w:rsidRPr="00A21F67" w:rsidTr="00350D4D">
        <w:tc>
          <w:tcPr>
            <w:tcW w:w="2977" w:type="dxa"/>
          </w:tcPr>
          <w:p w:rsidR="00350D4D" w:rsidRPr="00A21F67" w:rsidRDefault="002933CE"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Net profit margin</w:t>
            </w:r>
          </w:p>
        </w:tc>
        <w:tc>
          <w:tcPr>
            <w:tcW w:w="3866" w:type="dxa"/>
          </w:tcPr>
          <w:p w:rsidR="00350D4D" w:rsidRPr="00A21F67" w:rsidRDefault="002933C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354,625,000</w:t>
            </w:r>
            <w:r w:rsidRPr="00A21F67">
              <w:rPr>
                <w:rFonts w:ascii="Times New Roman" w:hAnsi="Times New Roman" w:cs="Times New Roman"/>
                <w:sz w:val="24"/>
                <w:szCs w:val="24"/>
              </w:rPr>
              <w:t xml:space="preserve">  x100</w:t>
            </w:r>
          </w:p>
          <w:p w:rsidR="002933CE" w:rsidRPr="00A21F67" w:rsidRDefault="002933C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1,801,315,000            =20%</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39% net profit on goods sold</w:t>
            </w:r>
          </w:p>
          <w:p w:rsidR="0035014F" w:rsidRPr="00A21F67" w:rsidRDefault="0035014F" w:rsidP="00A21F67">
            <w:pPr>
              <w:spacing w:line="360" w:lineRule="auto"/>
              <w:rPr>
                <w:rFonts w:ascii="Times New Roman" w:hAnsi="Times New Roman" w:cs="Times New Roman"/>
                <w:sz w:val="24"/>
                <w:szCs w:val="24"/>
              </w:rPr>
            </w:pPr>
          </w:p>
        </w:tc>
        <w:tc>
          <w:tcPr>
            <w:tcW w:w="3930" w:type="dxa"/>
          </w:tcPr>
          <w:p w:rsidR="00350D4D" w:rsidRPr="00A21F67" w:rsidRDefault="002933C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(10,331,365,000)</w:t>
            </w:r>
          </w:p>
          <w:p w:rsidR="002933CE" w:rsidRPr="00A21F67" w:rsidRDefault="002933C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9,750 640,000            = -108%</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39% net profit on goods sold</w:t>
            </w:r>
          </w:p>
          <w:p w:rsidR="0035014F" w:rsidRPr="00A21F67" w:rsidRDefault="0035014F" w:rsidP="00A21F67">
            <w:pPr>
              <w:spacing w:line="360" w:lineRule="auto"/>
              <w:rPr>
                <w:rFonts w:ascii="Times New Roman" w:hAnsi="Times New Roman" w:cs="Times New Roman"/>
                <w:sz w:val="24"/>
                <w:szCs w:val="24"/>
              </w:rPr>
            </w:pPr>
          </w:p>
        </w:tc>
      </w:tr>
      <w:tr w:rsidR="00350D4D" w:rsidRPr="00A21F67" w:rsidTr="00350D4D">
        <w:tc>
          <w:tcPr>
            <w:tcW w:w="2977" w:type="dxa"/>
          </w:tcPr>
          <w:p w:rsidR="00350D4D" w:rsidRPr="00A21F67" w:rsidRDefault="002933CE"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t>Earnings per share</w:t>
            </w:r>
          </w:p>
        </w:tc>
        <w:tc>
          <w:tcPr>
            <w:tcW w:w="3866" w:type="dxa"/>
          </w:tcPr>
          <w:p w:rsidR="00350D4D" w:rsidRPr="00A21F67" w:rsidRDefault="002933C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207,411,000</w:t>
            </w:r>
          </w:p>
          <w:p w:rsidR="002933CE" w:rsidRPr="00A21F67" w:rsidRDefault="002933C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431,410,000            =₦0.4808</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net profit after tax and pref. dividend attributable to each ordinary share in issue</w:t>
            </w:r>
          </w:p>
          <w:p w:rsidR="0035014F" w:rsidRPr="00A21F67" w:rsidRDefault="0035014F" w:rsidP="00A21F67">
            <w:pPr>
              <w:spacing w:line="360" w:lineRule="auto"/>
              <w:rPr>
                <w:rFonts w:ascii="Times New Roman" w:hAnsi="Times New Roman" w:cs="Times New Roman"/>
                <w:sz w:val="24"/>
                <w:szCs w:val="24"/>
              </w:rPr>
            </w:pPr>
          </w:p>
        </w:tc>
        <w:tc>
          <w:tcPr>
            <w:tcW w:w="3930" w:type="dxa"/>
          </w:tcPr>
          <w:p w:rsidR="00350D4D" w:rsidRPr="00A21F67" w:rsidRDefault="002933C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(10,357,133,000)</w:t>
            </w:r>
          </w:p>
          <w:p w:rsidR="002933CE" w:rsidRPr="00A21F67" w:rsidRDefault="002933C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9,750,649,400           = -₦1.06</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net profit after tax and pref. dividend attributable to each ordinary share in issue</w:t>
            </w:r>
          </w:p>
          <w:p w:rsidR="0035014F" w:rsidRPr="00A21F67" w:rsidRDefault="0035014F" w:rsidP="00A21F67">
            <w:pPr>
              <w:spacing w:line="360" w:lineRule="auto"/>
              <w:rPr>
                <w:rFonts w:ascii="Times New Roman" w:hAnsi="Times New Roman" w:cs="Times New Roman"/>
                <w:sz w:val="24"/>
                <w:szCs w:val="24"/>
              </w:rPr>
            </w:pPr>
          </w:p>
        </w:tc>
      </w:tr>
      <w:tr w:rsidR="00350D4D" w:rsidRPr="00A21F67" w:rsidTr="00350D4D">
        <w:tc>
          <w:tcPr>
            <w:tcW w:w="2977" w:type="dxa"/>
          </w:tcPr>
          <w:p w:rsidR="00D6496E" w:rsidRPr="00A21F67" w:rsidRDefault="00D6496E"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Net assets per share</w:t>
            </w:r>
          </w:p>
        </w:tc>
        <w:tc>
          <w:tcPr>
            <w:tcW w:w="3866" w:type="dxa"/>
          </w:tcPr>
          <w:p w:rsidR="00350D4D" w:rsidRPr="00A21F67" w:rsidRDefault="00D6496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2,609,094,000</w:t>
            </w:r>
          </w:p>
          <w:p w:rsidR="00D6496E" w:rsidRPr="00A21F67" w:rsidRDefault="00D6496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432,410,000             =₦6.05</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net assets attributable to each ordinary share in issue</w:t>
            </w:r>
          </w:p>
          <w:p w:rsidR="00C548C4" w:rsidRPr="00A21F67" w:rsidRDefault="00C548C4" w:rsidP="00A21F67">
            <w:pPr>
              <w:spacing w:line="360" w:lineRule="auto"/>
              <w:rPr>
                <w:rFonts w:ascii="Times New Roman" w:hAnsi="Times New Roman" w:cs="Times New Roman"/>
                <w:sz w:val="24"/>
                <w:szCs w:val="24"/>
              </w:rPr>
            </w:pPr>
          </w:p>
        </w:tc>
        <w:tc>
          <w:tcPr>
            <w:tcW w:w="3930" w:type="dxa"/>
          </w:tcPr>
          <w:p w:rsidR="00350D4D" w:rsidRPr="00A21F67" w:rsidRDefault="00D6496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(3,263,703,000)</w:t>
            </w:r>
          </w:p>
          <w:p w:rsidR="00D6496E" w:rsidRPr="00A21F67" w:rsidRDefault="00D6496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9,750,649,000             = -₦0.37</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net assets attributable to each ordinary share in issue</w:t>
            </w:r>
          </w:p>
          <w:p w:rsidR="00C548C4" w:rsidRPr="00A21F67" w:rsidRDefault="00C548C4" w:rsidP="00A21F67">
            <w:pPr>
              <w:spacing w:line="360" w:lineRule="auto"/>
              <w:rPr>
                <w:rFonts w:ascii="Times New Roman" w:hAnsi="Times New Roman" w:cs="Times New Roman"/>
                <w:sz w:val="24"/>
                <w:szCs w:val="24"/>
              </w:rPr>
            </w:pPr>
          </w:p>
        </w:tc>
      </w:tr>
      <w:tr w:rsidR="00350D4D" w:rsidRPr="00A21F67" w:rsidTr="00350D4D">
        <w:tc>
          <w:tcPr>
            <w:tcW w:w="2977" w:type="dxa"/>
          </w:tcPr>
          <w:p w:rsidR="00350D4D" w:rsidRPr="00A21F67" w:rsidRDefault="0082260E"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t>Dividend per share</w:t>
            </w:r>
          </w:p>
        </w:tc>
        <w:tc>
          <w:tcPr>
            <w:tcW w:w="3866" w:type="dxa"/>
          </w:tcPr>
          <w:p w:rsidR="00350D4D" w:rsidRPr="00A21F67" w:rsidRDefault="0082260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 xml:space="preserve"> 64,712,000</w:t>
            </w:r>
          </w:p>
          <w:p w:rsidR="0082260E" w:rsidRPr="00A21F67" w:rsidRDefault="0082260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431,410,000           </w:t>
            </w:r>
            <w:r w:rsidR="007D24A6" w:rsidRPr="00A21F67">
              <w:rPr>
                <w:rFonts w:ascii="Times New Roman" w:hAnsi="Times New Roman" w:cs="Times New Roman"/>
                <w:sz w:val="24"/>
                <w:szCs w:val="24"/>
              </w:rPr>
              <w:t xml:space="preserve">  =₦0.15</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gross dividend declared on every issued ordinary share in the year</w:t>
            </w:r>
          </w:p>
          <w:p w:rsidR="0035014F" w:rsidRPr="00A21F67" w:rsidRDefault="0035014F" w:rsidP="00A21F67">
            <w:pPr>
              <w:spacing w:line="360" w:lineRule="auto"/>
              <w:rPr>
                <w:rFonts w:ascii="Times New Roman" w:hAnsi="Times New Roman" w:cs="Times New Roman"/>
                <w:sz w:val="24"/>
                <w:szCs w:val="24"/>
              </w:rPr>
            </w:pPr>
          </w:p>
        </w:tc>
        <w:tc>
          <w:tcPr>
            <w:tcW w:w="3930" w:type="dxa"/>
          </w:tcPr>
          <w:p w:rsidR="00350D4D" w:rsidRPr="00A21F67" w:rsidRDefault="007D24A6"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w:t>
            </w:r>
            <w:r w:rsidRPr="00A21F67">
              <w:rPr>
                <w:rFonts w:ascii="Times New Roman" w:hAnsi="Times New Roman" w:cs="Times New Roman"/>
                <w:sz w:val="24"/>
                <w:szCs w:val="24"/>
                <w:u w:val="single"/>
              </w:rPr>
              <w:t>292,519,000)</w:t>
            </w:r>
          </w:p>
          <w:p w:rsidR="007D24A6" w:rsidRPr="00A21F67" w:rsidRDefault="007D24A6"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9,750,649,000              = -₦0.03</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gross dividend declared on every issued ordinary share in the year</w:t>
            </w:r>
          </w:p>
          <w:p w:rsidR="0035014F" w:rsidRPr="00A21F67" w:rsidRDefault="0035014F" w:rsidP="00A21F67">
            <w:pPr>
              <w:spacing w:line="360" w:lineRule="auto"/>
              <w:rPr>
                <w:rFonts w:ascii="Times New Roman" w:hAnsi="Times New Roman" w:cs="Times New Roman"/>
                <w:sz w:val="24"/>
                <w:szCs w:val="24"/>
              </w:rPr>
            </w:pPr>
          </w:p>
        </w:tc>
      </w:tr>
      <w:tr w:rsidR="00350D4D" w:rsidRPr="00A21F67" w:rsidTr="00350D4D">
        <w:tc>
          <w:tcPr>
            <w:tcW w:w="2977" w:type="dxa"/>
          </w:tcPr>
          <w:p w:rsidR="00350D4D" w:rsidRPr="00A21F67" w:rsidRDefault="007D24A6"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Dividend pay-out ratio</w:t>
            </w:r>
          </w:p>
        </w:tc>
        <w:tc>
          <w:tcPr>
            <w:tcW w:w="3866" w:type="dxa"/>
          </w:tcPr>
          <w:p w:rsidR="00350D4D" w:rsidRPr="00A21F67" w:rsidRDefault="007D24A6"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0.15</w:t>
            </w:r>
            <w:r w:rsidRPr="00A21F67">
              <w:rPr>
                <w:rFonts w:ascii="Times New Roman" w:hAnsi="Times New Roman" w:cs="Times New Roman"/>
                <w:sz w:val="24"/>
                <w:szCs w:val="24"/>
              </w:rPr>
              <w:t xml:space="preserve">      x100</w:t>
            </w:r>
          </w:p>
          <w:p w:rsidR="007D24A6" w:rsidRPr="00A21F67" w:rsidRDefault="007D24A6"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0.4808                         =31%</w:t>
            </w:r>
          </w:p>
          <w:p w:rsidR="0035014F" w:rsidRPr="00A21F67" w:rsidRDefault="0035014F" w:rsidP="00A21F67">
            <w:pPr>
              <w:tabs>
                <w:tab w:val="left" w:pos="2200"/>
              </w:tabs>
              <w:spacing w:line="360" w:lineRule="auto"/>
              <w:rPr>
                <w:rFonts w:ascii="Times New Roman" w:hAnsi="Times New Roman" w:cs="Times New Roman"/>
                <w:sz w:val="24"/>
                <w:szCs w:val="24"/>
              </w:rPr>
            </w:pPr>
            <w:r w:rsidRPr="00A21F67">
              <w:rPr>
                <w:rFonts w:ascii="Times New Roman" w:hAnsi="Times New Roman" w:cs="Times New Roman"/>
                <w:sz w:val="24"/>
                <w:szCs w:val="24"/>
              </w:rPr>
              <w:t>31% of distributable earnings is paid to ordinary shareholders in form of dividend</w:t>
            </w:r>
          </w:p>
          <w:p w:rsidR="0035014F" w:rsidRPr="00A21F67" w:rsidRDefault="0035014F" w:rsidP="00A21F67">
            <w:pPr>
              <w:spacing w:line="360" w:lineRule="auto"/>
              <w:rPr>
                <w:rFonts w:ascii="Times New Roman" w:hAnsi="Times New Roman" w:cs="Times New Roman"/>
                <w:sz w:val="24"/>
                <w:szCs w:val="24"/>
              </w:rPr>
            </w:pPr>
          </w:p>
        </w:tc>
        <w:tc>
          <w:tcPr>
            <w:tcW w:w="3930" w:type="dxa"/>
          </w:tcPr>
          <w:p w:rsidR="00350D4D" w:rsidRPr="00A21F67" w:rsidRDefault="007D24A6"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(0.03)</w:t>
            </w:r>
            <w:r w:rsidRPr="00A21F67">
              <w:rPr>
                <w:rFonts w:ascii="Times New Roman" w:hAnsi="Times New Roman" w:cs="Times New Roman"/>
                <w:sz w:val="24"/>
                <w:szCs w:val="24"/>
              </w:rPr>
              <w:t xml:space="preserve">  x100</w:t>
            </w:r>
          </w:p>
          <w:p w:rsidR="007D24A6" w:rsidRPr="00A21F67" w:rsidRDefault="007D24A6"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(0.33)                            = 9.09%</w:t>
            </w:r>
          </w:p>
          <w:p w:rsidR="0035014F" w:rsidRPr="00A21F67" w:rsidRDefault="0035014F" w:rsidP="00A21F67">
            <w:pPr>
              <w:tabs>
                <w:tab w:val="left" w:pos="2200"/>
              </w:tabs>
              <w:spacing w:line="360" w:lineRule="auto"/>
              <w:rPr>
                <w:rFonts w:ascii="Times New Roman" w:hAnsi="Times New Roman" w:cs="Times New Roman"/>
                <w:sz w:val="24"/>
                <w:szCs w:val="24"/>
              </w:rPr>
            </w:pPr>
            <w:r w:rsidRPr="00A21F67">
              <w:rPr>
                <w:rFonts w:ascii="Times New Roman" w:hAnsi="Times New Roman" w:cs="Times New Roman"/>
                <w:sz w:val="24"/>
                <w:szCs w:val="24"/>
              </w:rPr>
              <w:t>9.09% of distributable earnings is paid to ordinary shareholders in form of dividend</w:t>
            </w:r>
          </w:p>
          <w:p w:rsidR="0035014F" w:rsidRPr="00A21F67" w:rsidRDefault="0035014F" w:rsidP="00A21F67">
            <w:pPr>
              <w:spacing w:line="360" w:lineRule="auto"/>
              <w:rPr>
                <w:rFonts w:ascii="Times New Roman" w:hAnsi="Times New Roman" w:cs="Times New Roman"/>
                <w:sz w:val="24"/>
                <w:szCs w:val="24"/>
              </w:rPr>
            </w:pPr>
          </w:p>
        </w:tc>
      </w:tr>
      <w:tr w:rsidR="00350D4D" w:rsidRPr="00A21F67" w:rsidTr="00350D4D">
        <w:tc>
          <w:tcPr>
            <w:tcW w:w="2977" w:type="dxa"/>
          </w:tcPr>
          <w:p w:rsidR="00350D4D" w:rsidRPr="00A21F67" w:rsidRDefault="007D24A6"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t>Dividend cover</w:t>
            </w:r>
          </w:p>
        </w:tc>
        <w:tc>
          <w:tcPr>
            <w:tcW w:w="3866" w:type="dxa"/>
          </w:tcPr>
          <w:p w:rsidR="00350D4D" w:rsidRPr="00A21F67" w:rsidRDefault="007D24A6"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0.4808</w:t>
            </w:r>
          </w:p>
          <w:p w:rsidR="007D24A6" w:rsidRPr="00A21F67" w:rsidRDefault="007D24A6"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0.15                         =3.2 times</w:t>
            </w:r>
          </w:p>
          <w:p w:rsidR="0035014F" w:rsidRPr="00A21F67" w:rsidRDefault="0035014F" w:rsidP="00A21F67">
            <w:pPr>
              <w:tabs>
                <w:tab w:val="left" w:pos="2200"/>
              </w:tabs>
              <w:spacing w:line="360" w:lineRule="auto"/>
              <w:rPr>
                <w:rFonts w:ascii="Times New Roman" w:hAnsi="Times New Roman" w:cs="Times New Roman"/>
                <w:sz w:val="24"/>
                <w:szCs w:val="24"/>
              </w:rPr>
            </w:pPr>
            <w:r w:rsidRPr="00A21F67">
              <w:rPr>
                <w:rFonts w:ascii="Times New Roman" w:hAnsi="Times New Roman" w:cs="Times New Roman"/>
                <w:sz w:val="24"/>
                <w:szCs w:val="24"/>
              </w:rPr>
              <w:t>Ordinary dividend is covered by distributable earnings 11 times</w:t>
            </w:r>
          </w:p>
          <w:p w:rsidR="0035014F" w:rsidRPr="00A21F67" w:rsidRDefault="0035014F" w:rsidP="00A21F67">
            <w:pPr>
              <w:spacing w:line="360" w:lineRule="auto"/>
              <w:rPr>
                <w:rFonts w:ascii="Times New Roman" w:hAnsi="Times New Roman" w:cs="Times New Roman"/>
                <w:sz w:val="24"/>
                <w:szCs w:val="24"/>
              </w:rPr>
            </w:pPr>
          </w:p>
        </w:tc>
        <w:tc>
          <w:tcPr>
            <w:tcW w:w="3930" w:type="dxa"/>
          </w:tcPr>
          <w:p w:rsidR="00350D4D" w:rsidRPr="00A21F67" w:rsidRDefault="007D24A6"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lastRenderedPageBreak/>
              <w:t xml:space="preserve">(0.33)  </w:t>
            </w:r>
          </w:p>
          <w:p w:rsidR="007D24A6" w:rsidRPr="00A21F67" w:rsidRDefault="007D24A6"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(0.03)                         = 11 times</w:t>
            </w:r>
          </w:p>
          <w:p w:rsidR="0035014F" w:rsidRPr="00A21F67" w:rsidRDefault="0035014F" w:rsidP="00A21F67">
            <w:pPr>
              <w:tabs>
                <w:tab w:val="left" w:pos="2200"/>
              </w:tabs>
              <w:spacing w:line="360" w:lineRule="auto"/>
              <w:rPr>
                <w:rFonts w:ascii="Times New Roman" w:hAnsi="Times New Roman" w:cs="Times New Roman"/>
                <w:sz w:val="24"/>
                <w:szCs w:val="24"/>
              </w:rPr>
            </w:pPr>
            <w:r w:rsidRPr="00A21F67">
              <w:rPr>
                <w:rFonts w:ascii="Times New Roman" w:hAnsi="Times New Roman" w:cs="Times New Roman"/>
                <w:sz w:val="24"/>
                <w:szCs w:val="24"/>
              </w:rPr>
              <w:t>Ordinary dividend is covered by distributable earnings 11 times</w:t>
            </w:r>
          </w:p>
          <w:p w:rsidR="0035014F" w:rsidRPr="00A21F67" w:rsidRDefault="0035014F" w:rsidP="00A21F67">
            <w:pPr>
              <w:spacing w:line="360" w:lineRule="auto"/>
              <w:rPr>
                <w:rFonts w:ascii="Times New Roman" w:hAnsi="Times New Roman" w:cs="Times New Roman"/>
                <w:sz w:val="24"/>
                <w:szCs w:val="24"/>
              </w:rPr>
            </w:pPr>
          </w:p>
        </w:tc>
      </w:tr>
      <w:tr w:rsidR="00350D4D" w:rsidRPr="00A21F67" w:rsidTr="00350D4D">
        <w:tc>
          <w:tcPr>
            <w:tcW w:w="2977" w:type="dxa"/>
          </w:tcPr>
          <w:p w:rsidR="00350D4D" w:rsidRPr="00A21F67" w:rsidRDefault="007D24A6" w:rsidP="00A21F67">
            <w:pPr>
              <w:pStyle w:val="ListParagraph"/>
              <w:numPr>
                <w:ilvl w:val="0"/>
                <w:numId w:val="25"/>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Gearing ratio</w:t>
            </w:r>
          </w:p>
        </w:tc>
        <w:tc>
          <w:tcPr>
            <w:tcW w:w="3866" w:type="dxa"/>
          </w:tcPr>
          <w:p w:rsidR="00350D4D" w:rsidRPr="00A21F67" w:rsidRDefault="007D24A6"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40,565,000</w:t>
            </w:r>
          </w:p>
          <w:p w:rsidR="007D24A6" w:rsidRPr="00A21F67" w:rsidRDefault="007D24A6"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2,609,094,000          =0.02</w:t>
            </w:r>
          </w:p>
        </w:tc>
        <w:tc>
          <w:tcPr>
            <w:tcW w:w="3930" w:type="dxa"/>
          </w:tcPr>
          <w:p w:rsidR="00350D4D" w:rsidRPr="00A21F67" w:rsidRDefault="007D24A6"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1,614,915,000</w:t>
            </w:r>
          </w:p>
          <w:p w:rsidR="007D24A6" w:rsidRPr="00A21F67" w:rsidRDefault="007D24A6"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3,063,703,000                 =0.5</w:t>
            </w:r>
          </w:p>
        </w:tc>
      </w:tr>
    </w:tbl>
    <w:p w:rsidR="005F5BF9" w:rsidRPr="00A21F67" w:rsidRDefault="005F5BF9" w:rsidP="00A21F67">
      <w:pPr>
        <w:spacing w:line="360" w:lineRule="auto"/>
        <w:rPr>
          <w:rFonts w:ascii="Times New Roman" w:hAnsi="Times New Roman" w:cs="Times New Roman"/>
          <w:sz w:val="24"/>
          <w:szCs w:val="24"/>
        </w:rPr>
      </w:pPr>
    </w:p>
    <w:p w:rsidR="005F5BF9" w:rsidRPr="00A21F67" w:rsidRDefault="00041E0A"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 xml:space="preserve"> COMPARISON OF THE RATIOS</w:t>
      </w:r>
    </w:p>
    <w:p w:rsidR="00041E0A" w:rsidRPr="00A21F67" w:rsidRDefault="00041E0A" w:rsidP="00A21F67">
      <w:pPr>
        <w:pStyle w:val="ListParagraph"/>
        <w:numPr>
          <w:ilvl w:val="0"/>
          <w:numId w:val="43"/>
        </w:numPr>
        <w:spacing w:line="360" w:lineRule="auto"/>
        <w:rPr>
          <w:rFonts w:ascii="Times New Roman" w:hAnsi="Times New Roman" w:cs="Times New Roman"/>
          <w:sz w:val="24"/>
          <w:szCs w:val="24"/>
        </w:rPr>
      </w:pPr>
      <w:r w:rsidRPr="00A21F67">
        <w:rPr>
          <w:rFonts w:ascii="Times New Roman" w:hAnsi="Times New Roman" w:cs="Times New Roman"/>
          <w:sz w:val="24"/>
          <w:szCs w:val="24"/>
        </w:rPr>
        <w:t>University press  were fully able to utilize their current assets</w:t>
      </w:r>
    </w:p>
    <w:p w:rsidR="00041E0A" w:rsidRPr="00A21F67" w:rsidRDefault="00041E0A" w:rsidP="00A21F67">
      <w:pPr>
        <w:pStyle w:val="ListParagraph"/>
        <w:numPr>
          <w:ilvl w:val="0"/>
          <w:numId w:val="43"/>
        </w:numPr>
        <w:spacing w:line="360" w:lineRule="auto"/>
        <w:rPr>
          <w:rFonts w:ascii="Times New Roman" w:hAnsi="Times New Roman" w:cs="Times New Roman"/>
          <w:sz w:val="24"/>
          <w:szCs w:val="24"/>
        </w:rPr>
      </w:pPr>
      <w:r w:rsidRPr="00A21F67">
        <w:rPr>
          <w:rFonts w:ascii="Times New Roman" w:hAnsi="Times New Roman" w:cs="Times New Roman"/>
          <w:sz w:val="24"/>
          <w:szCs w:val="24"/>
        </w:rPr>
        <w:t>University press was able to better utilize its cash gotten from current assets</w:t>
      </w:r>
    </w:p>
    <w:p w:rsidR="00041E0A" w:rsidRPr="00A21F67" w:rsidRDefault="00041E0A" w:rsidP="00A21F67">
      <w:pPr>
        <w:pStyle w:val="ListParagraph"/>
        <w:numPr>
          <w:ilvl w:val="0"/>
          <w:numId w:val="43"/>
        </w:numPr>
        <w:spacing w:line="360" w:lineRule="auto"/>
        <w:rPr>
          <w:rFonts w:ascii="Times New Roman" w:hAnsi="Times New Roman" w:cs="Times New Roman"/>
          <w:sz w:val="24"/>
          <w:szCs w:val="24"/>
        </w:rPr>
      </w:pPr>
      <w:r w:rsidRPr="00A21F67">
        <w:rPr>
          <w:rFonts w:ascii="Times New Roman" w:hAnsi="Times New Roman" w:cs="Times New Roman"/>
          <w:sz w:val="24"/>
          <w:szCs w:val="24"/>
        </w:rPr>
        <w:t>It  takes less number of days to collect its trade receivables in university press</w:t>
      </w:r>
    </w:p>
    <w:p w:rsidR="00041E0A" w:rsidRPr="00A21F67" w:rsidRDefault="00041E0A" w:rsidP="00A21F67">
      <w:pPr>
        <w:pStyle w:val="ListParagraph"/>
        <w:numPr>
          <w:ilvl w:val="0"/>
          <w:numId w:val="43"/>
        </w:numPr>
        <w:spacing w:line="360" w:lineRule="auto"/>
        <w:rPr>
          <w:rFonts w:ascii="Times New Roman" w:hAnsi="Times New Roman" w:cs="Times New Roman"/>
          <w:sz w:val="24"/>
          <w:szCs w:val="24"/>
        </w:rPr>
      </w:pPr>
      <w:r w:rsidRPr="00A21F67">
        <w:rPr>
          <w:rFonts w:ascii="Times New Roman" w:hAnsi="Times New Roman" w:cs="Times New Roman"/>
          <w:sz w:val="24"/>
          <w:szCs w:val="24"/>
        </w:rPr>
        <w:t>University press pays its debt quicker</w:t>
      </w:r>
    </w:p>
    <w:p w:rsidR="00041E0A" w:rsidRPr="00A21F67" w:rsidRDefault="00041E0A" w:rsidP="00A21F67">
      <w:pPr>
        <w:pStyle w:val="ListParagraph"/>
        <w:numPr>
          <w:ilvl w:val="0"/>
          <w:numId w:val="43"/>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Both companies don’t have a good inventory period. Med view airlines could have been overtrading </w:t>
      </w:r>
      <w:r w:rsidR="00B30993" w:rsidRPr="00A21F67">
        <w:rPr>
          <w:rFonts w:ascii="Times New Roman" w:hAnsi="Times New Roman" w:cs="Times New Roman"/>
          <w:sz w:val="24"/>
          <w:szCs w:val="24"/>
        </w:rPr>
        <w:t>in order</w:t>
      </w:r>
      <w:r w:rsidRPr="00A21F67">
        <w:rPr>
          <w:rFonts w:ascii="Times New Roman" w:hAnsi="Times New Roman" w:cs="Times New Roman"/>
          <w:sz w:val="24"/>
          <w:szCs w:val="24"/>
        </w:rPr>
        <w:t xml:space="preserve"> to sell its inventory quickly</w:t>
      </w:r>
    </w:p>
    <w:p w:rsidR="00041E0A" w:rsidRPr="00A21F67" w:rsidRDefault="00041E0A" w:rsidP="00A21F67">
      <w:pPr>
        <w:pStyle w:val="ListParagraph"/>
        <w:numPr>
          <w:ilvl w:val="0"/>
          <w:numId w:val="43"/>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Trade receivables gets turned </w:t>
      </w:r>
      <w:r w:rsidR="00AB41CC" w:rsidRPr="00A21F67">
        <w:rPr>
          <w:rFonts w:ascii="Times New Roman" w:hAnsi="Times New Roman" w:cs="Times New Roman"/>
          <w:sz w:val="24"/>
          <w:szCs w:val="24"/>
        </w:rPr>
        <w:t>more</w:t>
      </w:r>
      <w:r w:rsidRPr="00A21F67">
        <w:rPr>
          <w:rFonts w:ascii="Times New Roman" w:hAnsi="Times New Roman" w:cs="Times New Roman"/>
          <w:sz w:val="24"/>
          <w:szCs w:val="24"/>
        </w:rPr>
        <w:t xml:space="preserve"> in university press</w:t>
      </w:r>
    </w:p>
    <w:p w:rsidR="00041E0A" w:rsidRPr="00A21F67" w:rsidRDefault="00041E0A" w:rsidP="00A21F67">
      <w:pPr>
        <w:pStyle w:val="ListParagraph"/>
        <w:numPr>
          <w:ilvl w:val="0"/>
          <w:numId w:val="43"/>
        </w:numPr>
        <w:spacing w:line="360" w:lineRule="auto"/>
        <w:rPr>
          <w:rFonts w:ascii="Times New Roman" w:hAnsi="Times New Roman" w:cs="Times New Roman"/>
          <w:sz w:val="24"/>
          <w:szCs w:val="24"/>
        </w:rPr>
      </w:pPr>
      <w:r w:rsidRPr="00A21F67">
        <w:rPr>
          <w:rFonts w:ascii="Times New Roman" w:hAnsi="Times New Roman" w:cs="Times New Roman"/>
          <w:sz w:val="24"/>
          <w:szCs w:val="24"/>
        </w:rPr>
        <w:t>Med view airlines turns over its debts faster</w:t>
      </w:r>
    </w:p>
    <w:p w:rsidR="00041E0A" w:rsidRPr="00A21F67" w:rsidRDefault="00041E0A" w:rsidP="00A21F67">
      <w:pPr>
        <w:pStyle w:val="ListParagraph"/>
        <w:numPr>
          <w:ilvl w:val="0"/>
          <w:numId w:val="43"/>
        </w:numPr>
        <w:spacing w:line="360" w:lineRule="auto"/>
        <w:rPr>
          <w:rFonts w:ascii="Times New Roman" w:hAnsi="Times New Roman" w:cs="Times New Roman"/>
          <w:sz w:val="24"/>
          <w:szCs w:val="24"/>
        </w:rPr>
      </w:pPr>
      <w:r w:rsidRPr="00A21F67">
        <w:rPr>
          <w:rFonts w:ascii="Times New Roman" w:hAnsi="Times New Roman" w:cs="Times New Roman"/>
          <w:sz w:val="24"/>
          <w:szCs w:val="24"/>
        </w:rPr>
        <w:t>Both companies don’t have a good inventory turnover</w:t>
      </w:r>
    </w:p>
    <w:p w:rsidR="00041E0A" w:rsidRPr="00A21F67" w:rsidRDefault="00041E0A" w:rsidP="00A21F67">
      <w:pPr>
        <w:pStyle w:val="ListParagraph"/>
        <w:numPr>
          <w:ilvl w:val="0"/>
          <w:numId w:val="43"/>
        </w:numPr>
        <w:spacing w:line="360" w:lineRule="auto"/>
        <w:rPr>
          <w:rFonts w:ascii="Times New Roman" w:hAnsi="Times New Roman" w:cs="Times New Roman"/>
          <w:sz w:val="24"/>
          <w:szCs w:val="24"/>
        </w:rPr>
      </w:pPr>
      <w:r w:rsidRPr="00A21F67">
        <w:rPr>
          <w:rFonts w:ascii="Times New Roman" w:hAnsi="Times New Roman" w:cs="Times New Roman"/>
          <w:sz w:val="24"/>
          <w:szCs w:val="24"/>
        </w:rPr>
        <w:t>Med view utilized more capital to generate profit</w:t>
      </w:r>
      <w:r w:rsidR="0016518C" w:rsidRPr="00A21F67">
        <w:rPr>
          <w:rFonts w:ascii="Times New Roman" w:hAnsi="Times New Roman" w:cs="Times New Roman"/>
          <w:sz w:val="24"/>
          <w:szCs w:val="24"/>
        </w:rPr>
        <w:t xml:space="preserve"> compared to </w:t>
      </w:r>
    </w:p>
    <w:p w:rsidR="00041E0A" w:rsidRPr="00A21F67" w:rsidRDefault="00041E0A" w:rsidP="00A21F67">
      <w:pPr>
        <w:pStyle w:val="ListParagraph"/>
        <w:numPr>
          <w:ilvl w:val="0"/>
          <w:numId w:val="43"/>
        </w:numPr>
        <w:spacing w:line="360" w:lineRule="auto"/>
        <w:rPr>
          <w:rFonts w:ascii="Times New Roman" w:hAnsi="Times New Roman" w:cs="Times New Roman"/>
          <w:sz w:val="24"/>
          <w:szCs w:val="24"/>
        </w:rPr>
      </w:pPr>
      <w:r w:rsidRPr="00A21F67">
        <w:rPr>
          <w:rFonts w:ascii="Times New Roman" w:hAnsi="Times New Roman" w:cs="Times New Roman"/>
          <w:sz w:val="24"/>
          <w:szCs w:val="24"/>
        </w:rPr>
        <w:t>University press earned more gross profit from goods sold</w:t>
      </w:r>
    </w:p>
    <w:p w:rsidR="00041E0A" w:rsidRPr="00A21F67" w:rsidRDefault="00041E0A" w:rsidP="00A21F67">
      <w:pPr>
        <w:pStyle w:val="ListParagraph"/>
        <w:numPr>
          <w:ilvl w:val="0"/>
          <w:numId w:val="43"/>
        </w:numPr>
        <w:spacing w:line="360" w:lineRule="auto"/>
        <w:rPr>
          <w:rFonts w:ascii="Times New Roman" w:hAnsi="Times New Roman" w:cs="Times New Roman"/>
          <w:sz w:val="24"/>
          <w:szCs w:val="24"/>
        </w:rPr>
      </w:pPr>
      <w:r w:rsidRPr="00A21F67">
        <w:rPr>
          <w:rFonts w:ascii="Times New Roman" w:hAnsi="Times New Roman" w:cs="Times New Roman"/>
          <w:sz w:val="24"/>
          <w:szCs w:val="24"/>
        </w:rPr>
        <w:t>University press earned more net profit from goods sold</w:t>
      </w:r>
    </w:p>
    <w:p w:rsidR="00041E0A" w:rsidRPr="00A21F67" w:rsidRDefault="00041E0A" w:rsidP="00A21F67">
      <w:pPr>
        <w:pStyle w:val="ListParagraph"/>
        <w:numPr>
          <w:ilvl w:val="0"/>
          <w:numId w:val="43"/>
        </w:numPr>
        <w:spacing w:line="360" w:lineRule="auto"/>
        <w:rPr>
          <w:rFonts w:ascii="Times New Roman" w:hAnsi="Times New Roman" w:cs="Times New Roman"/>
          <w:sz w:val="24"/>
          <w:szCs w:val="24"/>
        </w:rPr>
      </w:pPr>
      <w:r w:rsidRPr="00A21F67">
        <w:rPr>
          <w:rFonts w:ascii="Times New Roman" w:hAnsi="Times New Roman" w:cs="Times New Roman"/>
          <w:sz w:val="24"/>
          <w:szCs w:val="24"/>
        </w:rPr>
        <w:t>University press had more net profit after tax and pref. dividend attributable to each ordinary share in issue</w:t>
      </w:r>
    </w:p>
    <w:p w:rsidR="00041E0A" w:rsidRPr="00A21F67" w:rsidRDefault="00195C04" w:rsidP="00A21F67">
      <w:pPr>
        <w:pStyle w:val="ListParagraph"/>
        <w:numPr>
          <w:ilvl w:val="0"/>
          <w:numId w:val="43"/>
        </w:numPr>
        <w:spacing w:line="360" w:lineRule="auto"/>
        <w:rPr>
          <w:rFonts w:ascii="Times New Roman" w:hAnsi="Times New Roman" w:cs="Times New Roman"/>
          <w:sz w:val="24"/>
          <w:szCs w:val="24"/>
        </w:rPr>
      </w:pPr>
      <w:r w:rsidRPr="00A21F67">
        <w:rPr>
          <w:rFonts w:ascii="Times New Roman" w:hAnsi="Times New Roman" w:cs="Times New Roman"/>
          <w:sz w:val="24"/>
          <w:szCs w:val="24"/>
        </w:rPr>
        <w:t>The net assets attributable to ordinary shares on issue in university press is significantly higher</w:t>
      </w:r>
    </w:p>
    <w:p w:rsidR="00041E0A" w:rsidRPr="00A21F67" w:rsidRDefault="00041E0A" w:rsidP="00A21F67">
      <w:pPr>
        <w:pStyle w:val="ListParagraph"/>
        <w:numPr>
          <w:ilvl w:val="0"/>
          <w:numId w:val="43"/>
        </w:numPr>
        <w:spacing w:line="360" w:lineRule="auto"/>
        <w:rPr>
          <w:rFonts w:ascii="Times New Roman" w:hAnsi="Times New Roman" w:cs="Times New Roman"/>
          <w:sz w:val="24"/>
          <w:szCs w:val="24"/>
        </w:rPr>
      </w:pPr>
      <w:r w:rsidRPr="00A21F67">
        <w:rPr>
          <w:rFonts w:ascii="Times New Roman" w:hAnsi="Times New Roman" w:cs="Times New Roman"/>
          <w:sz w:val="24"/>
          <w:szCs w:val="24"/>
        </w:rPr>
        <w:t>University press had a higher amount of gross dividend declared on every issued ordinary share in the year</w:t>
      </w:r>
    </w:p>
    <w:p w:rsidR="00041E0A" w:rsidRPr="00A21F67" w:rsidRDefault="00041E0A" w:rsidP="00A21F67">
      <w:pPr>
        <w:pStyle w:val="ListParagraph"/>
        <w:numPr>
          <w:ilvl w:val="0"/>
          <w:numId w:val="43"/>
        </w:numPr>
        <w:spacing w:line="360" w:lineRule="auto"/>
        <w:rPr>
          <w:rFonts w:ascii="Times New Roman" w:hAnsi="Times New Roman" w:cs="Times New Roman"/>
          <w:sz w:val="24"/>
          <w:szCs w:val="24"/>
        </w:rPr>
      </w:pPr>
      <w:r w:rsidRPr="00A21F67">
        <w:rPr>
          <w:rFonts w:ascii="Times New Roman" w:hAnsi="Times New Roman" w:cs="Times New Roman"/>
          <w:sz w:val="24"/>
          <w:szCs w:val="24"/>
        </w:rPr>
        <w:t>The distributable earnings paid to shareholders in university press is higher</w:t>
      </w:r>
    </w:p>
    <w:p w:rsidR="00041E0A" w:rsidRPr="00A21F67" w:rsidRDefault="00041E0A" w:rsidP="00A21F67">
      <w:pPr>
        <w:pStyle w:val="ListParagraph"/>
        <w:numPr>
          <w:ilvl w:val="0"/>
          <w:numId w:val="43"/>
        </w:numPr>
        <w:spacing w:line="360" w:lineRule="auto"/>
        <w:rPr>
          <w:rFonts w:ascii="Times New Roman" w:hAnsi="Times New Roman" w:cs="Times New Roman"/>
          <w:sz w:val="24"/>
          <w:szCs w:val="24"/>
        </w:rPr>
      </w:pPr>
      <w:r w:rsidRPr="00A21F67">
        <w:rPr>
          <w:rFonts w:ascii="Times New Roman" w:hAnsi="Times New Roman" w:cs="Times New Roman"/>
          <w:sz w:val="24"/>
          <w:szCs w:val="24"/>
        </w:rPr>
        <w:t>Ordinary dividend was covered by distributable earnings more times in med view airlines</w:t>
      </w:r>
    </w:p>
    <w:p w:rsidR="00880447" w:rsidRPr="00A21F67" w:rsidRDefault="00880447"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CONCLUSION</w:t>
      </w:r>
    </w:p>
    <w:p w:rsidR="00195C04" w:rsidRPr="00A21F67" w:rsidRDefault="00880447"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lastRenderedPageBreak/>
        <w:t xml:space="preserve">          </w:t>
      </w:r>
      <w:r w:rsidRPr="00A21F67">
        <w:rPr>
          <w:rFonts w:ascii="Times New Roman" w:hAnsi="Times New Roman" w:cs="Times New Roman"/>
          <w:sz w:val="24"/>
          <w:szCs w:val="24"/>
        </w:rPr>
        <w:t>The average potential investor is hereby advised to invest in university press rather than med view airlines</w:t>
      </w:r>
    </w:p>
    <w:p w:rsidR="00195C04" w:rsidRPr="00A21F67" w:rsidRDefault="00195C04" w:rsidP="00A21F67">
      <w:pPr>
        <w:spacing w:line="360" w:lineRule="auto"/>
        <w:jc w:val="both"/>
        <w:rPr>
          <w:rFonts w:ascii="Times New Roman" w:hAnsi="Times New Roman" w:cs="Times New Roman"/>
          <w:b/>
          <w:sz w:val="24"/>
          <w:szCs w:val="24"/>
        </w:rPr>
      </w:pPr>
    </w:p>
    <w:p w:rsidR="00B30993" w:rsidRPr="00A21F67" w:rsidRDefault="00B30993" w:rsidP="00A21F67">
      <w:pPr>
        <w:spacing w:line="360" w:lineRule="auto"/>
        <w:jc w:val="both"/>
        <w:rPr>
          <w:rFonts w:ascii="Times New Roman" w:hAnsi="Times New Roman" w:cs="Times New Roman"/>
          <w:b/>
          <w:sz w:val="24"/>
          <w:szCs w:val="24"/>
        </w:rPr>
      </w:pPr>
    </w:p>
    <w:p w:rsidR="00195C04" w:rsidRPr="00A21F67" w:rsidRDefault="00195C04" w:rsidP="00A21F67">
      <w:pPr>
        <w:spacing w:line="360" w:lineRule="auto"/>
        <w:jc w:val="both"/>
        <w:rPr>
          <w:rFonts w:ascii="Times New Roman" w:hAnsi="Times New Roman" w:cs="Times New Roman"/>
          <w:b/>
          <w:sz w:val="24"/>
          <w:szCs w:val="24"/>
        </w:rPr>
      </w:pPr>
      <w:r w:rsidRPr="00A21F67">
        <w:rPr>
          <w:rFonts w:ascii="Times New Roman" w:hAnsi="Times New Roman" w:cs="Times New Roman"/>
          <w:b/>
          <w:sz w:val="24"/>
          <w:szCs w:val="24"/>
        </w:rPr>
        <w:t xml:space="preserve">                                                       FINANCIALS</w:t>
      </w:r>
    </w:p>
    <w:tbl>
      <w:tblPr>
        <w:tblStyle w:val="TableGrid"/>
        <w:tblpPr w:leftFromText="180" w:rightFromText="180" w:vertAnchor="text" w:horzAnchor="margin" w:tblpY="658"/>
        <w:tblW w:w="0" w:type="auto"/>
        <w:tblLook w:val="04A0" w:firstRow="1" w:lastRow="0" w:firstColumn="1" w:lastColumn="0" w:noHBand="0" w:noVBand="1"/>
      </w:tblPr>
      <w:tblGrid>
        <w:gridCol w:w="3192"/>
        <w:gridCol w:w="3192"/>
        <w:gridCol w:w="3192"/>
      </w:tblGrid>
      <w:tr w:rsidR="001B6BDE" w:rsidRPr="00A21F67" w:rsidTr="00195C04">
        <w:tc>
          <w:tcPr>
            <w:tcW w:w="3192" w:type="dxa"/>
          </w:tcPr>
          <w:p w:rsidR="001B6BDE" w:rsidRPr="00A21F67" w:rsidRDefault="001B6BDE" w:rsidP="00A21F67">
            <w:pPr>
              <w:spacing w:line="360" w:lineRule="auto"/>
              <w:rPr>
                <w:rFonts w:ascii="Times New Roman" w:hAnsi="Times New Roman" w:cs="Times New Roman"/>
                <w:sz w:val="24"/>
                <w:szCs w:val="24"/>
              </w:rPr>
            </w:pPr>
          </w:p>
        </w:tc>
        <w:tc>
          <w:tcPr>
            <w:tcW w:w="3192" w:type="dxa"/>
          </w:tcPr>
          <w:p w:rsidR="001B6BDE" w:rsidRPr="00A21F67" w:rsidRDefault="001B6BDE"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UNION BANK</w:t>
            </w:r>
          </w:p>
        </w:tc>
        <w:tc>
          <w:tcPr>
            <w:tcW w:w="3192" w:type="dxa"/>
          </w:tcPr>
          <w:p w:rsidR="001B6BDE" w:rsidRPr="00A21F67" w:rsidRDefault="001B6BDE"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FIDELITY BANK</w:t>
            </w:r>
          </w:p>
        </w:tc>
      </w:tr>
      <w:tr w:rsidR="001B6BDE" w:rsidRPr="00A21F67" w:rsidTr="00195C04">
        <w:tc>
          <w:tcPr>
            <w:tcW w:w="3192" w:type="dxa"/>
          </w:tcPr>
          <w:p w:rsidR="001B6BDE" w:rsidRPr="00A21F67" w:rsidRDefault="00B77678" w:rsidP="00A21F67">
            <w:pPr>
              <w:pStyle w:val="ListParagraph"/>
              <w:numPr>
                <w:ilvl w:val="0"/>
                <w:numId w:val="24"/>
              </w:numPr>
              <w:spacing w:line="360" w:lineRule="auto"/>
              <w:rPr>
                <w:rFonts w:ascii="Times New Roman" w:hAnsi="Times New Roman" w:cs="Times New Roman"/>
                <w:sz w:val="24"/>
                <w:szCs w:val="24"/>
              </w:rPr>
            </w:pPr>
            <w:r w:rsidRPr="00A21F67">
              <w:rPr>
                <w:rFonts w:ascii="Times New Roman" w:hAnsi="Times New Roman" w:cs="Times New Roman"/>
                <w:sz w:val="24"/>
                <w:szCs w:val="24"/>
              </w:rPr>
              <w:t>ROCE</w:t>
            </w:r>
            <w:r w:rsidR="001B6BDE" w:rsidRPr="00A21F67">
              <w:rPr>
                <w:rFonts w:ascii="Times New Roman" w:hAnsi="Times New Roman" w:cs="Times New Roman"/>
                <w:sz w:val="24"/>
                <w:szCs w:val="24"/>
              </w:rPr>
              <w:t xml:space="preserve">     </w:t>
            </w:r>
          </w:p>
        </w:tc>
        <w:tc>
          <w:tcPr>
            <w:tcW w:w="3192" w:type="dxa"/>
          </w:tcPr>
          <w:p w:rsidR="001B6BDE" w:rsidRPr="00A21F67" w:rsidRDefault="001B6B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18,660,000,000</w:t>
            </w:r>
            <w:r w:rsidRPr="00A21F67">
              <w:rPr>
                <w:rFonts w:ascii="Times New Roman" w:hAnsi="Times New Roman" w:cs="Times New Roman"/>
                <w:sz w:val="24"/>
                <w:szCs w:val="24"/>
              </w:rPr>
              <w:t xml:space="preserve">                        200,087,000,0000   =0.08 </w:t>
            </w:r>
          </w:p>
          <w:p w:rsidR="001B6BDE" w:rsidRPr="00A21F67" w:rsidRDefault="001B6B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The overall profitability of the                        business is 0.08                                                   </w:t>
            </w:r>
          </w:p>
          <w:p w:rsidR="001B6BDE" w:rsidRPr="00A21F67" w:rsidRDefault="001B6BDE" w:rsidP="00A21F67">
            <w:pPr>
              <w:spacing w:line="360" w:lineRule="auto"/>
              <w:rPr>
                <w:rFonts w:ascii="Times New Roman" w:hAnsi="Times New Roman" w:cs="Times New Roman"/>
                <w:sz w:val="24"/>
                <w:szCs w:val="24"/>
              </w:rPr>
            </w:pPr>
          </w:p>
        </w:tc>
        <w:tc>
          <w:tcPr>
            <w:tcW w:w="3192" w:type="dxa"/>
          </w:tcPr>
          <w:p w:rsidR="001B6BDE" w:rsidRPr="00A21F67" w:rsidRDefault="001B6BD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19,213,000,000</w:t>
            </w:r>
          </w:p>
          <w:p w:rsidR="001B6BDE" w:rsidRPr="00A21F67" w:rsidRDefault="001B6B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194,416,000,000 </w:t>
            </w:r>
            <w:r w:rsidR="00195C04" w:rsidRPr="00A21F67">
              <w:rPr>
                <w:rFonts w:ascii="Times New Roman" w:hAnsi="Times New Roman" w:cs="Times New Roman"/>
                <w:sz w:val="24"/>
                <w:szCs w:val="24"/>
              </w:rPr>
              <w:t xml:space="preserve">    =0.1</w:t>
            </w:r>
          </w:p>
          <w:p w:rsidR="001B6BDE" w:rsidRPr="00A21F67" w:rsidRDefault="001B6B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overall profitability of the company</w:t>
            </w:r>
          </w:p>
        </w:tc>
      </w:tr>
      <w:tr w:rsidR="001B6BDE" w:rsidRPr="00A21F67" w:rsidTr="00195C04">
        <w:tc>
          <w:tcPr>
            <w:tcW w:w="3192" w:type="dxa"/>
          </w:tcPr>
          <w:p w:rsidR="001B6BDE" w:rsidRPr="00A21F67" w:rsidRDefault="00B77678" w:rsidP="00A21F67">
            <w:pPr>
              <w:pStyle w:val="ListParagraph"/>
              <w:numPr>
                <w:ilvl w:val="0"/>
                <w:numId w:val="24"/>
              </w:numPr>
              <w:spacing w:line="360" w:lineRule="auto"/>
              <w:rPr>
                <w:rFonts w:ascii="Times New Roman" w:hAnsi="Times New Roman" w:cs="Times New Roman"/>
                <w:sz w:val="24"/>
                <w:szCs w:val="24"/>
              </w:rPr>
            </w:pPr>
            <w:r w:rsidRPr="00A21F67">
              <w:rPr>
                <w:rFonts w:ascii="Times New Roman" w:hAnsi="Times New Roman" w:cs="Times New Roman"/>
                <w:sz w:val="24"/>
                <w:szCs w:val="24"/>
              </w:rPr>
              <w:t>Earnings</w:t>
            </w:r>
            <w:r w:rsidR="001B6BDE" w:rsidRPr="00A21F67">
              <w:rPr>
                <w:rFonts w:ascii="Times New Roman" w:hAnsi="Times New Roman" w:cs="Times New Roman"/>
                <w:sz w:val="24"/>
                <w:szCs w:val="24"/>
              </w:rPr>
              <w:t xml:space="preserve">  Per share     </w:t>
            </w:r>
          </w:p>
        </w:tc>
        <w:tc>
          <w:tcPr>
            <w:tcW w:w="3192" w:type="dxa"/>
          </w:tcPr>
          <w:p w:rsidR="001B6BDE" w:rsidRPr="00A21F67" w:rsidRDefault="001B6BD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 xml:space="preserve">18,438,000,000                                                  </w:t>
            </w:r>
          </w:p>
          <w:p w:rsidR="001B6BDE" w:rsidRPr="00A21F67" w:rsidRDefault="001B6B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29,121,000,000               =₦0.63                           </w:t>
            </w:r>
            <w:r w:rsidR="00195C04" w:rsidRPr="00A21F67">
              <w:rPr>
                <w:rFonts w:ascii="Times New Roman" w:hAnsi="Times New Roman" w:cs="Times New Roman"/>
                <w:sz w:val="24"/>
                <w:szCs w:val="24"/>
              </w:rPr>
              <w:t xml:space="preserve">        ₦ 0.63 ne</w:t>
            </w:r>
            <w:r w:rsidRPr="00A21F67">
              <w:rPr>
                <w:rFonts w:ascii="Times New Roman" w:hAnsi="Times New Roman" w:cs="Times New Roman"/>
                <w:sz w:val="24"/>
                <w:szCs w:val="24"/>
              </w:rPr>
              <w:t xml:space="preserve">t profit after and pref.    Dividend attributable to each Ordinary share in issue                                                           </w:t>
            </w:r>
          </w:p>
        </w:tc>
        <w:tc>
          <w:tcPr>
            <w:tcW w:w="3192" w:type="dxa"/>
          </w:tcPr>
          <w:p w:rsidR="001B6BDE" w:rsidRPr="00A21F67" w:rsidRDefault="001B6BD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17,768,000,000</w:t>
            </w:r>
          </w:p>
          <w:p w:rsidR="001B6BDE" w:rsidRPr="00A21F67" w:rsidRDefault="001B6B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28,963,000,000   =₦ 0.61              ₦0.61</w:t>
            </w:r>
          </w:p>
          <w:p w:rsidR="001B6BDE" w:rsidRPr="00A21F67" w:rsidRDefault="001B6B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Net profit after tax and pref. Dividend is attributable to each ordinary share in issue</w:t>
            </w:r>
          </w:p>
          <w:p w:rsidR="001B6BDE" w:rsidRPr="00A21F67" w:rsidRDefault="001B6BDE" w:rsidP="00A21F67">
            <w:pPr>
              <w:spacing w:line="360" w:lineRule="auto"/>
              <w:rPr>
                <w:rFonts w:ascii="Times New Roman" w:hAnsi="Times New Roman" w:cs="Times New Roman"/>
                <w:sz w:val="24"/>
                <w:szCs w:val="24"/>
              </w:rPr>
            </w:pPr>
          </w:p>
        </w:tc>
      </w:tr>
      <w:tr w:rsidR="001B6BDE" w:rsidRPr="00A21F67" w:rsidTr="00195C04">
        <w:trPr>
          <w:trHeight w:val="85"/>
        </w:trPr>
        <w:tc>
          <w:tcPr>
            <w:tcW w:w="3192" w:type="dxa"/>
          </w:tcPr>
          <w:p w:rsidR="001B6BDE" w:rsidRPr="00A21F67" w:rsidRDefault="001B6BDE" w:rsidP="00A21F67">
            <w:pPr>
              <w:pStyle w:val="ListParagraph"/>
              <w:numPr>
                <w:ilvl w:val="0"/>
                <w:numId w:val="24"/>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Net assets    </w:t>
            </w:r>
          </w:p>
          <w:p w:rsidR="001B6BDE" w:rsidRPr="00A21F67" w:rsidRDefault="001B6B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Per share      </w:t>
            </w:r>
          </w:p>
          <w:p w:rsidR="001B6BDE" w:rsidRPr="00A21F67" w:rsidRDefault="001B6BDE" w:rsidP="00A21F67">
            <w:pPr>
              <w:pStyle w:val="ListParagraph"/>
              <w:spacing w:line="360" w:lineRule="auto"/>
              <w:rPr>
                <w:rFonts w:ascii="Times New Roman" w:hAnsi="Times New Roman" w:cs="Times New Roman"/>
                <w:sz w:val="24"/>
                <w:szCs w:val="24"/>
              </w:rPr>
            </w:pPr>
          </w:p>
        </w:tc>
        <w:tc>
          <w:tcPr>
            <w:tcW w:w="3192" w:type="dxa"/>
          </w:tcPr>
          <w:p w:rsidR="001B6BDE" w:rsidRPr="00A21F67" w:rsidRDefault="001B6BD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 xml:space="preserve">200,087,000,000       </w:t>
            </w:r>
          </w:p>
          <w:p w:rsidR="001B6BDE" w:rsidRPr="00A21F67" w:rsidRDefault="001B6B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29,121,000,000        =₦6.9     ₦6.9 </w:t>
            </w:r>
          </w:p>
          <w:p w:rsidR="001B6BDE" w:rsidRPr="00A21F67" w:rsidRDefault="001B6B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Net assets is attributable                          to each ordinary share in                                 issue                                           </w:t>
            </w:r>
          </w:p>
        </w:tc>
        <w:tc>
          <w:tcPr>
            <w:tcW w:w="3192" w:type="dxa"/>
          </w:tcPr>
          <w:p w:rsidR="001B6BDE" w:rsidRPr="00A21F67" w:rsidRDefault="001B6BD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194,416,000,000</w:t>
            </w:r>
          </w:p>
          <w:p w:rsidR="001B6BDE" w:rsidRPr="00A21F67" w:rsidRDefault="001B6B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28,963,000,000           =₦6.7</w:t>
            </w:r>
          </w:p>
          <w:p w:rsidR="001B6BDE" w:rsidRPr="00A21F67" w:rsidRDefault="001B6BD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₦6.7 net assets is attributable to each ordinary share in issue</w:t>
            </w:r>
          </w:p>
        </w:tc>
      </w:tr>
    </w:tbl>
    <w:p w:rsidR="005F5BF9" w:rsidRPr="00A21F67" w:rsidRDefault="005F5BF9" w:rsidP="00A21F67">
      <w:pPr>
        <w:spacing w:line="360" w:lineRule="auto"/>
        <w:jc w:val="center"/>
        <w:rPr>
          <w:rFonts w:ascii="Times New Roman" w:hAnsi="Times New Roman" w:cs="Times New Roman"/>
          <w:sz w:val="24"/>
          <w:szCs w:val="24"/>
        </w:rPr>
      </w:pPr>
    </w:p>
    <w:p w:rsidR="00B31439" w:rsidRPr="00A21F67" w:rsidRDefault="00B31439"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COMPARISON OF THE RATIOS</w:t>
      </w:r>
    </w:p>
    <w:p w:rsidR="005F5BF9" w:rsidRPr="00A21F67" w:rsidRDefault="00195C04" w:rsidP="00A21F67">
      <w:pPr>
        <w:pStyle w:val="ListParagraph"/>
        <w:numPr>
          <w:ilvl w:val="0"/>
          <w:numId w:val="44"/>
        </w:numPr>
        <w:spacing w:line="360" w:lineRule="auto"/>
        <w:rPr>
          <w:rFonts w:ascii="Times New Roman" w:hAnsi="Times New Roman" w:cs="Times New Roman"/>
          <w:sz w:val="24"/>
          <w:szCs w:val="24"/>
        </w:rPr>
      </w:pPr>
      <w:r w:rsidRPr="00A21F67">
        <w:rPr>
          <w:rFonts w:ascii="Times New Roman" w:hAnsi="Times New Roman" w:cs="Times New Roman"/>
          <w:sz w:val="24"/>
          <w:szCs w:val="24"/>
        </w:rPr>
        <w:t>The</w:t>
      </w:r>
      <w:r w:rsidR="00B31439" w:rsidRPr="00A21F67">
        <w:rPr>
          <w:rFonts w:ascii="Times New Roman" w:hAnsi="Times New Roman" w:cs="Times New Roman"/>
          <w:sz w:val="24"/>
          <w:szCs w:val="24"/>
        </w:rPr>
        <w:t xml:space="preserve"> capital which was utilized to improve profitability is significantly higher in union bank</w:t>
      </w:r>
      <w:r w:rsidR="0016518C" w:rsidRPr="00A21F67">
        <w:rPr>
          <w:rFonts w:ascii="Times New Roman" w:hAnsi="Times New Roman" w:cs="Times New Roman"/>
          <w:sz w:val="24"/>
          <w:szCs w:val="24"/>
        </w:rPr>
        <w:t xml:space="preserve"> than in Fidelity</w:t>
      </w:r>
    </w:p>
    <w:p w:rsidR="00195C04" w:rsidRPr="00A21F67" w:rsidRDefault="00195C04" w:rsidP="00A21F67">
      <w:pPr>
        <w:pStyle w:val="ListParagraph"/>
        <w:numPr>
          <w:ilvl w:val="0"/>
          <w:numId w:val="44"/>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Union bank had more net profit after tax and pref. dividend attributable to each ordinary share in issue</w:t>
      </w:r>
      <w:r w:rsidR="0016518C" w:rsidRPr="00A21F67">
        <w:rPr>
          <w:rFonts w:ascii="Times New Roman" w:hAnsi="Times New Roman" w:cs="Times New Roman"/>
          <w:sz w:val="24"/>
          <w:szCs w:val="24"/>
        </w:rPr>
        <w:t xml:space="preserve"> than Fidelity</w:t>
      </w:r>
    </w:p>
    <w:p w:rsidR="00195C04" w:rsidRPr="00A21F67" w:rsidRDefault="00195C04" w:rsidP="00A21F67">
      <w:pPr>
        <w:pStyle w:val="ListParagraph"/>
        <w:numPr>
          <w:ilvl w:val="0"/>
          <w:numId w:val="44"/>
        </w:numPr>
        <w:spacing w:line="360" w:lineRule="auto"/>
        <w:rPr>
          <w:rFonts w:ascii="Times New Roman" w:hAnsi="Times New Roman" w:cs="Times New Roman"/>
          <w:sz w:val="24"/>
          <w:szCs w:val="24"/>
        </w:rPr>
      </w:pPr>
      <w:r w:rsidRPr="00A21F67">
        <w:rPr>
          <w:rFonts w:ascii="Times New Roman" w:hAnsi="Times New Roman" w:cs="Times New Roman"/>
          <w:sz w:val="24"/>
          <w:szCs w:val="24"/>
        </w:rPr>
        <w:t>The net assets attributable to ordinary shares on issue in union bank  is significantly higher</w:t>
      </w:r>
      <w:r w:rsidR="0016518C" w:rsidRPr="00A21F67">
        <w:rPr>
          <w:rFonts w:ascii="Times New Roman" w:hAnsi="Times New Roman" w:cs="Times New Roman"/>
          <w:sz w:val="24"/>
          <w:szCs w:val="24"/>
        </w:rPr>
        <w:t xml:space="preserve"> than in Fidelity</w:t>
      </w:r>
    </w:p>
    <w:p w:rsidR="005F5BF9" w:rsidRPr="00A21F67" w:rsidRDefault="005F5BF9" w:rsidP="00A21F67">
      <w:pPr>
        <w:pStyle w:val="ListParagraph"/>
        <w:spacing w:line="360" w:lineRule="auto"/>
        <w:rPr>
          <w:rFonts w:ascii="Times New Roman" w:hAnsi="Times New Roman" w:cs="Times New Roman"/>
          <w:sz w:val="24"/>
          <w:szCs w:val="24"/>
        </w:rPr>
      </w:pPr>
    </w:p>
    <w:p w:rsidR="00B31439" w:rsidRPr="00A21F67" w:rsidRDefault="00B31439"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CONCLUSION</w:t>
      </w:r>
    </w:p>
    <w:p w:rsidR="00B31439" w:rsidRPr="00A21F67" w:rsidRDefault="00B31439" w:rsidP="00A21F67">
      <w:pPr>
        <w:spacing w:line="360" w:lineRule="auto"/>
        <w:rPr>
          <w:rFonts w:ascii="Times New Roman" w:hAnsi="Times New Roman" w:cs="Times New Roman"/>
          <w:sz w:val="24"/>
          <w:szCs w:val="24"/>
        </w:rPr>
      </w:pPr>
      <w:r w:rsidRPr="00A21F67">
        <w:rPr>
          <w:rFonts w:ascii="Times New Roman" w:hAnsi="Times New Roman" w:cs="Times New Roman"/>
          <w:b/>
          <w:sz w:val="24"/>
          <w:szCs w:val="24"/>
        </w:rPr>
        <w:t xml:space="preserve">          </w:t>
      </w:r>
      <w:r w:rsidRPr="00A21F67">
        <w:rPr>
          <w:rFonts w:ascii="Times New Roman" w:hAnsi="Times New Roman" w:cs="Times New Roman"/>
          <w:sz w:val="24"/>
          <w:szCs w:val="24"/>
        </w:rPr>
        <w:t>Any potential investors are hereby advised to invest their money in union bank as it has higher chances of returns</w:t>
      </w:r>
    </w:p>
    <w:p w:rsidR="005F5BF9" w:rsidRPr="00A21F67" w:rsidRDefault="005F5BF9" w:rsidP="00A21F67">
      <w:pPr>
        <w:spacing w:line="360" w:lineRule="auto"/>
        <w:jc w:val="center"/>
        <w:rPr>
          <w:rFonts w:ascii="Times New Roman" w:hAnsi="Times New Roman" w:cs="Times New Roman"/>
          <w:sz w:val="24"/>
          <w:szCs w:val="24"/>
        </w:rPr>
      </w:pPr>
    </w:p>
    <w:p w:rsidR="00B30993" w:rsidRPr="00A21F67" w:rsidRDefault="00B30993" w:rsidP="00A21F67">
      <w:pPr>
        <w:spacing w:line="360" w:lineRule="auto"/>
        <w:jc w:val="center"/>
        <w:rPr>
          <w:rFonts w:ascii="Times New Roman" w:hAnsi="Times New Roman" w:cs="Times New Roman"/>
          <w:sz w:val="24"/>
          <w:szCs w:val="24"/>
        </w:rPr>
      </w:pPr>
    </w:p>
    <w:p w:rsidR="005227D7" w:rsidRPr="00A21F67" w:rsidRDefault="00642914"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 xml:space="preserve">                                      </w:t>
      </w:r>
      <w:r w:rsidR="001B6BDE" w:rsidRPr="00A21F67">
        <w:rPr>
          <w:rFonts w:ascii="Times New Roman" w:hAnsi="Times New Roman" w:cs="Times New Roman"/>
          <w:b/>
          <w:sz w:val="24"/>
          <w:szCs w:val="24"/>
        </w:rPr>
        <w:t xml:space="preserve">                     </w:t>
      </w:r>
      <w:r w:rsidR="009020E2" w:rsidRPr="00A21F67">
        <w:rPr>
          <w:rFonts w:ascii="Times New Roman" w:hAnsi="Times New Roman" w:cs="Times New Roman"/>
          <w:b/>
          <w:sz w:val="24"/>
          <w:szCs w:val="24"/>
        </w:rPr>
        <w:t>HEALTH CARE</w:t>
      </w:r>
    </w:p>
    <w:tbl>
      <w:tblPr>
        <w:tblStyle w:val="TableGrid"/>
        <w:tblW w:w="0" w:type="auto"/>
        <w:tblLook w:val="04A0" w:firstRow="1" w:lastRow="0" w:firstColumn="1" w:lastColumn="0" w:noHBand="0" w:noVBand="1"/>
      </w:tblPr>
      <w:tblGrid>
        <w:gridCol w:w="2736"/>
        <w:gridCol w:w="3366"/>
        <w:gridCol w:w="3474"/>
      </w:tblGrid>
      <w:tr w:rsidR="009020E2" w:rsidRPr="00A21F67" w:rsidTr="009020E2">
        <w:tc>
          <w:tcPr>
            <w:tcW w:w="2660" w:type="dxa"/>
          </w:tcPr>
          <w:p w:rsidR="009020E2" w:rsidRPr="00A21F67" w:rsidRDefault="009020E2" w:rsidP="00A21F67">
            <w:pPr>
              <w:spacing w:line="360" w:lineRule="auto"/>
              <w:rPr>
                <w:rFonts w:ascii="Times New Roman" w:hAnsi="Times New Roman" w:cs="Times New Roman"/>
                <w:b/>
                <w:sz w:val="24"/>
                <w:szCs w:val="24"/>
              </w:rPr>
            </w:pPr>
          </w:p>
        </w:tc>
        <w:tc>
          <w:tcPr>
            <w:tcW w:w="3402" w:type="dxa"/>
          </w:tcPr>
          <w:p w:rsidR="009020E2" w:rsidRPr="00A21F67" w:rsidRDefault="009020E2"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PHARMA DEKO</w:t>
            </w:r>
          </w:p>
        </w:tc>
        <w:tc>
          <w:tcPr>
            <w:tcW w:w="3514" w:type="dxa"/>
          </w:tcPr>
          <w:p w:rsidR="009020E2" w:rsidRPr="00A21F67" w:rsidRDefault="009020E2"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NEIMETH</w:t>
            </w:r>
          </w:p>
        </w:tc>
      </w:tr>
      <w:tr w:rsidR="009020E2" w:rsidRPr="00A21F67" w:rsidTr="009020E2">
        <w:tc>
          <w:tcPr>
            <w:tcW w:w="2660" w:type="dxa"/>
          </w:tcPr>
          <w:p w:rsidR="009020E2" w:rsidRPr="00A21F67" w:rsidRDefault="009020E2" w:rsidP="00A21F67">
            <w:pPr>
              <w:pStyle w:val="ListParagraph"/>
              <w:numPr>
                <w:ilvl w:val="0"/>
                <w:numId w:val="16"/>
              </w:num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ratio</w:t>
            </w:r>
          </w:p>
        </w:tc>
        <w:tc>
          <w:tcPr>
            <w:tcW w:w="3402" w:type="dxa"/>
          </w:tcPr>
          <w:p w:rsidR="009020E2" w:rsidRPr="00A21F67" w:rsidRDefault="009020E2"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510,849,000</w:t>
            </w:r>
          </w:p>
          <w:p w:rsidR="009020E2" w:rsidRPr="00A21F67" w:rsidRDefault="009020E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545,790,000  =0.9:1</w:t>
            </w:r>
          </w:p>
          <w:p w:rsidR="009020E2" w:rsidRPr="00A21F67" w:rsidRDefault="00B31439"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The business barely </w:t>
            </w:r>
            <w:r w:rsidR="009020E2" w:rsidRPr="00A21F67">
              <w:rPr>
                <w:rFonts w:ascii="Times New Roman" w:hAnsi="Times New Roman" w:cs="Times New Roman"/>
                <w:sz w:val="24"/>
                <w:szCs w:val="24"/>
              </w:rPr>
              <w:t xml:space="preserve">has the ability to meet </w:t>
            </w:r>
            <w:r w:rsidRPr="00A21F67">
              <w:rPr>
                <w:rFonts w:ascii="Times New Roman" w:hAnsi="Times New Roman" w:cs="Times New Roman"/>
                <w:sz w:val="24"/>
                <w:szCs w:val="24"/>
              </w:rPr>
              <w:t>its</w:t>
            </w:r>
            <w:r w:rsidR="009020E2" w:rsidRPr="00A21F67">
              <w:rPr>
                <w:rFonts w:ascii="Times New Roman" w:hAnsi="Times New Roman" w:cs="Times New Roman"/>
                <w:sz w:val="24"/>
                <w:szCs w:val="24"/>
              </w:rPr>
              <w:t xml:space="preserve"> current liabilities with </w:t>
            </w:r>
            <w:r w:rsidRPr="00A21F67">
              <w:rPr>
                <w:rFonts w:ascii="Times New Roman" w:hAnsi="Times New Roman" w:cs="Times New Roman"/>
                <w:sz w:val="24"/>
                <w:szCs w:val="24"/>
              </w:rPr>
              <w:t>its</w:t>
            </w:r>
            <w:r w:rsidR="009020E2" w:rsidRPr="00A21F67">
              <w:rPr>
                <w:rFonts w:ascii="Times New Roman" w:hAnsi="Times New Roman" w:cs="Times New Roman"/>
                <w:sz w:val="24"/>
                <w:szCs w:val="24"/>
              </w:rPr>
              <w:t xml:space="preserve"> current assets.</w:t>
            </w:r>
          </w:p>
        </w:tc>
        <w:tc>
          <w:tcPr>
            <w:tcW w:w="3514" w:type="dxa"/>
          </w:tcPr>
          <w:p w:rsidR="009020E2" w:rsidRPr="00A21F67" w:rsidRDefault="009020E2"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1593943,000</w:t>
            </w:r>
          </w:p>
          <w:p w:rsidR="009020E2" w:rsidRPr="00A21F67" w:rsidRDefault="009020E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1067184000  =1.5:1</w:t>
            </w:r>
          </w:p>
          <w:p w:rsidR="009020E2" w:rsidRPr="00A21F67" w:rsidRDefault="00B31439"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 busine</w:t>
            </w:r>
            <w:r w:rsidR="009020E2" w:rsidRPr="00A21F67">
              <w:rPr>
                <w:rFonts w:ascii="Times New Roman" w:hAnsi="Times New Roman" w:cs="Times New Roman"/>
                <w:sz w:val="24"/>
                <w:szCs w:val="24"/>
              </w:rPr>
              <w:t>ss can cover their current liabilities with their current assets.</w:t>
            </w:r>
          </w:p>
        </w:tc>
      </w:tr>
      <w:tr w:rsidR="009020E2" w:rsidRPr="00A21F67" w:rsidTr="009020E2">
        <w:tc>
          <w:tcPr>
            <w:tcW w:w="2660" w:type="dxa"/>
          </w:tcPr>
          <w:p w:rsidR="009020E2" w:rsidRPr="00A21F67" w:rsidRDefault="002525AC" w:rsidP="00A21F67">
            <w:pPr>
              <w:pStyle w:val="ListParagraph"/>
              <w:numPr>
                <w:ilvl w:val="0"/>
                <w:numId w:val="16"/>
              </w:numPr>
              <w:spacing w:line="360" w:lineRule="auto"/>
              <w:rPr>
                <w:rFonts w:ascii="Times New Roman" w:hAnsi="Times New Roman" w:cs="Times New Roman"/>
                <w:sz w:val="24"/>
                <w:szCs w:val="24"/>
              </w:rPr>
            </w:pPr>
            <w:r w:rsidRPr="00A21F67">
              <w:rPr>
                <w:rFonts w:ascii="Times New Roman" w:hAnsi="Times New Roman" w:cs="Times New Roman"/>
                <w:sz w:val="24"/>
                <w:szCs w:val="24"/>
              </w:rPr>
              <w:t>Quick assets ratio</w:t>
            </w:r>
          </w:p>
          <w:p w:rsidR="002525AC" w:rsidRPr="00A21F67" w:rsidRDefault="002525AC" w:rsidP="00A21F67">
            <w:pPr>
              <w:pStyle w:val="ListParagraph"/>
              <w:spacing w:line="360" w:lineRule="auto"/>
              <w:rPr>
                <w:rFonts w:ascii="Times New Roman" w:hAnsi="Times New Roman" w:cs="Times New Roman"/>
                <w:sz w:val="24"/>
                <w:szCs w:val="24"/>
              </w:rPr>
            </w:pPr>
          </w:p>
        </w:tc>
        <w:tc>
          <w:tcPr>
            <w:tcW w:w="3402" w:type="dxa"/>
          </w:tcPr>
          <w:p w:rsidR="009020E2" w:rsidRPr="00A21F67" w:rsidRDefault="009020E2"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510,849,000-255,224,000</w:t>
            </w:r>
          </w:p>
          <w:p w:rsidR="009020E2" w:rsidRPr="00A21F67" w:rsidRDefault="009020E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545,790,0000    ==0.47:1</w:t>
            </w:r>
          </w:p>
          <w:p w:rsidR="009020E2" w:rsidRPr="00A21F67" w:rsidRDefault="009020E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liabilities</w:t>
            </w:r>
            <w:r w:rsidR="006E106C" w:rsidRPr="00A21F67">
              <w:rPr>
                <w:rFonts w:ascii="Times New Roman" w:hAnsi="Times New Roman" w:cs="Times New Roman"/>
                <w:sz w:val="24"/>
                <w:szCs w:val="24"/>
              </w:rPr>
              <w:t xml:space="preserve"> </w:t>
            </w:r>
            <w:r w:rsidRPr="00A21F67">
              <w:rPr>
                <w:rFonts w:ascii="Times New Roman" w:hAnsi="Times New Roman" w:cs="Times New Roman"/>
                <w:sz w:val="24"/>
                <w:szCs w:val="24"/>
              </w:rPr>
              <w:t>with quick  can</w:t>
            </w:r>
            <w:r w:rsidR="008600CA" w:rsidRPr="00A21F67">
              <w:rPr>
                <w:rFonts w:ascii="Times New Roman" w:hAnsi="Times New Roman" w:cs="Times New Roman"/>
                <w:sz w:val="24"/>
                <w:szCs w:val="24"/>
              </w:rPr>
              <w:t>’</w:t>
            </w:r>
            <w:r w:rsidRPr="00A21F67">
              <w:rPr>
                <w:rFonts w:ascii="Times New Roman" w:hAnsi="Times New Roman" w:cs="Times New Roman"/>
                <w:sz w:val="24"/>
                <w:szCs w:val="24"/>
              </w:rPr>
              <w:t xml:space="preserve">t easily be meet </w:t>
            </w:r>
          </w:p>
        </w:tc>
        <w:tc>
          <w:tcPr>
            <w:tcW w:w="3514" w:type="dxa"/>
          </w:tcPr>
          <w:p w:rsidR="009020E2" w:rsidRPr="00A21F67" w:rsidRDefault="009020E2"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1,593,943,000-683,456,000</w:t>
            </w:r>
          </w:p>
          <w:p w:rsidR="009020E2" w:rsidRPr="00A21F67" w:rsidRDefault="009020E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1067184,000   =0.85:1</w:t>
            </w:r>
          </w:p>
          <w:p w:rsidR="006E106C"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liabilities can easily be met with quick cash from current assets</w:t>
            </w:r>
          </w:p>
        </w:tc>
      </w:tr>
      <w:tr w:rsidR="009020E2" w:rsidRPr="00A21F67" w:rsidTr="009020E2">
        <w:tc>
          <w:tcPr>
            <w:tcW w:w="2660" w:type="dxa"/>
          </w:tcPr>
          <w:p w:rsidR="009020E2" w:rsidRPr="00A21F67" w:rsidRDefault="002525AC" w:rsidP="00A21F67">
            <w:pPr>
              <w:pStyle w:val="ListParagraph"/>
              <w:numPr>
                <w:ilvl w:val="0"/>
                <w:numId w:val="16"/>
              </w:numPr>
              <w:spacing w:line="360" w:lineRule="auto"/>
              <w:rPr>
                <w:rFonts w:ascii="Times New Roman" w:hAnsi="Times New Roman" w:cs="Times New Roman"/>
                <w:sz w:val="24"/>
                <w:szCs w:val="24"/>
              </w:rPr>
            </w:pPr>
            <w:r w:rsidRPr="00A21F67">
              <w:rPr>
                <w:rFonts w:ascii="Times New Roman" w:hAnsi="Times New Roman" w:cs="Times New Roman"/>
                <w:sz w:val="24"/>
                <w:szCs w:val="24"/>
              </w:rPr>
              <w:t>Receivables collection period</w:t>
            </w:r>
          </w:p>
        </w:tc>
        <w:tc>
          <w:tcPr>
            <w:tcW w:w="3402" w:type="dxa"/>
          </w:tcPr>
          <w:p w:rsidR="009020E2" w:rsidRPr="00A21F67" w:rsidRDefault="009020E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169</w:t>
            </w:r>
            <w:r w:rsidR="007B3E27" w:rsidRPr="00A21F67">
              <w:rPr>
                <w:rFonts w:ascii="Times New Roman" w:hAnsi="Times New Roman" w:cs="Times New Roman"/>
                <w:sz w:val="24"/>
                <w:szCs w:val="24"/>
                <w:u w:val="single"/>
              </w:rPr>
              <w:t>,</w:t>
            </w:r>
            <w:r w:rsidRPr="00A21F67">
              <w:rPr>
                <w:rFonts w:ascii="Times New Roman" w:hAnsi="Times New Roman" w:cs="Times New Roman"/>
                <w:sz w:val="24"/>
                <w:szCs w:val="24"/>
                <w:u w:val="single"/>
              </w:rPr>
              <w:t>522</w:t>
            </w:r>
            <w:r w:rsidR="007B3E27" w:rsidRPr="00A21F67">
              <w:rPr>
                <w:rFonts w:ascii="Times New Roman" w:hAnsi="Times New Roman" w:cs="Times New Roman"/>
                <w:sz w:val="24"/>
                <w:szCs w:val="24"/>
                <w:u w:val="single"/>
              </w:rPr>
              <w:t>,</w:t>
            </w:r>
            <w:r w:rsidRPr="00A21F67">
              <w:rPr>
                <w:rFonts w:ascii="Times New Roman" w:hAnsi="Times New Roman" w:cs="Times New Roman"/>
                <w:sz w:val="24"/>
                <w:szCs w:val="24"/>
                <w:u w:val="single"/>
              </w:rPr>
              <w:t xml:space="preserve">000 </w:t>
            </w:r>
            <w:r w:rsidRPr="00A21F67">
              <w:rPr>
                <w:rFonts w:ascii="Times New Roman" w:hAnsi="Times New Roman" w:cs="Times New Roman"/>
                <w:sz w:val="24"/>
                <w:szCs w:val="24"/>
              </w:rPr>
              <w:t>x365</w:t>
            </w:r>
          </w:p>
          <w:p w:rsidR="009020E2" w:rsidRPr="00A21F67" w:rsidRDefault="009020E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w:t>
            </w:r>
            <w:r w:rsidR="00B31439" w:rsidRPr="00A21F67">
              <w:rPr>
                <w:rFonts w:ascii="Times New Roman" w:hAnsi="Times New Roman" w:cs="Times New Roman"/>
                <w:sz w:val="24"/>
                <w:szCs w:val="24"/>
              </w:rPr>
              <w:t>,</w:t>
            </w:r>
            <w:r w:rsidRPr="00A21F67">
              <w:rPr>
                <w:rFonts w:ascii="Times New Roman" w:hAnsi="Times New Roman" w:cs="Times New Roman"/>
                <w:sz w:val="24"/>
                <w:szCs w:val="24"/>
              </w:rPr>
              <w:t>023</w:t>
            </w:r>
            <w:r w:rsidR="00B31439" w:rsidRPr="00A21F67">
              <w:rPr>
                <w:rFonts w:ascii="Times New Roman" w:hAnsi="Times New Roman" w:cs="Times New Roman"/>
                <w:sz w:val="24"/>
                <w:szCs w:val="24"/>
              </w:rPr>
              <w:t>,</w:t>
            </w:r>
            <w:r w:rsidRPr="00A21F67">
              <w:rPr>
                <w:rFonts w:ascii="Times New Roman" w:hAnsi="Times New Roman" w:cs="Times New Roman"/>
                <w:sz w:val="24"/>
                <w:szCs w:val="24"/>
              </w:rPr>
              <w:t>806</w:t>
            </w:r>
            <w:r w:rsidR="00B31439" w:rsidRPr="00A21F67">
              <w:rPr>
                <w:rFonts w:ascii="Times New Roman" w:hAnsi="Times New Roman" w:cs="Times New Roman"/>
                <w:sz w:val="24"/>
                <w:szCs w:val="24"/>
              </w:rPr>
              <w:t>,</w:t>
            </w:r>
            <w:r w:rsidRPr="00A21F67">
              <w:rPr>
                <w:rFonts w:ascii="Times New Roman" w:hAnsi="Times New Roman" w:cs="Times New Roman"/>
                <w:sz w:val="24"/>
                <w:szCs w:val="24"/>
              </w:rPr>
              <w:t>000     =60 days</w:t>
            </w:r>
          </w:p>
          <w:p w:rsidR="006E106C"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It takes 60 days for</w:t>
            </w:r>
            <w:r w:rsidR="008600CA" w:rsidRPr="00A21F67">
              <w:rPr>
                <w:rFonts w:ascii="Times New Roman" w:hAnsi="Times New Roman" w:cs="Times New Roman"/>
                <w:sz w:val="24"/>
                <w:szCs w:val="24"/>
              </w:rPr>
              <w:t xml:space="preserve"> receiv</w:t>
            </w:r>
            <w:r w:rsidRPr="00A21F67">
              <w:rPr>
                <w:rFonts w:ascii="Times New Roman" w:hAnsi="Times New Roman" w:cs="Times New Roman"/>
                <w:sz w:val="24"/>
                <w:szCs w:val="24"/>
              </w:rPr>
              <w:t>ables to be collected</w:t>
            </w:r>
          </w:p>
        </w:tc>
        <w:tc>
          <w:tcPr>
            <w:tcW w:w="3514" w:type="dxa"/>
          </w:tcPr>
          <w:p w:rsidR="009020E2" w:rsidRPr="00A21F67" w:rsidRDefault="009020E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590</w:t>
            </w:r>
            <w:r w:rsidR="007B3E27" w:rsidRPr="00A21F67">
              <w:rPr>
                <w:rFonts w:ascii="Times New Roman" w:hAnsi="Times New Roman" w:cs="Times New Roman"/>
                <w:sz w:val="24"/>
                <w:szCs w:val="24"/>
                <w:u w:val="single"/>
              </w:rPr>
              <w:t>,</w:t>
            </w:r>
            <w:r w:rsidRPr="00A21F67">
              <w:rPr>
                <w:rFonts w:ascii="Times New Roman" w:hAnsi="Times New Roman" w:cs="Times New Roman"/>
                <w:sz w:val="24"/>
                <w:szCs w:val="24"/>
                <w:u w:val="single"/>
              </w:rPr>
              <w:t>002</w:t>
            </w:r>
            <w:r w:rsidR="007B3E27" w:rsidRPr="00A21F67">
              <w:rPr>
                <w:rFonts w:ascii="Times New Roman" w:hAnsi="Times New Roman" w:cs="Times New Roman"/>
                <w:sz w:val="24"/>
                <w:szCs w:val="24"/>
                <w:u w:val="single"/>
              </w:rPr>
              <w:t>,</w:t>
            </w:r>
            <w:r w:rsidRPr="00A21F67">
              <w:rPr>
                <w:rFonts w:ascii="Times New Roman" w:hAnsi="Times New Roman" w:cs="Times New Roman"/>
                <w:sz w:val="24"/>
                <w:szCs w:val="24"/>
                <w:u w:val="single"/>
              </w:rPr>
              <w:t>000</w:t>
            </w:r>
            <w:r w:rsidRPr="00A21F67">
              <w:rPr>
                <w:rFonts w:ascii="Times New Roman" w:hAnsi="Times New Roman" w:cs="Times New Roman"/>
                <w:sz w:val="24"/>
                <w:szCs w:val="24"/>
              </w:rPr>
              <w:t xml:space="preserve">  x365</w:t>
            </w:r>
          </w:p>
          <w:p w:rsidR="009020E2" w:rsidRPr="00A21F67" w:rsidRDefault="009020E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w:t>
            </w:r>
            <w:r w:rsidR="00B31439" w:rsidRPr="00A21F67">
              <w:rPr>
                <w:rFonts w:ascii="Times New Roman" w:hAnsi="Times New Roman" w:cs="Times New Roman"/>
                <w:sz w:val="24"/>
                <w:szCs w:val="24"/>
              </w:rPr>
              <w:t>,</w:t>
            </w:r>
            <w:r w:rsidRPr="00A21F67">
              <w:rPr>
                <w:rFonts w:ascii="Times New Roman" w:hAnsi="Times New Roman" w:cs="Times New Roman"/>
                <w:sz w:val="24"/>
                <w:szCs w:val="24"/>
              </w:rPr>
              <w:t>269</w:t>
            </w:r>
            <w:r w:rsidR="00B31439" w:rsidRPr="00A21F67">
              <w:rPr>
                <w:rFonts w:ascii="Times New Roman" w:hAnsi="Times New Roman" w:cs="Times New Roman"/>
                <w:sz w:val="24"/>
                <w:szCs w:val="24"/>
              </w:rPr>
              <w:t>,</w:t>
            </w:r>
            <w:r w:rsidRPr="00A21F67">
              <w:rPr>
                <w:rFonts w:ascii="Times New Roman" w:hAnsi="Times New Roman" w:cs="Times New Roman"/>
                <w:sz w:val="24"/>
                <w:szCs w:val="24"/>
              </w:rPr>
              <w:t>004</w:t>
            </w:r>
            <w:r w:rsidR="00B31439" w:rsidRPr="00A21F67">
              <w:rPr>
                <w:rFonts w:ascii="Times New Roman" w:hAnsi="Times New Roman" w:cs="Times New Roman"/>
                <w:sz w:val="24"/>
                <w:szCs w:val="24"/>
              </w:rPr>
              <w:t>,</w:t>
            </w:r>
            <w:r w:rsidRPr="00A21F67">
              <w:rPr>
                <w:rFonts w:ascii="Times New Roman" w:hAnsi="Times New Roman" w:cs="Times New Roman"/>
                <w:sz w:val="24"/>
                <w:szCs w:val="24"/>
              </w:rPr>
              <w:t>000     =95 days</w:t>
            </w:r>
          </w:p>
          <w:p w:rsidR="006E106C"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It </w:t>
            </w:r>
            <w:r w:rsidR="008600CA" w:rsidRPr="00A21F67">
              <w:rPr>
                <w:rFonts w:ascii="Times New Roman" w:hAnsi="Times New Roman" w:cs="Times New Roman"/>
                <w:sz w:val="24"/>
                <w:szCs w:val="24"/>
              </w:rPr>
              <w:t>takes 95 days for receiv</w:t>
            </w:r>
            <w:r w:rsidRPr="00A21F67">
              <w:rPr>
                <w:rFonts w:ascii="Times New Roman" w:hAnsi="Times New Roman" w:cs="Times New Roman"/>
                <w:sz w:val="24"/>
                <w:szCs w:val="24"/>
              </w:rPr>
              <w:t>able</w:t>
            </w:r>
            <w:r w:rsidR="008600CA" w:rsidRPr="00A21F67">
              <w:rPr>
                <w:rFonts w:ascii="Times New Roman" w:hAnsi="Times New Roman" w:cs="Times New Roman"/>
                <w:sz w:val="24"/>
                <w:szCs w:val="24"/>
              </w:rPr>
              <w:t>s</w:t>
            </w:r>
            <w:r w:rsidRPr="00A21F67">
              <w:rPr>
                <w:rFonts w:ascii="Times New Roman" w:hAnsi="Times New Roman" w:cs="Times New Roman"/>
                <w:sz w:val="24"/>
                <w:szCs w:val="24"/>
              </w:rPr>
              <w:t xml:space="preserve"> to be collected</w:t>
            </w:r>
          </w:p>
        </w:tc>
      </w:tr>
      <w:tr w:rsidR="009020E2" w:rsidRPr="00A21F67" w:rsidTr="009020E2">
        <w:tc>
          <w:tcPr>
            <w:tcW w:w="2660" w:type="dxa"/>
          </w:tcPr>
          <w:p w:rsidR="009020E2" w:rsidRPr="00A21F67" w:rsidRDefault="002525AC" w:rsidP="00A21F67">
            <w:pPr>
              <w:pStyle w:val="ListParagraph"/>
              <w:numPr>
                <w:ilvl w:val="0"/>
                <w:numId w:val="16"/>
              </w:numPr>
              <w:spacing w:line="360" w:lineRule="auto"/>
              <w:rPr>
                <w:rFonts w:ascii="Times New Roman" w:hAnsi="Times New Roman" w:cs="Times New Roman"/>
                <w:sz w:val="24"/>
                <w:szCs w:val="24"/>
              </w:rPr>
            </w:pPr>
            <w:r w:rsidRPr="00A21F67">
              <w:rPr>
                <w:rFonts w:ascii="Times New Roman" w:hAnsi="Times New Roman" w:cs="Times New Roman"/>
                <w:sz w:val="24"/>
                <w:szCs w:val="24"/>
              </w:rPr>
              <w:t>Payables payment period</w:t>
            </w:r>
          </w:p>
        </w:tc>
        <w:tc>
          <w:tcPr>
            <w:tcW w:w="3402" w:type="dxa"/>
          </w:tcPr>
          <w:p w:rsidR="009020E2"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68,098,000</w:t>
            </w:r>
            <w:r w:rsidRPr="00A21F67">
              <w:rPr>
                <w:rFonts w:ascii="Times New Roman" w:hAnsi="Times New Roman" w:cs="Times New Roman"/>
                <w:sz w:val="24"/>
                <w:szCs w:val="24"/>
              </w:rPr>
              <w:t xml:space="preserve"> x365</w:t>
            </w:r>
          </w:p>
          <w:p w:rsidR="006E106C"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622,439,000     =40 days</w:t>
            </w:r>
            <w:r w:rsidR="008600CA" w:rsidRPr="00A21F67">
              <w:rPr>
                <w:rFonts w:ascii="Times New Roman" w:hAnsi="Times New Roman" w:cs="Times New Roman"/>
                <w:sz w:val="24"/>
                <w:szCs w:val="24"/>
              </w:rPr>
              <w:t xml:space="preserve">    </w:t>
            </w:r>
            <w:r w:rsidRPr="00A21F67">
              <w:rPr>
                <w:rFonts w:ascii="Times New Roman" w:hAnsi="Times New Roman" w:cs="Times New Roman"/>
                <w:sz w:val="24"/>
                <w:szCs w:val="24"/>
              </w:rPr>
              <w:t xml:space="preserve">It </w:t>
            </w:r>
            <w:r w:rsidRPr="00A21F67">
              <w:rPr>
                <w:rFonts w:ascii="Times New Roman" w:hAnsi="Times New Roman" w:cs="Times New Roman"/>
                <w:sz w:val="24"/>
                <w:szCs w:val="24"/>
              </w:rPr>
              <w:lastRenderedPageBreak/>
              <w:t>ta</w:t>
            </w:r>
            <w:r w:rsidR="008600CA" w:rsidRPr="00A21F67">
              <w:rPr>
                <w:rFonts w:ascii="Times New Roman" w:hAnsi="Times New Roman" w:cs="Times New Roman"/>
                <w:sz w:val="24"/>
                <w:szCs w:val="24"/>
              </w:rPr>
              <w:t>kes 40 days to pay trade payables</w:t>
            </w:r>
          </w:p>
        </w:tc>
        <w:tc>
          <w:tcPr>
            <w:tcW w:w="3514" w:type="dxa"/>
          </w:tcPr>
          <w:p w:rsidR="009020E2"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lastRenderedPageBreak/>
              <w:t>363,956,000</w:t>
            </w:r>
            <w:r w:rsidRPr="00A21F67">
              <w:rPr>
                <w:rFonts w:ascii="Times New Roman" w:hAnsi="Times New Roman" w:cs="Times New Roman"/>
                <w:sz w:val="24"/>
                <w:szCs w:val="24"/>
              </w:rPr>
              <w:t xml:space="preserve">  x365</w:t>
            </w:r>
          </w:p>
          <w:p w:rsidR="006E106C"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1,107,522,000     =120 days</w:t>
            </w:r>
          </w:p>
          <w:p w:rsidR="006E106C"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It takes 120 days for trade payables to be paid</w:t>
            </w:r>
          </w:p>
          <w:p w:rsidR="006E106C" w:rsidRPr="00A21F67" w:rsidRDefault="006E106C" w:rsidP="00A21F67">
            <w:pPr>
              <w:spacing w:line="360" w:lineRule="auto"/>
              <w:rPr>
                <w:rFonts w:ascii="Times New Roman" w:hAnsi="Times New Roman" w:cs="Times New Roman"/>
                <w:sz w:val="24"/>
                <w:szCs w:val="24"/>
              </w:rPr>
            </w:pPr>
          </w:p>
        </w:tc>
      </w:tr>
      <w:tr w:rsidR="009020E2" w:rsidRPr="00A21F67" w:rsidTr="009020E2">
        <w:tc>
          <w:tcPr>
            <w:tcW w:w="2660" w:type="dxa"/>
          </w:tcPr>
          <w:p w:rsidR="009020E2" w:rsidRPr="00A21F67" w:rsidRDefault="002525AC" w:rsidP="00A21F67">
            <w:pPr>
              <w:pStyle w:val="ListParagraph"/>
              <w:numPr>
                <w:ilvl w:val="0"/>
                <w:numId w:val="16"/>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Inventory period</w:t>
            </w:r>
          </w:p>
        </w:tc>
        <w:tc>
          <w:tcPr>
            <w:tcW w:w="3402" w:type="dxa"/>
          </w:tcPr>
          <w:p w:rsidR="009020E2"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255,224,000</w:t>
            </w:r>
            <w:r w:rsidRPr="00A21F67">
              <w:rPr>
                <w:rFonts w:ascii="Times New Roman" w:hAnsi="Times New Roman" w:cs="Times New Roman"/>
                <w:sz w:val="24"/>
                <w:szCs w:val="24"/>
              </w:rPr>
              <w:t xml:space="preserve"> x365</w:t>
            </w:r>
          </w:p>
          <w:p w:rsidR="006E106C"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622,439,000      =150 days</w:t>
            </w:r>
          </w:p>
          <w:p w:rsidR="006E106C"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It takes 150 days for inventory to be sold </w:t>
            </w:r>
          </w:p>
        </w:tc>
        <w:tc>
          <w:tcPr>
            <w:tcW w:w="3514" w:type="dxa"/>
          </w:tcPr>
          <w:p w:rsidR="009020E2"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683,456,000</w:t>
            </w:r>
            <w:r w:rsidRPr="00A21F67">
              <w:rPr>
                <w:rFonts w:ascii="Times New Roman" w:hAnsi="Times New Roman" w:cs="Times New Roman"/>
                <w:sz w:val="24"/>
                <w:szCs w:val="24"/>
              </w:rPr>
              <w:t xml:space="preserve">  x365</w:t>
            </w:r>
          </w:p>
          <w:p w:rsidR="006E106C"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1,107,522,000     =225 days</w:t>
            </w:r>
          </w:p>
          <w:p w:rsidR="006E106C"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It takes 225 days for inventory to be sold</w:t>
            </w:r>
          </w:p>
        </w:tc>
      </w:tr>
      <w:tr w:rsidR="009020E2" w:rsidRPr="00A21F67" w:rsidTr="009020E2">
        <w:tc>
          <w:tcPr>
            <w:tcW w:w="2660" w:type="dxa"/>
          </w:tcPr>
          <w:p w:rsidR="009020E2" w:rsidRPr="00A21F67" w:rsidRDefault="002525AC" w:rsidP="00A21F67">
            <w:pPr>
              <w:pStyle w:val="ListParagraph"/>
              <w:numPr>
                <w:ilvl w:val="0"/>
                <w:numId w:val="16"/>
              </w:numPr>
              <w:spacing w:line="360" w:lineRule="auto"/>
              <w:rPr>
                <w:rFonts w:ascii="Times New Roman" w:hAnsi="Times New Roman" w:cs="Times New Roman"/>
                <w:sz w:val="24"/>
                <w:szCs w:val="24"/>
              </w:rPr>
            </w:pPr>
            <w:r w:rsidRPr="00A21F67">
              <w:rPr>
                <w:rFonts w:ascii="Times New Roman" w:hAnsi="Times New Roman" w:cs="Times New Roman"/>
                <w:sz w:val="24"/>
                <w:szCs w:val="24"/>
              </w:rPr>
              <w:t>Receivables turnover</w:t>
            </w:r>
          </w:p>
        </w:tc>
        <w:tc>
          <w:tcPr>
            <w:tcW w:w="3402" w:type="dxa"/>
          </w:tcPr>
          <w:p w:rsidR="009020E2" w:rsidRPr="00A21F67" w:rsidRDefault="006E106C"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1,023,806,000</w:t>
            </w:r>
          </w:p>
          <w:p w:rsidR="006E106C"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169,522,000    </w:t>
            </w:r>
            <w:r w:rsidR="002525AC" w:rsidRPr="00A21F67">
              <w:rPr>
                <w:rFonts w:ascii="Times New Roman" w:hAnsi="Times New Roman" w:cs="Times New Roman"/>
                <w:sz w:val="24"/>
                <w:szCs w:val="24"/>
              </w:rPr>
              <w:t>=</w:t>
            </w:r>
            <w:r w:rsidRPr="00A21F67">
              <w:rPr>
                <w:rFonts w:ascii="Times New Roman" w:hAnsi="Times New Roman" w:cs="Times New Roman"/>
                <w:sz w:val="24"/>
                <w:szCs w:val="24"/>
              </w:rPr>
              <w:t xml:space="preserve"> 6 times</w:t>
            </w:r>
          </w:p>
          <w:p w:rsidR="006E106C"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receivable</w:t>
            </w:r>
            <w:r w:rsidR="008600CA" w:rsidRPr="00A21F67">
              <w:rPr>
                <w:rFonts w:ascii="Times New Roman" w:hAnsi="Times New Roman" w:cs="Times New Roman"/>
                <w:sz w:val="24"/>
                <w:szCs w:val="24"/>
              </w:rPr>
              <w:t>s was turned over 6 times</w:t>
            </w:r>
          </w:p>
        </w:tc>
        <w:tc>
          <w:tcPr>
            <w:tcW w:w="3514" w:type="dxa"/>
          </w:tcPr>
          <w:p w:rsidR="009020E2" w:rsidRPr="00A21F67" w:rsidRDefault="006E106C"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2,269,004,000</w:t>
            </w:r>
          </w:p>
          <w:p w:rsidR="006E106C"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590,002,000     =4 times</w:t>
            </w:r>
          </w:p>
          <w:p w:rsidR="008600CA" w:rsidRPr="00A21F67" w:rsidRDefault="008600CA"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receivables was turned over 4 times</w:t>
            </w:r>
          </w:p>
        </w:tc>
      </w:tr>
      <w:tr w:rsidR="009020E2" w:rsidRPr="00A21F67" w:rsidTr="009020E2">
        <w:tc>
          <w:tcPr>
            <w:tcW w:w="2660" w:type="dxa"/>
          </w:tcPr>
          <w:p w:rsidR="009020E2" w:rsidRPr="00A21F67" w:rsidRDefault="002525AC" w:rsidP="00A21F67">
            <w:pPr>
              <w:pStyle w:val="ListParagraph"/>
              <w:numPr>
                <w:ilvl w:val="0"/>
                <w:numId w:val="16"/>
              </w:numPr>
              <w:spacing w:line="360" w:lineRule="auto"/>
              <w:rPr>
                <w:rFonts w:ascii="Times New Roman" w:hAnsi="Times New Roman" w:cs="Times New Roman"/>
                <w:sz w:val="24"/>
                <w:szCs w:val="24"/>
              </w:rPr>
            </w:pPr>
            <w:r w:rsidRPr="00A21F67">
              <w:rPr>
                <w:rFonts w:ascii="Times New Roman" w:hAnsi="Times New Roman" w:cs="Times New Roman"/>
                <w:sz w:val="24"/>
                <w:szCs w:val="24"/>
              </w:rPr>
              <w:t>Payables turnover</w:t>
            </w:r>
          </w:p>
        </w:tc>
        <w:tc>
          <w:tcPr>
            <w:tcW w:w="3402" w:type="dxa"/>
          </w:tcPr>
          <w:p w:rsidR="009020E2" w:rsidRPr="00A21F67" w:rsidRDefault="002525AC"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622,439,000</w:t>
            </w:r>
          </w:p>
          <w:p w:rsidR="002525AC" w:rsidRPr="00A21F67" w:rsidRDefault="002525A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68,098,000         =9 times</w:t>
            </w:r>
          </w:p>
          <w:p w:rsidR="002525AC" w:rsidRPr="00A21F67" w:rsidRDefault="002525A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receivables were turned over 9 times</w:t>
            </w:r>
          </w:p>
        </w:tc>
        <w:tc>
          <w:tcPr>
            <w:tcW w:w="3514" w:type="dxa"/>
          </w:tcPr>
          <w:p w:rsidR="009020E2" w:rsidRPr="00A21F67" w:rsidRDefault="006E106C"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1,107,522,000</w:t>
            </w:r>
          </w:p>
          <w:p w:rsidR="006E106C" w:rsidRPr="00A21F67" w:rsidRDefault="006E106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363,956,000     =3 times</w:t>
            </w:r>
          </w:p>
          <w:p w:rsidR="002525AC" w:rsidRPr="00A21F67" w:rsidRDefault="002525AC" w:rsidP="00A21F67">
            <w:pPr>
              <w:spacing w:line="360" w:lineRule="auto"/>
              <w:ind w:left="720" w:hanging="720"/>
              <w:rPr>
                <w:rFonts w:ascii="Times New Roman" w:hAnsi="Times New Roman" w:cs="Times New Roman"/>
                <w:sz w:val="24"/>
                <w:szCs w:val="24"/>
              </w:rPr>
            </w:pPr>
            <w:r w:rsidRPr="00A21F67">
              <w:rPr>
                <w:rFonts w:ascii="Times New Roman" w:hAnsi="Times New Roman" w:cs="Times New Roman"/>
                <w:sz w:val="24"/>
                <w:szCs w:val="24"/>
              </w:rPr>
              <w:t>Trade payables were turned over 3 times</w:t>
            </w:r>
          </w:p>
        </w:tc>
      </w:tr>
      <w:tr w:rsidR="009020E2" w:rsidRPr="00A21F67" w:rsidTr="009020E2">
        <w:tc>
          <w:tcPr>
            <w:tcW w:w="2660" w:type="dxa"/>
          </w:tcPr>
          <w:p w:rsidR="009020E2" w:rsidRPr="00A21F67" w:rsidRDefault="002525AC" w:rsidP="00A21F67">
            <w:pPr>
              <w:pStyle w:val="ListParagraph"/>
              <w:numPr>
                <w:ilvl w:val="0"/>
                <w:numId w:val="16"/>
              </w:num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turnover</w:t>
            </w:r>
          </w:p>
        </w:tc>
        <w:tc>
          <w:tcPr>
            <w:tcW w:w="3402" w:type="dxa"/>
          </w:tcPr>
          <w:p w:rsidR="009020E2" w:rsidRPr="00A21F67" w:rsidRDefault="002525AC"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622,439,000</w:t>
            </w:r>
          </w:p>
          <w:p w:rsidR="002525AC" w:rsidRPr="00A21F67" w:rsidRDefault="002525A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255,224,000         =2 times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was turned over 2 times in the period</w:t>
            </w:r>
          </w:p>
          <w:p w:rsidR="0035014F" w:rsidRPr="00A21F67" w:rsidRDefault="0035014F" w:rsidP="00A21F67">
            <w:pPr>
              <w:spacing w:line="360" w:lineRule="auto"/>
              <w:rPr>
                <w:rFonts w:ascii="Times New Roman" w:hAnsi="Times New Roman" w:cs="Times New Roman"/>
                <w:sz w:val="24"/>
                <w:szCs w:val="24"/>
              </w:rPr>
            </w:pPr>
          </w:p>
        </w:tc>
        <w:tc>
          <w:tcPr>
            <w:tcW w:w="3514" w:type="dxa"/>
          </w:tcPr>
          <w:p w:rsidR="009020E2" w:rsidRPr="00A21F67" w:rsidRDefault="002525AC"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683,456,000</w:t>
            </w:r>
          </w:p>
          <w:p w:rsidR="002525AC" w:rsidRPr="00A21F67" w:rsidRDefault="002525A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1,107,522,000      =0.6 times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was turned over 0. 6 times in the period</w:t>
            </w:r>
          </w:p>
          <w:p w:rsidR="0035014F" w:rsidRPr="00A21F67" w:rsidRDefault="0035014F" w:rsidP="00A21F67">
            <w:pPr>
              <w:spacing w:line="360" w:lineRule="auto"/>
              <w:rPr>
                <w:rFonts w:ascii="Times New Roman" w:hAnsi="Times New Roman" w:cs="Times New Roman"/>
                <w:sz w:val="24"/>
                <w:szCs w:val="24"/>
              </w:rPr>
            </w:pPr>
          </w:p>
        </w:tc>
      </w:tr>
      <w:tr w:rsidR="009020E2" w:rsidRPr="00A21F67" w:rsidTr="009020E2">
        <w:tc>
          <w:tcPr>
            <w:tcW w:w="2660" w:type="dxa"/>
          </w:tcPr>
          <w:p w:rsidR="009020E2" w:rsidRPr="00A21F67" w:rsidRDefault="002525AC" w:rsidP="00A21F67">
            <w:pPr>
              <w:pStyle w:val="ListParagraph"/>
              <w:numPr>
                <w:ilvl w:val="0"/>
                <w:numId w:val="16"/>
              </w:numPr>
              <w:spacing w:line="360" w:lineRule="auto"/>
              <w:rPr>
                <w:rFonts w:ascii="Times New Roman" w:hAnsi="Times New Roman" w:cs="Times New Roman"/>
                <w:sz w:val="24"/>
                <w:szCs w:val="24"/>
              </w:rPr>
            </w:pPr>
            <w:r w:rsidRPr="00A21F67">
              <w:rPr>
                <w:rFonts w:ascii="Times New Roman" w:hAnsi="Times New Roman" w:cs="Times New Roman"/>
                <w:sz w:val="24"/>
                <w:szCs w:val="24"/>
              </w:rPr>
              <w:t>ROCE</w:t>
            </w:r>
          </w:p>
        </w:tc>
        <w:tc>
          <w:tcPr>
            <w:tcW w:w="3402" w:type="dxa"/>
          </w:tcPr>
          <w:p w:rsidR="009020E2" w:rsidRPr="00A21F67" w:rsidRDefault="002525AC"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(255,983,000)</w:t>
            </w:r>
          </w:p>
          <w:p w:rsidR="002525AC" w:rsidRPr="00A21F67" w:rsidRDefault="002525A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1,590,356,000       = -0.16</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overall profitability of the company</w:t>
            </w:r>
            <w:r w:rsidR="000A245D" w:rsidRPr="00A21F67">
              <w:rPr>
                <w:rFonts w:ascii="Times New Roman" w:hAnsi="Times New Roman" w:cs="Times New Roman"/>
                <w:sz w:val="24"/>
                <w:szCs w:val="24"/>
              </w:rPr>
              <w:t xml:space="preserve"> from capital employed</w:t>
            </w:r>
          </w:p>
        </w:tc>
        <w:tc>
          <w:tcPr>
            <w:tcW w:w="3514" w:type="dxa"/>
          </w:tcPr>
          <w:p w:rsidR="009020E2" w:rsidRPr="00A21F67" w:rsidRDefault="002525AC"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202,479,000</w:t>
            </w:r>
          </w:p>
          <w:p w:rsidR="002525AC" w:rsidRPr="00A21F67" w:rsidRDefault="002525A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1,241,136,000      =0.16</w:t>
            </w:r>
          </w:p>
          <w:p w:rsidR="00270BA1" w:rsidRPr="00A21F67" w:rsidRDefault="000A245D"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overall profitability of the company from capital employed</w:t>
            </w:r>
          </w:p>
        </w:tc>
      </w:tr>
      <w:tr w:rsidR="009020E2" w:rsidRPr="00A21F67" w:rsidTr="009020E2">
        <w:tc>
          <w:tcPr>
            <w:tcW w:w="2660" w:type="dxa"/>
          </w:tcPr>
          <w:p w:rsidR="009020E2" w:rsidRPr="00A21F67" w:rsidRDefault="002525AC" w:rsidP="00A21F67">
            <w:pPr>
              <w:pStyle w:val="ListParagraph"/>
              <w:numPr>
                <w:ilvl w:val="0"/>
                <w:numId w:val="16"/>
              </w:numPr>
              <w:spacing w:line="360" w:lineRule="auto"/>
              <w:rPr>
                <w:rFonts w:ascii="Times New Roman" w:hAnsi="Times New Roman" w:cs="Times New Roman"/>
                <w:sz w:val="24"/>
                <w:szCs w:val="24"/>
              </w:rPr>
            </w:pPr>
            <w:r w:rsidRPr="00A21F67">
              <w:rPr>
                <w:rFonts w:ascii="Times New Roman" w:hAnsi="Times New Roman" w:cs="Times New Roman"/>
                <w:sz w:val="24"/>
                <w:szCs w:val="24"/>
              </w:rPr>
              <w:t>Gross profit margin</w:t>
            </w:r>
          </w:p>
        </w:tc>
        <w:tc>
          <w:tcPr>
            <w:tcW w:w="3402" w:type="dxa"/>
          </w:tcPr>
          <w:p w:rsidR="009020E2" w:rsidRPr="00A21F67" w:rsidRDefault="002525A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401,367,000</w:t>
            </w:r>
            <w:r w:rsidRPr="00A21F67">
              <w:rPr>
                <w:rFonts w:ascii="Times New Roman" w:hAnsi="Times New Roman" w:cs="Times New Roman"/>
                <w:sz w:val="24"/>
                <w:szCs w:val="24"/>
              </w:rPr>
              <w:t xml:space="preserve">  x100</w:t>
            </w:r>
          </w:p>
          <w:p w:rsidR="002525AC" w:rsidRPr="00A21F67" w:rsidRDefault="002525A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1,023,806,000    =39%</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39% gross profit margin on goods sold</w:t>
            </w:r>
          </w:p>
          <w:p w:rsidR="00C548C4" w:rsidRPr="00A21F67" w:rsidRDefault="00C548C4" w:rsidP="00A21F67">
            <w:pPr>
              <w:spacing w:line="360" w:lineRule="auto"/>
              <w:rPr>
                <w:rFonts w:ascii="Times New Roman" w:hAnsi="Times New Roman" w:cs="Times New Roman"/>
                <w:sz w:val="24"/>
                <w:szCs w:val="24"/>
              </w:rPr>
            </w:pPr>
          </w:p>
        </w:tc>
        <w:tc>
          <w:tcPr>
            <w:tcW w:w="3514" w:type="dxa"/>
          </w:tcPr>
          <w:p w:rsidR="002525AC" w:rsidRPr="00A21F67" w:rsidRDefault="002525A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1,161,472,000</w:t>
            </w:r>
            <w:r w:rsidRPr="00A21F67">
              <w:rPr>
                <w:rFonts w:ascii="Times New Roman" w:hAnsi="Times New Roman" w:cs="Times New Roman"/>
                <w:sz w:val="24"/>
                <w:szCs w:val="24"/>
              </w:rPr>
              <w:t xml:space="preserve"> x</w:t>
            </w:r>
            <w:r w:rsidR="00BC2EA9" w:rsidRPr="00A21F67">
              <w:rPr>
                <w:rFonts w:ascii="Times New Roman" w:hAnsi="Times New Roman" w:cs="Times New Roman"/>
                <w:sz w:val="24"/>
                <w:szCs w:val="24"/>
              </w:rPr>
              <w:t>100</w:t>
            </w:r>
          </w:p>
          <w:p w:rsidR="009020E2" w:rsidRPr="00A21F67" w:rsidRDefault="002525AC"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2,269,004,000</w:t>
            </w:r>
            <w:r w:rsidR="00BC2EA9" w:rsidRPr="00A21F67">
              <w:rPr>
                <w:rFonts w:ascii="Times New Roman" w:hAnsi="Times New Roman" w:cs="Times New Roman"/>
                <w:sz w:val="24"/>
                <w:szCs w:val="24"/>
              </w:rPr>
              <w:t xml:space="preserve">         =51%</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51% gross profit margin on goods sold</w:t>
            </w:r>
          </w:p>
          <w:p w:rsidR="00C548C4" w:rsidRPr="00A21F67" w:rsidRDefault="00C548C4" w:rsidP="00A21F67">
            <w:pPr>
              <w:spacing w:line="360" w:lineRule="auto"/>
              <w:rPr>
                <w:rFonts w:ascii="Times New Roman" w:hAnsi="Times New Roman" w:cs="Times New Roman"/>
                <w:sz w:val="24"/>
                <w:szCs w:val="24"/>
              </w:rPr>
            </w:pPr>
          </w:p>
        </w:tc>
      </w:tr>
      <w:tr w:rsidR="009020E2" w:rsidRPr="00A21F67" w:rsidTr="009020E2">
        <w:tc>
          <w:tcPr>
            <w:tcW w:w="2660" w:type="dxa"/>
          </w:tcPr>
          <w:p w:rsidR="009020E2" w:rsidRPr="00A21F67" w:rsidRDefault="00BC2EA9" w:rsidP="00A21F67">
            <w:pPr>
              <w:pStyle w:val="ListParagraph"/>
              <w:numPr>
                <w:ilvl w:val="0"/>
                <w:numId w:val="16"/>
              </w:numPr>
              <w:spacing w:line="360" w:lineRule="auto"/>
              <w:rPr>
                <w:rFonts w:ascii="Times New Roman" w:hAnsi="Times New Roman" w:cs="Times New Roman"/>
                <w:sz w:val="24"/>
                <w:szCs w:val="24"/>
              </w:rPr>
            </w:pPr>
            <w:r w:rsidRPr="00A21F67">
              <w:rPr>
                <w:rFonts w:ascii="Times New Roman" w:hAnsi="Times New Roman" w:cs="Times New Roman"/>
                <w:sz w:val="24"/>
                <w:szCs w:val="24"/>
              </w:rPr>
              <w:t>Net profit margin</w:t>
            </w:r>
          </w:p>
        </w:tc>
        <w:tc>
          <w:tcPr>
            <w:tcW w:w="3402" w:type="dxa"/>
          </w:tcPr>
          <w:p w:rsidR="009020E2" w:rsidRPr="00A21F67" w:rsidRDefault="00BC2EA9"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401,367,000</w:t>
            </w:r>
            <w:r w:rsidRPr="00A21F67">
              <w:rPr>
                <w:rFonts w:ascii="Times New Roman" w:hAnsi="Times New Roman" w:cs="Times New Roman"/>
                <w:sz w:val="24"/>
                <w:szCs w:val="24"/>
              </w:rPr>
              <w:t xml:space="preserve">  x100</w:t>
            </w:r>
          </w:p>
          <w:p w:rsidR="00BC2EA9" w:rsidRPr="00A21F67" w:rsidRDefault="00BC2EA9"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1,023,806,000     =39%</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39% net profit on goods sold</w:t>
            </w:r>
          </w:p>
          <w:p w:rsidR="0035014F" w:rsidRPr="00A21F67" w:rsidRDefault="0035014F" w:rsidP="00A21F67">
            <w:pPr>
              <w:spacing w:line="360" w:lineRule="auto"/>
              <w:rPr>
                <w:rFonts w:ascii="Times New Roman" w:hAnsi="Times New Roman" w:cs="Times New Roman"/>
                <w:sz w:val="24"/>
                <w:szCs w:val="24"/>
              </w:rPr>
            </w:pPr>
          </w:p>
        </w:tc>
        <w:tc>
          <w:tcPr>
            <w:tcW w:w="3514" w:type="dxa"/>
          </w:tcPr>
          <w:p w:rsidR="009020E2" w:rsidRPr="00A21F67" w:rsidRDefault="00BC2EA9"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 xml:space="preserve">   </w:t>
            </w:r>
            <w:r w:rsidRPr="00A21F67">
              <w:rPr>
                <w:rFonts w:ascii="Times New Roman" w:hAnsi="Times New Roman" w:cs="Times New Roman"/>
                <w:sz w:val="24"/>
                <w:szCs w:val="24"/>
                <w:u w:val="single"/>
              </w:rPr>
              <w:t xml:space="preserve"> 184,035,000  </w:t>
            </w:r>
            <w:r w:rsidRPr="00A21F67">
              <w:rPr>
                <w:rFonts w:ascii="Times New Roman" w:hAnsi="Times New Roman" w:cs="Times New Roman"/>
                <w:sz w:val="24"/>
                <w:szCs w:val="24"/>
              </w:rPr>
              <w:t>x100</w:t>
            </w:r>
          </w:p>
          <w:p w:rsidR="00BC2EA9" w:rsidRPr="00A21F67" w:rsidRDefault="00BC2EA9"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2,269,004,000           =8%</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an  8% net profit on goods sold</w:t>
            </w:r>
          </w:p>
          <w:p w:rsidR="0035014F" w:rsidRPr="00A21F67" w:rsidRDefault="0035014F" w:rsidP="00A21F67">
            <w:pPr>
              <w:spacing w:line="360" w:lineRule="auto"/>
              <w:rPr>
                <w:rFonts w:ascii="Times New Roman" w:hAnsi="Times New Roman" w:cs="Times New Roman"/>
                <w:sz w:val="24"/>
                <w:szCs w:val="24"/>
              </w:rPr>
            </w:pPr>
          </w:p>
        </w:tc>
      </w:tr>
      <w:tr w:rsidR="009020E2" w:rsidRPr="00A21F67" w:rsidTr="009020E2">
        <w:tc>
          <w:tcPr>
            <w:tcW w:w="2660" w:type="dxa"/>
          </w:tcPr>
          <w:p w:rsidR="009020E2" w:rsidRPr="00A21F67" w:rsidRDefault="00BC2EA9" w:rsidP="00A21F67">
            <w:pPr>
              <w:pStyle w:val="ListParagraph"/>
              <w:numPr>
                <w:ilvl w:val="0"/>
                <w:numId w:val="16"/>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Expenses %</w:t>
            </w:r>
          </w:p>
          <w:p w:rsidR="00BC2EA9" w:rsidRPr="00A21F67" w:rsidRDefault="00BC2EA9" w:rsidP="00A21F67">
            <w:pPr>
              <w:pStyle w:val="ListParagraph"/>
              <w:numPr>
                <w:ilvl w:val="0"/>
                <w:numId w:val="17"/>
              </w:numPr>
              <w:spacing w:line="360" w:lineRule="auto"/>
              <w:rPr>
                <w:rFonts w:ascii="Times New Roman" w:hAnsi="Times New Roman" w:cs="Times New Roman"/>
                <w:sz w:val="24"/>
                <w:szCs w:val="24"/>
              </w:rPr>
            </w:pPr>
            <w:r w:rsidRPr="00A21F67">
              <w:rPr>
                <w:rFonts w:ascii="Times New Roman" w:hAnsi="Times New Roman" w:cs="Times New Roman"/>
                <w:sz w:val="24"/>
                <w:szCs w:val="24"/>
              </w:rPr>
              <w:t>Selling and distribution</w:t>
            </w:r>
          </w:p>
          <w:p w:rsidR="00BC2EA9" w:rsidRPr="00A21F67" w:rsidRDefault="008206F8" w:rsidP="00A21F67">
            <w:pPr>
              <w:pStyle w:val="ListParagraph"/>
              <w:numPr>
                <w:ilvl w:val="0"/>
                <w:numId w:val="17"/>
              </w:numPr>
              <w:spacing w:line="360" w:lineRule="auto"/>
              <w:rPr>
                <w:rFonts w:ascii="Times New Roman" w:hAnsi="Times New Roman" w:cs="Times New Roman"/>
                <w:sz w:val="24"/>
                <w:szCs w:val="24"/>
              </w:rPr>
            </w:pPr>
            <w:r w:rsidRPr="00A21F67">
              <w:rPr>
                <w:rFonts w:ascii="Times New Roman" w:hAnsi="Times New Roman" w:cs="Times New Roman"/>
                <w:sz w:val="24"/>
                <w:szCs w:val="24"/>
              </w:rPr>
              <w:t>A</w:t>
            </w:r>
            <w:r w:rsidR="00BC2EA9" w:rsidRPr="00A21F67">
              <w:rPr>
                <w:rFonts w:ascii="Times New Roman" w:hAnsi="Times New Roman" w:cs="Times New Roman"/>
                <w:sz w:val="24"/>
                <w:szCs w:val="24"/>
              </w:rPr>
              <w:t>dministrative</w:t>
            </w:r>
            <w:r w:rsidRPr="00A21F67">
              <w:rPr>
                <w:rFonts w:ascii="Times New Roman" w:hAnsi="Times New Roman" w:cs="Times New Roman"/>
                <w:sz w:val="24"/>
                <w:szCs w:val="24"/>
              </w:rPr>
              <w:t xml:space="preserve"> </w:t>
            </w:r>
          </w:p>
        </w:tc>
        <w:tc>
          <w:tcPr>
            <w:tcW w:w="3402" w:type="dxa"/>
          </w:tcPr>
          <w:p w:rsidR="009020E2" w:rsidRPr="00A21F67" w:rsidRDefault="00BC2EA9" w:rsidP="00A21F67">
            <w:pPr>
              <w:pStyle w:val="ListParagraph"/>
              <w:numPr>
                <w:ilvl w:val="0"/>
                <w:numId w:val="21"/>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92,181,000</w:t>
            </w:r>
            <w:r w:rsidRPr="00A21F67">
              <w:rPr>
                <w:rFonts w:ascii="Times New Roman" w:hAnsi="Times New Roman" w:cs="Times New Roman"/>
                <w:sz w:val="24"/>
                <w:szCs w:val="24"/>
              </w:rPr>
              <w:t xml:space="preserve">  x100</w:t>
            </w:r>
          </w:p>
          <w:p w:rsidR="00BC2EA9" w:rsidRPr="00A21F67" w:rsidRDefault="00BC2EA9" w:rsidP="00A21F67">
            <w:pPr>
              <w:spacing w:line="360" w:lineRule="auto"/>
              <w:ind w:left="720"/>
              <w:rPr>
                <w:rFonts w:ascii="Times New Roman" w:hAnsi="Times New Roman" w:cs="Times New Roman"/>
                <w:sz w:val="24"/>
                <w:szCs w:val="24"/>
              </w:rPr>
            </w:pPr>
            <w:r w:rsidRPr="00A21F67">
              <w:rPr>
                <w:rFonts w:ascii="Times New Roman" w:hAnsi="Times New Roman" w:cs="Times New Roman"/>
                <w:sz w:val="24"/>
                <w:szCs w:val="24"/>
              </w:rPr>
              <w:t>667,642,000      =14%</w:t>
            </w:r>
          </w:p>
          <w:p w:rsidR="00BC2EA9" w:rsidRPr="00A21F67" w:rsidRDefault="00BC2EA9" w:rsidP="00A21F67">
            <w:pPr>
              <w:spacing w:line="360" w:lineRule="auto"/>
              <w:ind w:left="360"/>
              <w:rPr>
                <w:rFonts w:ascii="Times New Roman" w:hAnsi="Times New Roman" w:cs="Times New Roman"/>
                <w:sz w:val="24"/>
                <w:szCs w:val="24"/>
              </w:rPr>
            </w:pPr>
            <w:r w:rsidRPr="00A21F67">
              <w:rPr>
                <w:rFonts w:ascii="Times New Roman" w:hAnsi="Times New Roman" w:cs="Times New Roman"/>
                <w:sz w:val="24"/>
                <w:szCs w:val="24"/>
              </w:rPr>
              <w:t>b</w:t>
            </w:r>
            <w:r w:rsidRPr="00A21F67">
              <w:rPr>
                <w:rFonts w:ascii="Times New Roman" w:hAnsi="Times New Roman" w:cs="Times New Roman"/>
                <w:sz w:val="24"/>
                <w:szCs w:val="24"/>
                <w:u w:val="single"/>
              </w:rPr>
              <w:t>.575,461,000</w:t>
            </w:r>
            <w:r w:rsidRPr="00A21F67">
              <w:rPr>
                <w:rFonts w:ascii="Times New Roman" w:hAnsi="Times New Roman" w:cs="Times New Roman"/>
                <w:sz w:val="24"/>
                <w:szCs w:val="24"/>
              </w:rPr>
              <w:t xml:space="preserve">  x100</w:t>
            </w:r>
          </w:p>
          <w:p w:rsidR="00BC2EA9" w:rsidRPr="00A21F67" w:rsidRDefault="00BC2EA9" w:rsidP="00A21F67">
            <w:pPr>
              <w:spacing w:line="360" w:lineRule="auto"/>
              <w:ind w:left="360"/>
              <w:rPr>
                <w:rFonts w:ascii="Times New Roman" w:hAnsi="Times New Roman" w:cs="Times New Roman"/>
                <w:sz w:val="24"/>
                <w:szCs w:val="24"/>
              </w:rPr>
            </w:pPr>
            <w:r w:rsidRPr="00A21F67">
              <w:rPr>
                <w:rFonts w:ascii="Times New Roman" w:hAnsi="Times New Roman" w:cs="Times New Roman"/>
                <w:sz w:val="24"/>
                <w:szCs w:val="24"/>
              </w:rPr>
              <w:t xml:space="preserve">   667,642,000     =86%</w:t>
            </w:r>
          </w:p>
          <w:p w:rsidR="00C548C4" w:rsidRPr="00A21F67" w:rsidRDefault="00C548C4" w:rsidP="00A21F67">
            <w:pPr>
              <w:tabs>
                <w:tab w:val="left" w:pos="2200"/>
              </w:tabs>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relative weight of each item of expense in relation to total expense</w:t>
            </w:r>
          </w:p>
          <w:p w:rsidR="00C548C4" w:rsidRPr="00A21F67" w:rsidRDefault="00C548C4" w:rsidP="00A21F67">
            <w:pPr>
              <w:spacing w:line="360" w:lineRule="auto"/>
              <w:ind w:left="360"/>
              <w:rPr>
                <w:rFonts w:ascii="Times New Roman" w:hAnsi="Times New Roman" w:cs="Times New Roman"/>
                <w:sz w:val="24"/>
                <w:szCs w:val="24"/>
              </w:rPr>
            </w:pPr>
          </w:p>
        </w:tc>
        <w:tc>
          <w:tcPr>
            <w:tcW w:w="3514" w:type="dxa"/>
          </w:tcPr>
          <w:p w:rsidR="009020E2" w:rsidRPr="00A21F67" w:rsidRDefault="00BC2EA9" w:rsidP="00A21F67">
            <w:pPr>
              <w:pStyle w:val="ListParagraph"/>
              <w:numPr>
                <w:ilvl w:val="0"/>
                <w:numId w:val="18"/>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361,841,000</w:t>
            </w:r>
            <w:r w:rsidRPr="00A21F67">
              <w:rPr>
                <w:rFonts w:ascii="Times New Roman" w:hAnsi="Times New Roman" w:cs="Times New Roman"/>
                <w:sz w:val="24"/>
                <w:szCs w:val="24"/>
              </w:rPr>
              <w:t xml:space="preserve">  x100</w:t>
            </w:r>
          </w:p>
          <w:p w:rsidR="00BC2EA9" w:rsidRPr="00A21F67" w:rsidRDefault="00BC2EA9" w:rsidP="00A21F67">
            <w:pPr>
              <w:pStyle w:val="ListParagraph"/>
              <w:spacing w:line="360" w:lineRule="auto"/>
              <w:rPr>
                <w:rFonts w:ascii="Times New Roman" w:hAnsi="Times New Roman" w:cs="Times New Roman"/>
                <w:sz w:val="24"/>
                <w:szCs w:val="24"/>
              </w:rPr>
            </w:pPr>
            <w:r w:rsidRPr="00A21F67">
              <w:rPr>
                <w:rFonts w:ascii="Times New Roman" w:hAnsi="Times New Roman" w:cs="Times New Roman"/>
                <w:sz w:val="24"/>
                <w:szCs w:val="24"/>
              </w:rPr>
              <w:t>904,804,000   =40%</w:t>
            </w:r>
          </w:p>
          <w:p w:rsidR="00BC2EA9" w:rsidRPr="00A21F67" w:rsidRDefault="00BC2EA9" w:rsidP="00A21F67">
            <w:pPr>
              <w:pStyle w:val="ListParagraph"/>
              <w:numPr>
                <w:ilvl w:val="0"/>
                <w:numId w:val="18"/>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542,963,000</w:t>
            </w:r>
            <w:r w:rsidRPr="00A21F67">
              <w:rPr>
                <w:rFonts w:ascii="Times New Roman" w:hAnsi="Times New Roman" w:cs="Times New Roman"/>
                <w:sz w:val="24"/>
                <w:szCs w:val="24"/>
              </w:rPr>
              <w:t xml:space="preserve">  x100</w:t>
            </w:r>
          </w:p>
          <w:p w:rsidR="00BC2EA9" w:rsidRPr="00A21F67" w:rsidRDefault="00BC2EA9" w:rsidP="00A21F67">
            <w:pPr>
              <w:pStyle w:val="ListParagraph"/>
              <w:spacing w:line="360" w:lineRule="auto"/>
              <w:rPr>
                <w:rFonts w:ascii="Times New Roman" w:hAnsi="Times New Roman" w:cs="Times New Roman"/>
                <w:sz w:val="24"/>
                <w:szCs w:val="24"/>
              </w:rPr>
            </w:pPr>
            <w:r w:rsidRPr="00A21F67">
              <w:rPr>
                <w:rFonts w:ascii="Times New Roman" w:hAnsi="Times New Roman" w:cs="Times New Roman"/>
                <w:sz w:val="24"/>
                <w:szCs w:val="24"/>
              </w:rPr>
              <w:t>904,804,000    =60%</w:t>
            </w:r>
          </w:p>
          <w:p w:rsidR="00C548C4" w:rsidRPr="00A21F67" w:rsidRDefault="00C548C4" w:rsidP="00A21F67">
            <w:pPr>
              <w:tabs>
                <w:tab w:val="left" w:pos="2200"/>
              </w:tabs>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relative weight of each item of expense in relation to total expense</w:t>
            </w:r>
          </w:p>
          <w:p w:rsidR="008206F8" w:rsidRPr="00A21F67" w:rsidRDefault="008206F8" w:rsidP="00A21F67">
            <w:pPr>
              <w:pStyle w:val="ListParagraph"/>
              <w:spacing w:line="360" w:lineRule="auto"/>
              <w:rPr>
                <w:rFonts w:ascii="Times New Roman" w:hAnsi="Times New Roman" w:cs="Times New Roman"/>
                <w:sz w:val="24"/>
                <w:szCs w:val="24"/>
              </w:rPr>
            </w:pPr>
          </w:p>
        </w:tc>
      </w:tr>
      <w:tr w:rsidR="009020E2" w:rsidRPr="00A21F67" w:rsidTr="009020E2">
        <w:tc>
          <w:tcPr>
            <w:tcW w:w="2660" w:type="dxa"/>
          </w:tcPr>
          <w:p w:rsidR="009020E2" w:rsidRPr="00A21F67" w:rsidRDefault="008206F8" w:rsidP="00A21F67">
            <w:pPr>
              <w:pStyle w:val="ListParagraph"/>
              <w:numPr>
                <w:ilvl w:val="0"/>
                <w:numId w:val="16"/>
              </w:numPr>
              <w:spacing w:line="360" w:lineRule="auto"/>
              <w:rPr>
                <w:rFonts w:ascii="Times New Roman" w:hAnsi="Times New Roman" w:cs="Times New Roman"/>
                <w:sz w:val="24"/>
                <w:szCs w:val="24"/>
              </w:rPr>
            </w:pPr>
            <w:r w:rsidRPr="00A21F67">
              <w:rPr>
                <w:rFonts w:ascii="Times New Roman" w:hAnsi="Times New Roman" w:cs="Times New Roman"/>
                <w:sz w:val="24"/>
                <w:szCs w:val="24"/>
              </w:rPr>
              <w:t>Expenses to sales</w:t>
            </w:r>
          </w:p>
          <w:p w:rsidR="008206F8" w:rsidRPr="00A21F67" w:rsidRDefault="008206F8" w:rsidP="00A21F67">
            <w:pPr>
              <w:pStyle w:val="ListParagraph"/>
              <w:numPr>
                <w:ilvl w:val="0"/>
                <w:numId w:val="19"/>
              </w:numPr>
              <w:spacing w:line="360" w:lineRule="auto"/>
              <w:rPr>
                <w:rFonts w:ascii="Times New Roman" w:hAnsi="Times New Roman" w:cs="Times New Roman"/>
                <w:sz w:val="24"/>
                <w:szCs w:val="24"/>
              </w:rPr>
            </w:pPr>
            <w:r w:rsidRPr="00A21F67">
              <w:rPr>
                <w:rFonts w:ascii="Times New Roman" w:hAnsi="Times New Roman" w:cs="Times New Roman"/>
                <w:sz w:val="24"/>
                <w:szCs w:val="24"/>
              </w:rPr>
              <w:t>Selling and distribution</w:t>
            </w:r>
          </w:p>
          <w:p w:rsidR="008206F8" w:rsidRPr="00A21F67" w:rsidRDefault="008206F8" w:rsidP="00A21F67">
            <w:pPr>
              <w:pStyle w:val="ListParagraph"/>
              <w:numPr>
                <w:ilvl w:val="0"/>
                <w:numId w:val="19"/>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Administrative </w:t>
            </w:r>
          </w:p>
        </w:tc>
        <w:tc>
          <w:tcPr>
            <w:tcW w:w="3402" w:type="dxa"/>
          </w:tcPr>
          <w:p w:rsidR="009020E2" w:rsidRPr="00A21F67" w:rsidRDefault="008206F8" w:rsidP="00A21F67">
            <w:pPr>
              <w:pStyle w:val="ListParagraph"/>
              <w:numPr>
                <w:ilvl w:val="0"/>
                <w:numId w:val="20"/>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92,181,000</w:t>
            </w:r>
            <w:r w:rsidRPr="00A21F67">
              <w:rPr>
                <w:rFonts w:ascii="Times New Roman" w:hAnsi="Times New Roman" w:cs="Times New Roman"/>
                <w:sz w:val="24"/>
                <w:szCs w:val="24"/>
              </w:rPr>
              <w:t xml:space="preserve">  x100</w:t>
            </w:r>
          </w:p>
          <w:p w:rsidR="008206F8" w:rsidRPr="00A21F67" w:rsidRDefault="008206F8" w:rsidP="00A21F67">
            <w:pPr>
              <w:spacing w:line="360" w:lineRule="auto"/>
              <w:ind w:left="360"/>
              <w:rPr>
                <w:rFonts w:ascii="Times New Roman" w:hAnsi="Times New Roman" w:cs="Times New Roman"/>
                <w:sz w:val="24"/>
                <w:szCs w:val="24"/>
              </w:rPr>
            </w:pPr>
            <w:r w:rsidRPr="00A21F67">
              <w:rPr>
                <w:rFonts w:ascii="Times New Roman" w:hAnsi="Times New Roman" w:cs="Times New Roman"/>
                <w:sz w:val="24"/>
                <w:szCs w:val="24"/>
              </w:rPr>
              <w:t>1,023,806,000    =9%</w:t>
            </w:r>
          </w:p>
          <w:p w:rsidR="008206F8" w:rsidRPr="00A21F67" w:rsidRDefault="008206F8" w:rsidP="00A21F67">
            <w:pPr>
              <w:pStyle w:val="ListParagraph"/>
              <w:numPr>
                <w:ilvl w:val="0"/>
                <w:numId w:val="20"/>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575,461,000</w:t>
            </w:r>
            <w:r w:rsidRPr="00A21F67">
              <w:rPr>
                <w:rFonts w:ascii="Times New Roman" w:hAnsi="Times New Roman" w:cs="Times New Roman"/>
                <w:sz w:val="24"/>
                <w:szCs w:val="24"/>
              </w:rPr>
              <w:t xml:space="preserve">  x100</w:t>
            </w:r>
          </w:p>
          <w:p w:rsidR="008206F8" w:rsidRPr="00A21F67" w:rsidRDefault="008206F8"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 023,806,000  =56%</w:t>
            </w:r>
          </w:p>
        </w:tc>
        <w:tc>
          <w:tcPr>
            <w:tcW w:w="3514" w:type="dxa"/>
          </w:tcPr>
          <w:p w:rsidR="009020E2" w:rsidRPr="00A21F67" w:rsidRDefault="008206F8" w:rsidP="00A21F67">
            <w:pPr>
              <w:pStyle w:val="ListParagraph"/>
              <w:numPr>
                <w:ilvl w:val="0"/>
                <w:numId w:val="22"/>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361,841,000</w:t>
            </w:r>
            <w:r w:rsidRPr="00A21F67">
              <w:rPr>
                <w:rFonts w:ascii="Times New Roman" w:hAnsi="Times New Roman" w:cs="Times New Roman"/>
                <w:sz w:val="24"/>
                <w:szCs w:val="24"/>
              </w:rPr>
              <w:t xml:space="preserve">  x100</w:t>
            </w:r>
          </w:p>
          <w:p w:rsidR="008206F8" w:rsidRPr="00A21F67" w:rsidRDefault="008206F8" w:rsidP="00A21F67">
            <w:pPr>
              <w:spacing w:line="360" w:lineRule="auto"/>
              <w:ind w:left="360"/>
              <w:rPr>
                <w:rFonts w:ascii="Times New Roman" w:hAnsi="Times New Roman" w:cs="Times New Roman"/>
                <w:sz w:val="24"/>
                <w:szCs w:val="24"/>
              </w:rPr>
            </w:pPr>
            <w:r w:rsidRPr="00A21F67">
              <w:rPr>
                <w:rFonts w:ascii="Times New Roman" w:hAnsi="Times New Roman" w:cs="Times New Roman"/>
                <w:sz w:val="24"/>
                <w:szCs w:val="24"/>
              </w:rPr>
              <w:t>2, 269,004,000    =16%</w:t>
            </w:r>
          </w:p>
          <w:p w:rsidR="008206F8" w:rsidRPr="00A21F67" w:rsidRDefault="008206F8" w:rsidP="00A21F67">
            <w:pPr>
              <w:spacing w:line="360" w:lineRule="auto"/>
              <w:ind w:left="360"/>
              <w:rPr>
                <w:rFonts w:ascii="Times New Roman" w:hAnsi="Times New Roman" w:cs="Times New Roman"/>
                <w:sz w:val="24"/>
                <w:szCs w:val="24"/>
              </w:rPr>
            </w:pPr>
            <w:r w:rsidRPr="00A21F67">
              <w:rPr>
                <w:rFonts w:ascii="Times New Roman" w:hAnsi="Times New Roman" w:cs="Times New Roman"/>
                <w:sz w:val="24"/>
                <w:szCs w:val="24"/>
              </w:rPr>
              <w:t>b.</w:t>
            </w:r>
            <w:r w:rsidRPr="00A21F67">
              <w:rPr>
                <w:rFonts w:ascii="Times New Roman" w:hAnsi="Times New Roman" w:cs="Times New Roman"/>
                <w:sz w:val="24"/>
                <w:szCs w:val="24"/>
                <w:u w:val="single"/>
              </w:rPr>
              <w:t xml:space="preserve">542,963,000  </w:t>
            </w:r>
            <w:r w:rsidRPr="00A21F67">
              <w:rPr>
                <w:rFonts w:ascii="Times New Roman" w:hAnsi="Times New Roman" w:cs="Times New Roman"/>
                <w:sz w:val="24"/>
                <w:szCs w:val="24"/>
              </w:rPr>
              <w:t>x100</w:t>
            </w:r>
          </w:p>
          <w:p w:rsidR="008206F8" w:rsidRPr="00A21F67" w:rsidRDefault="008206F8" w:rsidP="00A21F67">
            <w:pPr>
              <w:spacing w:line="360" w:lineRule="auto"/>
              <w:ind w:left="360"/>
              <w:rPr>
                <w:rFonts w:ascii="Times New Roman" w:hAnsi="Times New Roman" w:cs="Times New Roman"/>
                <w:sz w:val="24"/>
                <w:szCs w:val="24"/>
              </w:rPr>
            </w:pPr>
            <w:r w:rsidRPr="00A21F67">
              <w:rPr>
                <w:rFonts w:ascii="Times New Roman" w:hAnsi="Times New Roman" w:cs="Times New Roman"/>
                <w:sz w:val="24"/>
                <w:szCs w:val="24"/>
              </w:rPr>
              <w:t>2,269,004,000    =24%</w:t>
            </w:r>
          </w:p>
        </w:tc>
      </w:tr>
    </w:tbl>
    <w:p w:rsidR="009020E2" w:rsidRPr="00A21F67" w:rsidRDefault="009020E2" w:rsidP="00A21F67">
      <w:pPr>
        <w:spacing w:line="360" w:lineRule="auto"/>
        <w:rPr>
          <w:rFonts w:ascii="Times New Roman" w:hAnsi="Times New Roman" w:cs="Times New Roman"/>
          <w:sz w:val="24"/>
          <w:szCs w:val="24"/>
        </w:rPr>
      </w:pPr>
    </w:p>
    <w:p w:rsidR="008206F8" w:rsidRPr="00A21F67" w:rsidRDefault="00B31439"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COMPARISON OF THE ABOVE RATIOS</w:t>
      </w:r>
    </w:p>
    <w:p w:rsidR="00D301AF" w:rsidRPr="00A21F67" w:rsidRDefault="00D301AF" w:rsidP="00A21F67">
      <w:pPr>
        <w:pStyle w:val="ListParagraph"/>
        <w:numPr>
          <w:ilvl w:val="0"/>
          <w:numId w:val="47"/>
        </w:numPr>
        <w:spacing w:line="360" w:lineRule="auto"/>
        <w:rPr>
          <w:rFonts w:ascii="Times New Roman" w:hAnsi="Times New Roman" w:cs="Times New Roman"/>
          <w:sz w:val="24"/>
          <w:szCs w:val="24"/>
        </w:rPr>
      </w:pPr>
      <w:r w:rsidRPr="00A21F67">
        <w:rPr>
          <w:rFonts w:ascii="Times New Roman" w:hAnsi="Times New Roman" w:cs="Times New Roman"/>
          <w:sz w:val="24"/>
          <w:szCs w:val="24"/>
        </w:rPr>
        <w:t>Neimeth had a higher current ratio and as well has the ability to cover its current liabilities with its current assets</w:t>
      </w:r>
    </w:p>
    <w:p w:rsidR="00D301AF" w:rsidRPr="00A21F67" w:rsidRDefault="00D301AF" w:rsidP="00A21F67">
      <w:pPr>
        <w:pStyle w:val="ListParagraph"/>
        <w:numPr>
          <w:ilvl w:val="0"/>
          <w:numId w:val="47"/>
        </w:numPr>
        <w:spacing w:line="360" w:lineRule="auto"/>
        <w:rPr>
          <w:rFonts w:ascii="Times New Roman" w:hAnsi="Times New Roman" w:cs="Times New Roman"/>
          <w:sz w:val="24"/>
          <w:szCs w:val="24"/>
        </w:rPr>
      </w:pPr>
      <w:r w:rsidRPr="00A21F67">
        <w:rPr>
          <w:rFonts w:ascii="Times New Roman" w:hAnsi="Times New Roman" w:cs="Times New Roman"/>
          <w:sz w:val="24"/>
          <w:szCs w:val="24"/>
        </w:rPr>
        <w:t>Neimeth had a better quick assets ratio of 0.85:1 as compared to that of Pharma-Deko which was 0.47:1</w:t>
      </w:r>
    </w:p>
    <w:p w:rsidR="00D301AF" w:rsidRPr="00A21F67" w:rsidRDefault="00D301AF" w:rsidP="00A21F67">
      <w:pPr>
        <w:pStyle w:val="ListParagraph"/>
        <w:numPr>
          <w:ilvl w:val="0"/>
          <w:numId w:val="47"/>
        </w:numPr>
        <w:spacing w:line="360" w:lineRule="auto"/>
        <w:rPr>
          <w:rFonts w:ascii="Times New Roman" w:hAnsi="Times New Roman" w:cs="Times New Roman"/>
          <w:sz w:val="24"/>
          <w:szCs w:val="24"/>
        </w:rPr>
      </w:pPr>
      <w:r w:rsidRPr="00A21F67">
        <w:rPr>
          <w:rFonts w:ascii="Times New Roman" w:hAnsi="Times New Roman" w:cs="Times New Roman"/>
          <w:sz w:val="24"/>
          <w:szCs w:val="24"/>
        </w:rPr>
        <w:t>Trade receivables were collected faster in Pharma-Deko</w:t>
      </w:r>
      <w:r w:rsidR="00FA7785" w:rsidRPr="00A21F67">
        <w:rPr>
          <w:rFonts w:ascii="Times New Roman" w:hAnsi="Times New Roman" w:cs="Times New Roman"/>
          <w:sz w:val="24"/>
          <w:szCs w:val="24"/>
        </w:rPr>
        <w:t xml:space="preserve"> than in Neimeth</w:t>
      </w:r>
    </w:p>
    <w:p w:rsidR="00D301AF" w:rsidRPr="00A21F67" w:rsidRDefault="00D301AF" w:rsidP="00A21F67">
      <w:pPr>
        <w:pStyle w:val="ListParagraph"/>
        <w:numPr>
          <w:ilvl w:val="0"/>
          <w:numId w:val="47"/>
        </w:numPr>
        <w:spacing w:line="360" w:lineRule="auto"/>
        <w:rPr>
          <w:rFonts w:ascii="Times New Roman" w:hAnsi="Times New Roman" w:cs="Times New Roman"/>
          <w:sz w:val="24"/>
          <w:szCs w:val="24"/>
        </w:rPr>
      </w:pPr>
      <w:r w:rsidRPr="00A21F67">
        <w:rPr>
          <w:rFonts w:ascii="Times New Roman" w:hAnsi="Times New Roman" w:cs="Times New Roman"/>
          <w:sz w:val="24"/>
          <w:szCs w:val="24"/>
        </w:rPr>
        <w:t>Trade payables were paid quicker in Pharma-Deko</w:t>
      </w:r>
      <w:r w:rsidR="00FA7785" w:rsidRPr="00A21F67">
        <w:rPr>
          <w:rFonts w:ascii="Times New Roman" w:hAnsi="Times New Roman" w:cs="Times New Roman"/>
          <w:sz w:val="24"/>
          <w:szCs w:val="24"/>
        </w:rPr>
        <w:t xml:space="preserve"> compared to Neimeth</w:t>
      </w:r>
    </w:p>
    <w:p w:rsidR="00D301AF" w:rsidRPr="00A21F67" w:rsidRDefault="00D301AF" w:rsidP="00A21F67">
      <w:pPr>
        <w:pStyle w:val="ListParagraph"/>
        <w:numPr>
          <w:ilvl w:val="0"/>
          <w:numId w:val="47"/>
        </w:num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Inventories which were in store were sold quicker on Pharma-Deko</w:t>
      </w:r>
      <w:r w:rsidR="00FA7785" w:rsidRPr="00A21F67">
        <w:rPr>
          <w:rFonts w:ascii="Times New Roman" w:hAnsi="Times New Roman" w:cs="Times New Roman"/>
          <w:sz w:val="24"/>
          <w:szCs w:val="24"/>
        </w:rPr>
        <w:t xml:space="preserve"> compared to Neimeth</w:t>
      </w:r>
    </w:p>
    <w:p w:rsidR="00D301AF" w:rsidRPr="00A21F67" w:rsidRDefault="00D301AF" w:rsidP="00A21F67">
      <w:pPr>
        <w:pStyle w:val="ListParagraph"/>
        <w:numPr>
          <w:ilvl w:val="0"/>
          <w:numId w:val="47"/>
        </w:numPr>
        <w:spacing w:line="360" w:lineRule="auto"/>
        <w:rPr>
          <w:rFonts w:ascii="Times New Roman" w:hAnsi="Times New Roman" w:cs="Times New Roman"/>
          <w:sz w:val="24"/>
          <w:szCs w:val="24"/>
        </w:rPr>
      </w:pPr>
      <w:r w:rsidRPr="00A21F67">
        <w:rPr>
          <w:rFonts w:ascii="Times New Roman" w:hAnsi="Times New Roman" w:cs="Times New Roman"/>
          <w:sz w:val="24"/>
          <w:szCs w:val="24"/>
        </w:rPr>
        <w:t>More trade receivables are turned over in Pharma-Deko</w:t>
      </w:r>
      <w:r w:rsidR="00FA7785" w:rsidRPr="00A21F67">
        <w:rPr>
          <w:rFonts w:ascii="Times New Roman" w:hAnsi="Times New Roman" w:cs="Times New Roman"/>
          <w:sz w:val="24"/>
          <w:szCs w:val="24"/>
        </w:rPr>
        <w:t xml:space="preserve"> than in Neimeth</w:t>
      </w:r>
    </w:p>
    <w:p w:rsidR="00D301AF" w:rsidRPr="00A21F67" w:rsidRDefault="00D301AF" w:rsidP="00A21F67">
      <w:pPr>
        <w:pStyle w:val="ListParagraph"/>
        <w:numPr>
          <w:ilvl w:val="0"/>
          <w:numId w:val="47"/>
        </w:numPr>
        <w:spacing w:line="360" w:lineRule="auto"/>
        <w:rPr>
          <w:rFonts w:ascii="Times New Roman" w:hAnsi="Times New Roman" w:cs="Times New Roman"/>
          <w:sz w:val="24"/>
          <w:szCs w:val="24"/>
        </w:rPr>
      </w:pPr>
      <w:r w:rsidRPr="00A21F67">
        <w:rPr>
          <w:rFonts w:ascii="Times New Roman" w:hAnsi="Times New Roman" w:cs="Times New Roman"/>
          <w:sz w:val="24"/>
          <w:szCs w:val="24"/>
        </w:rPr>
        <w:t>Pharma-Deko turned over more trade payables in the turned</w:t>
      </w:r>
      <w:r w:rsidR="0016518C" w:rsidRPr="00A21F67">
        <w:rPr>
          <w:rFonts w:ascii="Times New Roman" w:hAnsi="Times New Roman" w:cs="Times New Roman"/>
          <w:sz w:val="24"/>
          <w:szCs w:val="24"/>
        </w:rPr>
        <w:t xml:space="preserve"> compared to Neimeth</w:t>
      </w:r>
    </w:p>
    <w:p w:rsidR="00D301AF" w:rsidRPr="00A21F67" w:rsidRDefault="00D301AF" w:rsidP="00A21F67">
      <w:pPr>
        <w:pStyle w:val="ListParagraph"/>
        <w:numPr>
          <w:ilvl w:val="0"/>
          <w:numId w:val="47"/>
        </w:num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Inventories were turned over more times in Pharma-Deko</w:t>
      </w:r>
    </w:p>
    <w:p w:rsidR="00D301AF" w:rsidRPr="00A21F67" w:rsidRDefault="00D301AF" w:rsidP="00A21F67">
      <w:pPr>
        <w:pStyle w:val="ListParagraph"/>
        <w:numPr>
          <w:ilvl w:val="0"/>
          <w:numId w:val="47"/>
        </w:numPr>
        <w:spacing w:line="360" w:lineRule="auto"/>
        <w:rPr>
          <w:rFonts w:ascii="Times New Roman" w:hAnsi="Times New Roman" w:cs="Times New Roman"/>
          <w:sz w:val="24"/>
          <w:szCs w:val="24"/>
        </w:rPr>
      </w:pPr>
      <w:r w:rsidRPr="00A21F67">
        <w:rPr>
          <w:rFonts w:ascii="Times New Roman" w:hAnsi="Times New Roman" w:cs="Times New Roman"/>
          <w:sz w:val="24"/>
          <w:szCs w:val="24"/>
        </w:rPr>
        <w:t>Neimeth had more profit generated from capital employed</w:t>
      </w:r>
    </w:p>
    <w:p w:rsidR="00D301AF" w:rsidRPr="00A21F67" w:rsidRDefault="00D301AF" w:rsidP="00A21F67">
      <w:pPr>
        <w:pStyle w:val="ListParagraph"/>
        <w:numPr>
          <w:ilvl w:val="0"/>
          <w:numId w:val="47"/>
        </w:num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more gross profit gotten from goods sold in Neimeth</w:t>
      </w:r>
    </w:p>
    <w:p w:rsidR="00D301AF" w:rsidRPr="00A21F67" w:rsidRDefault="00D301AF" w:rsidP="00A21F67">
      <w:pPr>
        <w:pStyle w:val="ListParagraph"/>
        <w:numPr>
          <w:ilvl w:val="0"/>
          <w:numId w:val="47"/>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 xml:space="preserve">There was 39% net </w:t>
      </w:r>
      <w:r w:rsidR="00B30993" w:rsidRPr="00A21F67">
        <w:rPr>
          <w:rFonts w:ascii="Times New Roman" w:hAnsi="Times New Roman" w:cs="Times New Roman"/>
          <w:sz w:val="24"/>
          <w:szCs w:val="24"/>
        </w:rPr>
        <w:t>profit</w:t>
      </w:r>
      <w:r w:rsidRPr="00A21F67">
        <w:rPr>
          <w:rFonts w:ascii="Times New Roman" w:hAnsi="Times New Roman" w:cs="Times New Roman"/>
          <w:sz w:val="24"/>
          <w:szCs w:val="24"/>
        </w:rPr>
        <w:t xml:space="preserve"> in Pharma-Deko which is high compared to that of Neimeth which was 8%</w:t>
      </w:r>
    </w:p>
    <w:p w:rsidR="00B31439" w:rsidRPr="00A21F67" w:rsidRDefault="00B31439"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CONCLUSION</w:t>
      </w:r>
    </w:p>
    <w:p w:rsidR="005F5BF9" w:rsidRPr="00A21F67" w:rsidRDefault="00B31439"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I would advise any interested/ potential investor willing and ready to invest in any of these two businesses to invest in</w:t>
      </w:r>
      <w:r w:rsidR="00D301AF" w:rsidRPr="00A21F67">
        <w:rPr>
          <w:rFonts w:ascii="Times New Roman" w:hAnsi="Times New Roman" w:cs="Times New Roman"/>
          <w:sz w:val="24"/>
          <w:szCs w:val="24"/>
        </w:rPr>
        <w:t xml:space="preserve"> Neimeth</w:t>
      </w:r>
      <w:r w:rsidR="002C4A5B" w:rsidRPr="00A21F67">
        <w:rPr>
          <w:rFonts w:ascii="Times New Roman" w:hAnsi="Times New Roman" w:cs="Times New Roman"/>
          <w:sz w:val="24"/>
          <w:szCs w:val="24"/>
        </w:rPr>
        <w:t>.</w:t>
      </w:r>
    </w:p>
    <w:p w:rsidR="00B30993" w:rsidRPr="00A21F67" w:rsidRDefault="00B30993" w:rsidP="00A21F67">
      <w:pPr>
        <w:spacing w:line="360" w:lineRule="auto"/>
        <w:rPr>
          <w:rFonts w:ascii="Times New Roman" w:hAnsi="Times New Roman" w:cs="Times New Roman"/>
          <w:sz w:val="24"/>
          <w:szCs w:val="24"/>
        </w:rPr>
      </w:pPr>
    </w:p>
    <w:p w:rsidR="00B30993" w:rsidRPr="00A21F67" w:rsidRDefault="00B30993" w:rsidP="00A21F67">
      <w:pPr>
        <w:spacing w:line="360" w:lineRule="auto"/>
        <w:rPr>
          <w:rFonts w:ascii="Times New Roman" w:hAnsi="Times New Roman" w:cs="Times New Roman"/>
          <w:sz w:val="24"/>
          <w:szCs w:val="24"/>
        </w:rPr>
      </w:pPr>
    </w:p>
    <w:p w:rsidR="00AB6E51" w:rsidRPr="00A21F67" w:rsidRDefault="00AB6E51" w:rsidP="00A21F67">
      <w:pPr>
        <w:spacing w:line="360" w:lineRule="auto"/>
        <w:jc w:val="center"/>
        <w:rPr>
          <w:rFonts w:ascii="Times New Roman" w:hAnsi="Times New Roman" w:cs="Times New Roman"/>
          <w:b/>
          <w:sz w:val="24"/>
          <w:szCs w:val="24"/>
        </w:rPr>
      </w:pPr>
      <w:r w:rsidRPr="00A21F67">
        <w:rPr>
          <w:rFonts w:ascii="Times New Roman" w:hAnsi="Times New Roman" w:cs="Times New Roman"/>
          <w:b/>
          <w:sz w:val="24"/>
          <w:szCs w:val="24"/>
        </w:rPr>
        <w:t>INDUSTRIALS</w:t>
      </w:r>
    </w:p>
    <w:tbl>
      <w:tblPr>
        <w:tblStyle w:val="TableGrid"/>
        <w:tblW w:w="10774" w:type="dxa"/>
        <w:tblInd w:w="-318" w:type="dxa"/>
        <w:tblLook w:val="04A0" w:firstRow="1" w:lastRow="0" w:firstColumn="1" w:lastColumn="0" w:noHBand="0" w:noVBand="1"/>
      </w:tblPr>
      <w:tblGrid>
        <w:gridCol w:w="2978"/>
        <w:gridCol w:w="3724"/>
        <w:gridCol w:w="4072"/>
      </w:tblGrid>
      <w:tr w:rsidR="00AB6E51" w:rsidRPr="00A21F67" w:rsidTr="00AB6E51">
        <w:tc>
          <w:tcPr>
            <w:tcW w:w="2978" w:type="dxa"/>
          </w:tcPr>
          <w:p w:rsidR="00AB6E51" w:rsidRPr="00A21F67" w:rsidRDefault="00AB6E51" w:rsidP="00A21F67">
            <w:pPr>
              <w:spacing w:line="360" w:lineRule="auto"/>
              <w:rPr>
                <w:rFonts w:ascii="Times New Roman" w:hAnsi="Times New Roman" w:cs="Times New Roman"/>
                <w:b/>
                <w:sz w:val="24"/>
                <w:szCs w:val="24"/>
              </w:rPr>
            </w:pPr>
          </w:p>
        </w:tc>
        <w:tc>
          <w:tcPr>
            <w:tcW w:w="3724" w:type="dxa"/>
          </w:tcPr>
          <w:p w:rsidR="00AB6E51" w:rsidRPr="00A21F67" w:rsidRDefault="00AB6E51"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DANGOTE CEMENT PLC</w:t>
            </w:r>
          </w:p>
        </w:tc>
        <w:tc>
          <w:tcPr>
            <w:tcW w:w="4072" w:type="dxa"/>
          </w:tcPr>
          <w:p w:rsidR="00AB6E51" w:rsidRPr="00A21F67" w:rsidRDefault="00AB6E51"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BETA GLASS PLC</w:t>
            </w:r>
          </w:p>
        </w:tc>
      </w:tr>
      <w:tr w:rsidR="00AB6E51" w:rsidRPr="00A21F67" w:rsidTr="00AB6E51">
        <w:tc>
          <w:tcPr>
            <w:tcW w:w="2978" w:type="dxa"/>
          </w:tcPr>
          <w:p w:rsidR="00AB6E51" w:rsidRPr="00A21F67" w:rsidRDefault="00AB6E51" w:rsidP="00A21F67">
            <w:pPr>
              <w:pStyle w:val="ListParagraph"/>
              <w:numPr>
                <w:ilvl w:val="0"/>
                <w:numId w:val="28"/>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Current ratio </w:t>
            </w:r>
          </w:p>
        </w:tc>
        <w:tc>
          <w:tcPr>
            <w:tcW w:w="3724" w:type="dxa"/>
          </w:tcPr>
          <w:p w:rsidR="00AB6E51" w:rsidRPr="00A21F67" w:rsidRDefault="00AB6E51"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441,026,000,000</w:t>
            </w:r>
          </w:p>
          <w:p w:rsidR="00AB6E51" w:rsidRPr="00A21F67" w:rsidRDefault="00AB6E5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284,756,000,000      =1.55:1</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 company is able to meet its current liabilities with its current assets.</w:t>
            </w:r>
          </w:p>
        </w:tc>
        <w:tc>
          <w:tcPr>
            <w:tcW w:w="4072" w:type="dxa"/>
          </w:tcPr>
          <w:p w:rsidR="00AB6E51" w:rsidRPr="00A21F67" w:rsidRDefault="00AB6E51"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28,550,830,000</w:t>
            </w:r>
          </w:p>
          <w:p w:rsidR="00AB6E51" w:rsidRPr="00A21F67" w:rsidRDefault="00AB6E5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13,723,312,000         =2.1:1</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 company is able to meet its current liabilities with its current assets.</w:t>
            </w:r>
          </w:p>
        </w:tc>
      </w:tr>
      <w:tr w:rsidR="00AB6E51" w:rsidRPr="00A21F67" w:rsidTr="00AB6E51">
        <w:tc>
          <w:tcPr>
            <w:tcW w:w="2978" w:type="dxa"/>
          </w:tcPr>
          <w:p w:rsidR="00AB6E51" w:rsidRPr="00A21F67" w:rsidRDefault="00AB6E51" w:rsidP="00A21F67">
            <w:pPr>
              <w:pStyle w:val="ListParagraph"/>
              <w:numPr>
                <w:ilvl w:val="0"/>
                <w:numId w:val="28"/>
              </w:numPr>
              <w:spacing w:line="360" w:lineRule="auto"/>
              <w:rPr>
                <w:rFonts w:ascii="Times New Roman" w:hAnsi="Times New Roman" w:cs="Times New Roman"/>
                <w:sz w:val="24"/>
                <w:szCs w:val="24"/>
              </w:rPr>
            </w:pPr>
            <w:r w:rsidRPr="00A21F67">
              <w:rPr>
                <w:rFonts w:ascii="Times New Roman" w:hAnsi="Times New Roman" w:cs="Times New Roman"/>
                <w:sz w:val="24"/>
                <w:szCs w:val="24"/>
              </w:rPr>
              <w:t>Quick asset ratio</w:t>
            </w:r>
          </w:p>
        </w:tc>
        <w:tc>
          <w:tcPr>
            <w:tcW w:w="3724" w:type="dxa"/>
          </w:tcPr>
          <w:p w:rsidR="00AB6E51" w:rsidRPr="00A21F67" w:rsidRDefault="00AB6E51"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441,026,000,000 – 59,820,000,000</w:t>
            </w:r>
          </w:p>
          <w:p w:rsidR="00AB6E51" w:rsidRPr="00A21F67" w:rsidRDefault="00AB6E5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284,756,000,000         =1.3:1</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liabilities can be met with cash converted from current assets.</w:t>
            </w:r>
          </w:p>
          <w:p w:rsidR="0035014F" w:rsidRPr="00A21F67" w:rsidRDefault="0035014F" w:rsidP="00A21F67">
            <w:pPr>
              <w:spacing w:line="360" w:lineRule="auto"/>
              <w:rPr>
                <w:rFonts w:ascii="Times New Roman" w:hAnsi="Times New Roman" w:cs="Times New Roman"/>
                <w:sz w:val="24"/>
                <w:szCs w:val="24"/>
              </w:rPr>
            </w:pPr>
          </w:p>
        </w:tc>
        <w:tc>
          <w:tcPr>
            <w:tcW w:w="4072" w:type="dxa"/>
          </w:tcPr>
          <w:p w:rsidR="00AB6E51" w:rsidRPr="00A21F67" w:rsidRDefault="00AB6E51"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28,550,830,000 – 6,239,740,000</w:t>
            </w:r>
          </w:p>
          <w:p w:rsidR="00AB6E51" w:rsidRPr="00A21F67" w:rsidRDefault="00AB6E5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13,723,312,000                 =1.6:1</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liabilities can be met with cash converted from current assets.</w:t>
            </w:r>
          </w:p>
          <w:p w:rsidR="0035014F" w:rsidRPr="00A21F67" w:rsidRDefault="0035014F" w:rsidP="00A21F67">
            <w:pPr>
              <w:spacing w:line="360" w:lineRule="auto"/>
              <w:rPr>
                <w:rFonts w:ascii="Times New Roman" w:hAnsi="Times New Roman" w:cs="Times New Roman"/>
                <w:sz w:val="24"/>
                <w:szCs w:val="24"/>
              </w:rPr>
            </w:pPr>
          </w:p>
        </w:tc>
      </w:tr>
      <w:tr w:rsidR="00AB6E51" w:rsidRPr="00A21F67" w:rsidTr="00AB6E51">
        <w:tc>
          <w:tcPr>
            <w:tcW w:w="2978" w:type="dxa"/>
          </w:tcPr>
          <w:p w:rsidR="00AB6E51" w:rsidRPr="00A21F67" w:rsidRDefault="00AB6E51" w:rsidP="00A21F67">
            <w:pPr>
              <w:pStyle w:val="ListParagraph"/>
              <w:numPr>
                <w:ilvl w:val="0"/>
                <w:numId w:val="28"/>
              </w:numPr>
              <w:spacing w:line="360" w:lineRule="auto"/>
              <w:rPr>
                <w:rFonts w:ascii="Times New Roman" w:hAnsi="Times New Roman" w:cs="Times New Roman"/>
                <w:sz w:val="24"/>
                <w:szCs w:val="24"/>
              </w:rPr>
            </w:pPr>
            <w:r w:rsidRPr="00A21F67">
              <w:rPr>
                <w:rFonts w:ascii="Times New Roman" w:hAnsi="Times New Roman" w:cs="Times New Roman"/>
                <w:sz w:val="24"/>
                <w:szCs w:val="24"/>
              </w:rPr>
              <w:t>Receivables collection period</w:t>
            </w:r>
          </w:p>
        </w:tc>
        <w:tc>
          <w:tcPr>
            <w:tcW w:w="3724" w:type="dxa"/>
          </w:tcPr>
          <w:p w:rsidR="00AB6E51" w:rsidRPr="00A21F67" w:rsidRDefault="00AB6E5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 xml:space="preserve">  11,046,000,000</w:t>
            </w:r>
            <w:r w:rsidRPr="00A21F67">
              <w:rPr>
                <w:rFonts w:ascii="Times New Roman" w:hAnsi="Times New Roman" w:cs="Times New Roman"/>
                <w:sz w:val="24"/>
                <w:szCs w:val="24"/>
              </w:rPr>
              <w:t xml:space="preserve">  x365</w:t>
            </w:r>
          </w:p>
          <w:p w:rsidR="00AB6E51" w:rsidRPr="00A21F67" w:rsidRDefault="00AB6E5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618,310,000,000           = 7 days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It takes 7 days to collect trade receivables</w:t>
            </w:r>
          </w:p>
        </w:tc>
        <w:tc>
          <w:tcPr>
            <w:tcW w:w="4072" w:type="dxa"/>
          </w:tcPr>
          <w:p w:rsidR="00AB6E51" w:rsidRPr="00A21F67" w:rsidRDefault="00AB6E5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13,438,292,000</w:t>
            </w:r>
            <w:r w:rsidRPr="00A21F67">
              <w:rPr>
                <w:rFonts w:ascii="Times New Roman" w:hAnsi="Times New Roman" w:cs="Times New Roman"/>
                <w:sz w:val="24"/>
                <w:szCs w:val="24"/>
              </w:rPr>
              <w:t xml:space="preserve">  x365</w:t>
            </w:r>
          </w:p>
          <w:p w:rsidR="00AB6E51" w:rsidRPr="00A21F67" w:rsidRDefault="00AB6E5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26,321,104,000                   =186 days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It takes 186 days to collect trade receivables</w:t>
            </w:r>
          </w:p>
        </w:tc>
      </w:tr>
      <w:tr w:rsidR="00AB6E51" w:rsidRPr="00A21F67" w:rsidTr="00AB6E51">
        <w:tc>
          <w:tcPr>
            <w:tcW w:w="2978" w:type="dxa"/>
          </w:tcPr>
          <w:p w:rsidR="00AB6E51" w:rsidRPr="00A21F67" w:rsidRDefault="00AB6E51" w:rsidP="00A21F67">
            <w:pPr>
              <w:pStyle w:val="ListParagraph"/>
              <w:numPr>
                <w:ilvl w:val="0"/>
                <w:numId w:val="28"/>
              </w:numPr>
              <w:spacing w:line="360" w:lineRule="auto"/>
              <w:rPr>
                <w:rFonts w:ascii="Times New Roman" w:hAnsi="Times New Roman" w:cs="Times New Roman"/>
                <w:sz w:val="24"/>
                <w:szCs w:val="24"/>
              </w:rPr>
            </w:pPr>
            <w:r w:rsidRPr="00A21F67">
              <w:rPr>
                <w:rFonts w:ascii="Times New Roman" w:hAnsi="Times New Roman" w:cs="Times New Roman"/>
                <w:sz w:val="24"/>
                <w:szCs w:val="24"/>
              </w:rPr>
              <w:t>Payables payment period</w:t>
            </w:r>
          </w:p>
        </w:tc>
        <w:tc>
          <w:tcPr>
            <w:tcW w:w="3724" w:type="dxa"/>
          </w:tcPr>
          <w:p w:rsidR="00AB6E51"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92,876,000,000</w:t>
            </w:r>
            <w:r w:rsidRPr="00A21F67">
              <w:rPr>
                <w:rFonts w:ascii="Times New Roman" w:hAnsi="Times New Roman" w:cs="Times New Roman"/>
                <w:sz w:val="24"/>
                <w:szCs w:val="24"/>
              </w:rPr>
              <w:t xml:space="preserve">  x365</w:t>
            </w:r>
          </w:p>
          <w:p w:rsidR="001A1674"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170,288,000,000        =199 days</w:t>
            </w:r>
          </w:p>
          <w:p w:rsidR="0035014F" w:rsidRPr="00A21F67" w:rsidRDefault="00FA7785"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It takes 199</w:t>
            </w:r>
            <w:r w:rsidR="0035014F" w:rsidRPr="00A21F67">
              <w:rPr>
                <w:rFonts w:ascii="Times New Roman" w:hAnsi="Times New Roman" w:cs="Times New Roman"/>
                <w:sz w:val="24"/>
                <w:szCs w:val="24"/>
              </w:rPr>
              <w:t xml:space="preserve"> days to pay trade payables</w:t>
            </w:r>
          </w:p>
          <w:p w:rsidR="0035014F" w:rsidRPr="00A21F67" w:rsidRDefault="0035014F" w:rsidP="00A21F67">
            <w:pPr>
              <w:spacing w:line="360" w:lineRule="auto"/>
              <w:rPr>
                <w:rFonts w:ascii="Times New Roman" w:hAnsi="Times New Roman" w:cs="Times New Roman"/>
                <w:sz w:val="24"/>
                <w:szCs w:val="24"/>
              </w:rPr>
            </w:pPr>
          </w:p>
        </w:tc>
        <w:tc>
          <w:tcPr>
            <w:tcW w:w="4072" w:type="dxa"/>
          </w:tcPr>
          <w:p w:rsidR="00AB6E51"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11,598,037,000</w:t>
            </w:r>
            <w:r w:rsidRPr="00A21F67">
              <w:rPr>
                <w:rFonts w:ascii="Times New Roman" w:hAnsi="Times New Roman" w:cs="Times New Roman"/>
                <w:sz w:val="24"/>
                <w:szCs w:val="24"/>
              </w:rPr>
              <w:t xml:space="preserve">   x365</w:t>
            </w:r>
          </w:p>
          <w:p w:rsidR="001A1674"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19,940,375,000                   =212 days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It takes 61 days to pay trade payables</w:t>
            </w:r>
          </w:p>
          <w:p w:rsidR="0035014F" w:rsidRPr="00A21F67" w:rsidRDefault="0035014F" w:rsidP="00A21F67">
            <w:pPr>
              <w:spacing w:line="360" w:lineRule="auto"/>
              <w:rPr>
                <w:rFonts w:ascii="Times New Roman" w:hAnsi="Times New Roman" w:cs="Times New Roman"/>
                <w:sz w:val="24"/>
                <w:szCs w:val="24"/>
              </w:rPr>
            </w:pPr>
          </w:p>
        </w:tc>
      </w:tr>
      <w:tr w:rsidR="00AB6E51" w:rsidRPr="00A21F67" w:rsidTr="00AB6E51">
        <w:tc>
          <w:tcPr>
            <w:tcW w:w="2978" w:type="dxa"/>
          </w:tcPr>
          <w:p w:rsidR="00AB6E51" w:rsidRPr="00A21F67" w:rsidRDefault="00AB6E51" w:rsidP="00A21F67">
            <w:pPr>
              <w:pStyle w:val="ListParagraph"/>
              <w:numPr>
                <w:ilvl w:val="0"/>
                <w:numId w:val="28"/>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Inventory period</w:t>
            </w:r>
          </w:p>
        </w:tc>
        <w:tc>
          <w:tcPr>
            <w:tcW w:w="3724" w:type="dxa"/>
          </w:tcPr>
          <w:p w:rsidR="00AB6E51"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59,820,000,000</w:t>
            </w:r>
            <w:r w:rsidRPr="00A21F67">
              <w:rPr>
                <w:rFonts w:ascii="Times New Roman" w:hAnsi="Times New Roman" w:cs="Times New Roman"/>
                <w:sz w:val="24"/>
                <w:szCs w:val="24"/>
              </w:rPr>
              <w:t xml:space="preserve">   x365</w:t>
            </w:r>
          </w:p>
          <w:p w:rsidR="0035014F"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170,288,000,000          =128 days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remains in store for an average of 128 days before being sold.</w:t>
            </w:r>
          </w:p>
          <w:p w:rsidR="0035014F" w:rsidRPr="00A21F67" w:rsidRDefault="0035014F" w:rsidP="00A21F67">
            <w:pPr>
              <w:spacing w:line="360" w:lineRule="auto"/>
              <w:rPr>
                <w:rFonts w:ascii="Times New Roman" w:hAnsi="Times New Roman" w:cs="Times New Roman"/>
                <w:sz w:val="24"/>
                <w:szCs w:val="24"/>
              </w:rPr>
            </w:pPr>
          </w:p>
        </w:tc>
        <w:tc>
          <w:tcPr>
            <w:tcW w:w="4072" w:type="dxa"/>
          </w:tcPr>
          <w:p w:rsidR="00AB6E51"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6,239,740,000</w:t>
            </w:r>
            <w:r w:rsidRPr="00A21F67">
              <w:rPr>
                <w:rFonts w:ascii="Times New Roman" w:hAnsi="Times New Roman" w:cs="Times New Roman"/>
                <w:sz w:val="24"/>
                <w:szCs w:val="24"/>
              </w:rPr>
              <w:t xml:space="preserve">   x365</w:t>
            </w:r>
          </w:p>
          <w:p w:rsidR="001A1674"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19,940,375,000                  =114 days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remains in store for an average of 114 days before being sold.</w:t>
            </w:r>
          </w:p>
          <w:p w:rsidR="0035014F" w:rsidRPr="00A21F67" w:rsidRDefault="0035014F" w:rsidP="00A21F67">
            <w:pPr>
              <w:spacing w:line="360" w:lineRule="auto"/>
              <w:rPr>
                <w:rFonts w:ascii="Times New Roman" w:hAnsi="Times New Roman" w:cs="Times New Roman"/>
                <w:sz w:val="24"/>
                <w:szCs w:val="24"/>
              </w:rPr>
            </w:pPr>
          </w:p>
        </w:tc>
      </w:tr>
      <w:tr w:rsidR="00AB6E51" w:rsidRPr="00A21F67" w:rsidTr="00AB6E51">
        <w:tc>
          <w:tcPr>
            <w:tcW w:w="2978" w:type="dxa"/>
          </w:tcPr>
          <w:p w:rsidR="00AB6E51" w:rsidRPr="00A21F67" w:rsidRDefault="00AB6E51" w:rsidP="00A21F67">
            <w:pPr>
              <w:pStyle w:val="ListParagraph"/>
              <w:numPr>
                <w:ilvl w:val="0"/>
                <w:numId w:val="28"/>
              </w:numPr>
              <w:spacing w:line="360" w:lineRule="auto"/>
              <w:rPr>
                <w:rFonts w:ascii="Times New Roman" w:hAnsi="Times New Roman" w:cs="Times New Roman"/>
                <w:sz w:val="24"/>
                <w:szCs w:val="24"/>
              </w:rPr>
            </w:pPr>
            <w:r w:rsidRPr="00A21F67">
              <w:rPr>
                <w:rFonts w:ascii="Times New Roman" w:hAnsi="Times New Roman" w:cs="Times New Roman"/>
                <w:sz w:val="24"/>
                <w:szCs w:val="24"/>
              </w:rPr>
              <w:t>Receivables turnover</w:t>
            </w:r>
          </w:p>
        </w:tc>
        <w:tc>
          <w:tcPr>
            <w:tcW w:w="3724" w:type="dxa"/>
          </w:tcPr>
          <w:p w:rsidR="00AB6E51" w:rsidRPr="00A21F67" w:rsidRDefault="00F65B02"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618,301,000,000</w:t>
            </w:r>
          </w:p>
          <w:p w:rsidR="00F65B02" w:rsidRPr="00A21F67" w:rsidRDefault="00F65B0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11,046,000,000          =60 times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receivables was be turned over 60 times in the year</w:t>
            </w:r>
          </w:p>
        </w:tc>
        <w:tc>
          <w:tcPr>
            <w:tcW w:w="4072" w:type="dxa"/>
          </w:tcPr>
          <w:p w:rsidR="00AB6E51" w:rsidRPr="00A21F67" w:rsidRDefault="00F65B02"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26,321,014,000</w:t>
            </w:r>
          </w:p>
          <w:p w:rsidR="00F65B02" w:rsidRPr="00A21F67" w:rsidRDefault="00F65B0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13,438,292,000                  = 2 times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receivables was be turned over 2 times in the year</w:t>
            </w:r>
          </w:p>
        </w:tc>
      </w:tr>
      <w:tr w:rsidR="00AB6E51" w:rsidRPr="00A21F67" w:rsidTr="00AB6E51">
        <w:tc>
          <w:tcPr>
            <w:tcW w:w="2978" w:type="dxa"/>
          </w:tcPr>
          <w:p w:rsidR="00AB6E51" w:rsidRPr="00A21F67" w:rsidRDefault="00AB6E51" w:rsidP="00A21F67">
            <w:pPr>
              <w:pStyle w:val="ListParagraph"/>
              <w:numPr>
                <w:ilvl w:val="0"/>
                <w:numId w:val="28"/>
              </w:numPr>
              <w:spacing w:line="360" w:lineRule="auto"/>
              <w:rPr>
                <w:rFonts w:ascii="Times New Roman" w:hAnsi="Times New Roman" w:cs="Times New Roman"/>
                <w:sz w:val="24"/>
                <w:szCs w:val="24"/>
              </w:rPr>
            </w:pPr>
            <w:r w:rsidRPr="00A21F67">
              <w:rPr>
                <w:rFonts w:ascii="Times New Roman" w:hAnsi="Times New Roman" w:cs="Times New Roman"/>
                <w:sz w:val="24"/>
                <w:szCs w:val="24"/>
              </w:rPr>
              <w:t>Payables turnover</w:t>
            </w:r>
          </w:p>
        </w:tc>
        <w:tc>
          <w:tcPr>
            <w:tcW w:w="3724" w:type="dxa"/>
          </w:tcPr>
          <w:p w:rsidR="00AB6E51" w:rsidRPr="00A21F67" w:rsidRDefault="00F65B02"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170,288,000,000</w:t>
            </w:r>
          </w:p>
          <w:p w:rsidR="00F65B02" w:rsidRPr="00A21F67" w:rsidRDefault="00F65B0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92,876,000,000          =1.8 times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payables was be turned over 1.8 times/year</w:t>
            </w:r>
          </w:p>
          <w:p w:rsidR="0035014F" w:rsidRPr="00A21F67" w:rsidRDefault="0035014F" w:rsidP="00A21F67">
            <w:pPr>
              <w:spacing w:line="360" w:lineRule="auto"/>
              <w:rPr>
                <w:rFonts w:ascii="Times New Roman" w:hAnsi="Times New Roman" w:cs="Times New Roman"/>
                <w:sz w:val="24"/>
                <w:szCs w:val="24"/>
              </w:rPr>
            </w:pPr>
          </w:p>
        </w:tc>
        <w:tc>
          <w:tcPr>
            <w:tcW w:w="4072" w:type="dxa"/>
          </w:tcPr>
          <w:p w:rsidR="00AB6E51" w:rsidRPr="00A21F67" w:rsidRDefault="00F65B02"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19,940,375,000</w:t>
            </w:r>
          </w:p>
          <w:p w:rsidR="00F65B02" w:rsidRPr="00A21F67" w:rsidRDefault="00F65B0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11,</w:t>
            </w:r>
            <w:r w:rsidR="0035014F" w:rsidRPr="00A21F67">
              <w:rPr>
                <w:rFonts w:ascii="Times New Roman" w:hAnsi="Times New Roman" w:cs="Times New Roman"/>
                <w:sz w:val="24"/>
                <w:szCs w:val="24"/>
              </w:rPr>
              <w:t>598,037,000                  =1.</w:t>
            </w:r>
            <w:r w:rsidRPr="00A21F67">
              <w:rPr>
                <w:rFonts w:ascii="Times New Roman" w:hAnsi="Times New Roman" w:cs="Times New Roman"/>
                <w:sz w:val="24"/>
                <w:szCs w:val="24"/>
              </w:rPr>
              <w:t>7 times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payables was be turned over 1.7 times/year</w:t>
            </w:r>
          </w:p>
          <w:p w:rsidR="0035014F" w:rsidRPr="00A21F67" w:rsidRDefault="0035014F" w:rsidP="00A21F67">
            <w:pPr>
              <w:spacing w:line="360" w:lineRule="auto"/>
              <w:rPr>
                <w:rFonts w:ascii="Times New Roman" w:hAnsi="Times New Roman" w:cs="Times New Roman"/>
                <w:sz w:val="24"/>
                <w:szCs w:val="24"/>
              </w:rPr>
            </w:pPr>
          </w:p>
        </w:tc>
      </w:tr>
      <w:tr w:rsidR="00AB6E51" w:rsidRPr="00A21F67" w:rsidTr="00AB6E51">
        <w:tc>
          <w:tcPr>
            <w:tcW w:w="2978" w:type="dxa"/>
          </w:tcPr>
          <w:p w:rsidR="00AB6E51" w:rsidRPr="00A21F67" w:rsidRDefault="00AB6E51" w:rsidP="00A21F67">
            <w:pPr>
              <w:pStyle w:val="ListParagraph"/>
              <w:numPr>
                <w:ilvl w:val="0"/>
                <w:numId w:val="28"/>
              </w:num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turnover</w:t>
            </w:r>
          </w:p>
        </w:tc>
        <w:tc>
          <w:tcPr>
            <w:tcW w:w="3724" w:type="dxa"/>
          </w:tcPr>
          <w:p w:rsidR="00AB6E51" w:rsidRPr="00A21F67" w:rsidRDefault="00F65B02"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170,288,000,000</w:t>
            </w:r>
          </w:p>
          <w:p w:rsidR="00F65B02" w:rsidRPr="00A21F67" w:rsidRDefault="00F65B0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59,820,000,000         =2.8 times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was turned over 2.</w:t>
            </w:r>
            <w:r w:rsidR="00FA7785" w:rsidRPr="00A21F67">
              <w:rPr>
                <w:rFonts w:ascii="Times New Roman" w:hAnsi="Times New Roman" w:cs="Times New Roman"/>
                <w:sz w:val="24"/>
                <w:szCs w:val="24"/>
              </w:rPr>
              <w:t>8</w:t>
            </w:r>
            <w:r w:rsidRPr="00A21F67">
              <w:rPr>
                <w:rFonts w:ascii="Times New Roman" w:hAnsi="Times New Roman" w:cs="Times New Roman"/>
                <w:sz w:val="24"/>
                <w:szCs w:val="24"/>
              </w:rPr>
              <w:t xml:space="preserve"> times in the period</w:t>
            </w:r>
          </w:p>
          <w:p w:rsidR="0035014F" w:rsidRPr="00A21F67" w:rsidRDefault="0035014F" w:rsidP="00A21F67">
            <w:pPr>
              <w:spacing w:line="360" w:lineRule="auto"/>
              <w:rPr>
                <w:rFonts w:ascii="Times New Roman" w:hAnsi="Times New Roman" w:cs="Times New Roman"/>
                <w:sz w:val="24"/>
                <w:szCs w:val="24"/>
              </w:rPr>
            </w:pPr>
          </w:p>
        </w:tc>
        <w:tc>
          <w:tcPr>
            <w:tcW w:w="4072" w:type="dxa"/>
          </w:tcPr>
          <w:p w:rsidR="00AB6E51" w:rsidRPr="00A21F67" w:rsidRDefault="00F65B02"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19,940,375,000</w:t>
            </w:r>
          </w:p>
          <w:p w:rsidR="00F65B02" w:rsidRPr="00A21F67" w:rsidRDefault="00F65B0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6,239,740,000                  =3.2 times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Inventory was turned </w:t>
            </w:r>
            <w:r w:rsidR="00FA7785" w:rsidRPr="00A21F67">
              <w:rPr>
                <w:rFonts w:ascii="Times New Roman" w:hAnsi="Times New Roman" w:cs="Times New Roman"/>
                <w:sz w:val="24"/>
                <w:szCs w:val="24"/>
              </w:rPr>
              <w:t>3.2</w:t>
            </w:r>
            <w:r w:rsidRPr="00A21F67">
              <w:rPr>
                <w:rFonts w:ascii="Times New Roman" w:hAnsi="Times New Roman" w:cs="Times New Roman"/>
                <w:sz w:val="24"/>
                <w:szCs w:val="24"/>
              </w:rPr>
              <w:t xml:space="preserve"> times in the period</w:t>
            </w:r>
          </w:p>
          <w:p w:rsidR="0035014F" w:rsidRPr="00A21F67" w:rsidRDefault="0035014F" w:rsidP="00A21F67">
            <w:pPr>
              <w:spacing w:line="360" w:lineRule="auto"/>
              <w:rPr>
                <w:rFonts w:ascii="Times New Roman" w:hAnsi="Times New Roman" w:cs="Times New Roman"/>
                <w:sz w:val="24"/>
                <w:szCs w:val="24"/>
              </w:rPr>
            </w:pPr>
          </w:p>
        </w:tc>
      </w:tr>
      <w:tr w:rsidR="00AB6E51" w:rsidRPr="00A21F67" w:rsidTr="00AB6E51">
        <w:tc>
          <w:tcPr>
            <w:tcW w:w="2978" w:type="dxa"/>
          </w:tcPr>
          <w:p w:rsidR="00AB6E51" w:rsidRPr="00A21F67" w:rsidRDefault="00AB6E51" w:rsidP="00A21F67">
            <w:pPr>
              <w:pStyle w:val="ListParagraph"/>
              <w:numPr>
                <w:ilvl w:val="0"/>
                <w:numId w:val="28"/>
              </w:numPr>
              <w:spacing w:line="360" w:lineRule="auto"/>
              <w:rPr>
                <w:rFonts w:ascii="Times New Roman" w:hAnsi="Times New Roman" w:cs="Times New Roman"/>
                <w:sz w:val="24"/>
                <w:szCs w:val="24"/>
              </w:rPr>
            </w:pPr>
            <w:r w:rsidRPr="00A21F67">
              <w:rPr>
                <w:rFonts w:ascii="Times New Roman" w:hAnsi="Times New Roman" w:cs="Times New Roman"/>
                <w:sz w:val="24"/>
                <w:szCs w:val="24"/>
              </w:rPr>
              <w:t>ROCE</w:t>
            </w:r>
          </w:p>
        </w:tc>
        <w:tc>
          <w:tcPr>
            <w:tcW w:w="3724" w:type="dxa"/>
          </w:tcPr>
          <w:p w:rsidR="00AB6E51" w:rsidRPr="00A21F67" w:rsidRDefault="001A1674"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392,223,000,000</w:t>
            </w:r>
          </w:p>
          <w:p w:rsidR="001A1674"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1,293,548,000,000        =0.30</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capital utilized to generate profits</w:t>
            </w:r>
          </w:p>
        </w:tc>
        <w:tc>
          <w:tcPr>
            <w:tcW w:w="4072" w:type="dxa"/>
          </w:tcPr>
          <w:p w:rsidR="00AB6E51" w:rsidRPr="00A21F67" w:rsidRDefault="001A1674"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7,188,181,000</w:t>
            </w:r>
          </w:p>
          <w:p w:rsidR="001A1674"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26,627,573,000                  =0.27</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capital utilized to generate profits</w:t>
            </w:r>
          </w:p>
        </w:tc>
      </w:tr>
      <w:tr w:rsidR="00AB6E51" w:rsidRPr="00A21F67" w:rsidTr="00AB6E51">
        <w:tc>
          <w:tcPr>
            <w:tcW w:w="2978" w:type="dxa"/>
          </w:tcPr>
          <w:p w:rsidR="00AB6E51" w:rsidRPr="00A21F67" w:rsidRDefault="00AB6E51" w:rsidP="00A21F67">
            <w:pPr>
              <w:pStyle w:val="ListParagraph"/>
              <w:numPr>
                <w:ilvl w:val="0"/>
                <w:numId w:val="28"/>
              </w:numPr>
              <w:spacing w:line="360" w:lineRule="auto"/>
              <w:rPr>
                <w:rFonts w:ascii="Times New Roman" w:hAnsi="Times New Roman" w:cs="Times New Roman"/>
                <w:sz w:val="24"/>
                <w:szCs w:val="24"/>
              </w:rPr>
            </w:pPr>
            <w:r w:rsidRPr="00A21F67">
              <w:rPr>
                <w:rFonts w:ascii="Times New Roman" w:hAnsi="Times New Roman" w:cs="Times New Roman"/>
                <w:sz w:val="24"/>
                <w:szCs w:val="24"/>
              </w:rPr>
              <w:t>Gross profit margin</w:t>
            </w:r>
          </w:p>
        </w:tc>
        <w:tc>
          <w:tcPr>
            <w:tcW w:w="3724" w:type="dxa"/>
          </w:tcPr>
          <w:p w:rsidR="00AB6E51"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448,013,000,000</w:t>
            </w:r>
            <w:r w:rsidRPr="00A21F67">
              <w:rPr>
                <w:rFonts w:ascii="Times New Roman" w:hAnsi="Times New Roman" w:cs="Times New Roman"/>
                <w:sz w:val="24"/>
                <w:szCs w:val="24"/>
              </w:rPr>
              <w:t xml:space="preserve">   x100</w:t>
            </w:r>
          </w:p>
          <w:p w:rsidR="001A1674"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618,301,000,000           =72%</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72% gross profit margin on goods sold</w:t>
            </w:r>
          </w:p>
          <w:p w:rsidR="00C548C4" w:rsidRPr="00A21F67" w:rsidRDefault="00C548C4" w:rsidP="00A21F67">
            <w:pPr>
              <w:spacing w:line="360" w:lineRule="auto"/>
              <w:rPr>
                <w:rFonts w:ascii="Times New Roman" w:hAnsi="Times New Roman" w:cs="Times New Roman"/>
                <w:sz w:val="24"/>
                <w:szCs w:val="24"/>
              </w:rPr>
            </w:pPr>
          </w:p>
        </w:tc>
        <w:tc>
          <w:tcPr>
            <w:tcW w:w="4072" w:type="dxa"/>
          </w:tcPr>
          <w:p w:rsidR="00AB6E51"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 xml:space="preserve">  6,380,639,000</w:t>
            </w:r>
            <w:r w:rsidRPr="00A21F67">
              <w:rPr>
                <w:rFonts w:ascii="Times New Roman" w:hAnsi="Times New Roman" w:cs="Times New Roman"/>
                <w:sz w:val="24"/>
                <w:szCs w:val="24"/>
              </w:rPr>
              <w:t xml:space="preserve">  x100</w:t>
            </w:r>
          </w:p>
          <w:p w:rsidR="001A1674"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26,321,014,000                   = 24%</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24% gross profit margin on goods sold</w:t>
            </w:r>
          </w:p>
          <w:p w:rsidR="00C548C4" w:rsidRPr="00A21F67" w:rsidRDefault="00C548C4" w:rsidP="00A21F67">
            <w:pPr>
              <w:spacing w:line="360" w:lineRule="auto"/>
              <w:rPr>
                <w:rFonts w:ascii="Times New Roman" w:hAnsi="Times New Roman" w:cs="Times New Roman"/>
                <w:sz w:val="24"/>
                <w:szCs w:val="24"/>
              </w:rPr>
            </w:pPr>
          </w:p>
        </w:tc>
      </w:tr>
      <w:tr w:rsidR="00AB6E51" w:rsidRPr="00A21F67" w:rsidTr="00AB6E51">
        <w:tc>
          <w:tcPr>
            <w:tcW w:w="2978" w:type="dxa"/>
          </w:tcPr>
          <w:p w:rsidR="00AB6E51" w:rsidRPr="00A21F67" w:rsidRDefault="00AB6E51" w:rsidP="00A21F67">
            <w:pPr>
              <w:pStyle w:val="ListParagraph"/>
              <w:numPr>
                <w:ilvl w:val="0"/>
                <w:numId w:val="28"/>
              </w:numPr>
              <w:spacing w:line="360" w:lineRule="auto"/>
              <w:rPr>
                <w:rFonts w:ascii="Times New Roman" w:hAnsi="Times New Roman" w:cs="Times New Roman"/>
                <w:sz w:val="24"/>
                <w:szCs w:val="24"/>
              </w:rPr>
            </w:pPr>
            <w:r w:rsidRPr="00A21F67">
              <w:rPr>
                <w:rFonts w:ascii="Times New Roman" w:hAnsi="Times New Roman" w:cs="Times New Roman"/>
                <w:sz w:val="24"/>
                <w:szCs w:val="24"/>
              </w:rPr>
              <w:t>Net profit margin</w:t>
            </w:r>
          </w:p>
        </w:tc>
        <w:tc>
          <w:tcPr>
            <w:tcW w:w="3724" w:type="dxa"/>
          </w:tcPr>
          <w:p w:rsidR="00AB6E51"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392,223,000,000</w:t>
            </w:r>
            <w:r w:rsidRPr="00A21F67">
              <w:rPr>
                <w:rFonts w:ascii="Times New Roman" w:hAnsi="Times New Roman" w:cs="Times New Roman"/>
                <w:sz w:val="24"/>
                <w:szCs w:val="24"/>
              </w:rPr>
              <w:t xml:space="preserve">  x100</w:t>
            </w:r>
          </w:p>
          <w:p w:rsidR="001A1674"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618,301,000,000           =63%    </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There was a 19% net profit on goods sold</w:t>
            </w:r>
          </w:p>
          <w:p w:rsidR="0035014F" w:rsidRPr="00A21F67" w:rsidRDefault="0035014F" w:rsidP="00A21F67">
            <w:pPr>
              <w:spacing w:line="360" w:lineRule="auto"/>
              <w:rPr>
                <w:rFonts w:ascii="Times New Roman" w:hAnsi="Times New Roman" w:cs="Times New Roman"/>
                <w:sz w:val="24"/>
                <w:szCs w:val="24"/>
              </w:rPr>
            </w:pPr>
          </w:p>
        </w:tc>
        <w:tc>
          <w:tcPr>
            <w:tcW w:w="4072" w:type="dxa"/>
          </w:tcPr>
          <w:p w:rsidR="00AB6E51"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 xml:space="preserve">   </w:t>
            </w:r>
            <w:r w:rsidRPr="00A21F67">
              <w:rPr>
                <w:rFonts w:ascii="Times New Roman" w:hAnsi="Times New Roman" w:cs="Times New Roman"/>
                <w:sz w:val="24"/>
                <w:szCs w:val="24"/>
                <w:u w:val="single"/>
              </w:rPr>
              <w:t>5,052,805,000</w:t>
            </w:r>
            <w:r w:rsidRPr="00A21F67">
              <w:rPr>
                <w:rFonts w:ascii="Times New Roman" w:hAnsi="Times New Roman" w:cs="Times New Roman"/>
                <w:sz w:val="24"/>
                <w:szCs w:val="24"/>
              </w:rPr>
              <w:t xml:space="preserve">   x100</w:t>
            </w:r>
          </w:p>
          <w:p w:rsidR="001A1674" w:rsidRPr="00A21F67" w:rsidRDefault="001A167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26,321,014,000                  =19%</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There was a 19% net profit on goods sold</w:t>
            </w:r>
          </w:p>
          <w:p w:rsidR="0035014F" w:rsidRPr="00A21F67" w:rsidRDefault="0035014F" w:rsidP="00A21F67">
            <w:pPr>
              <w:spacing w:line="360" w:lineRule="auto"/>
              <w:rPr>
                <w:rFonts w:ascii="Times New Roman" w:hAnsi="Times New Roman" w:cs="Times New Roman"/>
                <w:sz w:val="24"/>
                <w:szCs w:val="24"/>
              </w:rPr>
            </w:pPr>
          </w:p>
        </w:tc>
      </w:tr>
      <w:tr w:rsidR="00AB6E51" w:rsidRPr="00A21F67" w:rsidTr="00AB6E51">
        <w:tc>
          <w:tcPr>
            <w:tcW w:w="2978" w:type="dxa"/>
          </w:tcPr>
          <w:p w:rsidR="00AB6E51" w:rsidRPr="00A21F67" w:rsidRDefault="00AB6E51" w:rsidP="00A21F67">
            <w:pPr>
              <w:pStyle w:val="ListParagraph"/>
              <w:numPr>
                <w:ilvl w:val="0"/>
                <w:numId w:val="28"/>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Earnings per share</w:t>
            </w:r>
          </w:p>
        </w:tc>
        <w:tc>
          <w:tcPr>
            <w:tcW w:w="3724" w:type="dxa"/>
          </w:tcPr>
          <w:p w:rsidR="00AB6E51" w:rsidRPr="00A21F67" w:rsidRDefault="00F65B02"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481,456,000,000</w:t>
            </w:r>
          </w:p>
          <w:p w:rsidR="00F65B02" w:rsidRPr="00A21F67" w:rsidRDefault="00F65B0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17,041,000,000            =₦28.25</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net profit after tax and pref. dividend attributable to each ordinary share in issue</w:t>
            </w:r>
          </w:p>
          <w:p w:rsidR="0035014F" w:rsidRPr="00A21F67" w:rsidRDefault="0035014F" w:rsidP="00A21F67">
            <w:pPr>
              <w:spacing w:line="360" w:lineRule="auto"/>
              <w:rPr>
                <w:rFonts w:ascii="Times New Roman" w:hAnsi="Times New Roman" w:cs="Times New Roman"/>
                <w:sz w:val="24"/>
                <w:szCs w:val="24"/>
              </w:rPr>
            </w:pPr>
          </w:p>
        </w:tc>
        <w:tc>
          <w:tcPr>
            <w:tcW w:w="4072" w:type="dxa"/>
          </w:tcPr>
          <w:p w:rsidR="00AB6E51" w:rsidRPr="00A21F67" w:rsidRDefault="00F65B02"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5,052,805,000</w:t>
            </w:r>
          </w:p>
          <w:p w:rsidR="00F65B02" w:rsidRPr="00A21F67" w:rsidRDefault="00F65B0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499,972,000                      =₦10</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net profit after tax and pref. dividend attributable to each ordinary share in issue</w:t>
            </w:r>
          </w:p>
          <w:p w:rsidR="0035014F" w:rsidRPr="00A21F67" w:rsidRDefault="0035014F" w:rsidP="00A21F67">
            <w:pPr>
              <w:spacing w:line="360" w:lineRule="auto"/>
              <w:rPr>
                <w:rFonts w:ascii="Times New Roman" w:hAnsi="Times New Roman" w:cs="Times New Roman"/>
                <w:sz w:val="24"/>
                <w:szCs w:val="24"/>
              </w:rPr>
            </w:pPr>
          </w:p>
        </w:tc>
      </w:tr>
      <w:tr w:rsidR="00AB6E51" w:rsidRPr="00A21F67" w:rsidTr="00AB6E51">
        <w:tc>
          <w:tcPr>
            <w:tcW w:w="2978" w:type="dxa"/>
          </w:tcPr>
          <w:p w:rsidR="00AB6E51" w:rsidRPr="00A21F67" w:rsidRDefault="00F65B02" w:rsidP="00A21F67">
            <w:pPr>
              <w:pStyle w:val="ListParagraph"/>
              <w:numPr>
                <w:ilvl w:val="0"/>
                <w:numId w:val="28"/>
              </w:numPr>
              <w:spacing w:line="360" w:lineRule="auto"/>
              <w:rPr>
                <w:rFonts w:ascii="Times New Roman" w:hAnsi="Times New Roman" w:cs="Times New Roman"/>
                <w:sz w:val="24"/>
                <w:szCs w:val="24"/>
              </w:rPr>
            </w:pPr>
            <w:r w:rsidRPr="00A21F67">
              <w:rPr>
                <w:rFonts w:ascii="Times New Roman" w:hAnsi="Times New Roman" w:cs="Times New Roman"/>
                <w:sz w:val="24"/>
                <w:szCs w:val="24"/>
              </w:rPr>
              <w:t>Expenses %</w:t>
            </w:r>
          </w:p>
          <w:p w:rsidR="00F65B02" w:rsidRPr="00A21F67" w:rsidRDefault="00F65B02" w:rsidP="00A21F67">
            <w:pPr>
              <w:pStyle w:val="ListParagraph"/>
              <w:numPr>
                <w:ilvl w:val="0"/>
                <w:numId w:val="29"/>
              </w:numPr>
              <w:spacing w:line="360" w:lineRule="auto"/>
              <w:rPr>
                <w:rFonts w:ascii="Times New Roman" w:hAnsi="Times New Roman" w:cs="Times New Roman"/>
                <w:sz w:val="24"/>
                <w:szCs w:val="24"/>
              </w:rPr>
            </w:pPr>
            <w:r w:rsidRPr="00A21F67">
              <w:rPr>
                <w:rFonts w:ascii="Times New Roman" w:hAnsi="Times New Roman" w:cs="Times New Roman"/>
                <w:sz w:val="24"/>
                <w:szCs w:val="24"/>
              </w:rPr>
              <w:t>Selling and distribution</w:t>
            </w:r>
          </w:p>
          <w:p w:rsidR="00F65B02" w:rsidRPr="00A21F67" w:rsidRDefault="00F65B02" w:rsidP="00A21F67">
            <w:pPr>
              <w:pStyle w:val="ListParagraph"/>
              <w:numPr>
                <w:ilvl w:val="0"/>
                <w:numId w:val="29"/>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Administrative </w:t>
            </w:r>
          </w:p>
        </w:tc>
        <w:tc>
          <w:tcPr>
            <w:tcW w:w="3724" w:type="dxa"/>
          </w:tcPr>
          <w:p w:rsidR="00AB6E51" w:rsidRPr="00A21F67" w:rsidRDefault="00F65B02" w:rsidP="00A21F67">
            <w:pPr>
              <w:pStyle w:val="ListParagraph"/>
              <w:numPr>
                <w:ilvl w:val="0"/>
                <w:numId w:val="30"/>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89,278,000,000</w:t>
            </w:r>
            <w:r w:rsidRPr="00A21F67">
              <w:rPr>
                <w:rFonts w:ascii="Times New Roman" w:hAnsi="Times New Roman" w:cs="Times New Roman"/>
                <w:sz w:val="24"/>
                <w:szCs w:val="24"/>
              </w:rPr>
              <w:t xml:space="preserve">  x100</w:t>
            </w:r>
          </w:p>
          <w:p w:rsidR="00F65B02" w:rsidRPr="00A21F67" w:rsidRDefault="00F65B02" w:rsidP="00A21F67">
            <w:pPr>
              <w:spacing w:line="360" w:lineRule="auto"/>
              <w:ind w:left="720"/>
              <w:rPr>
                <w:rFonts w:ascii="Times New Roman" w:hAnsi="Times New Roman" w:cs="Times New Roman"/>
                <w:sz w:val="24"/>
                <w:szCs w:val="24"/>
              </w:rPr>
            </w:pPr>
            <w:r w:rsidRPr="00A21F67">
              <w:rPr>
                <w:rFonts w:ascii="Times New Roman" w:hAnsi="Times New Roman" w:cs="Times New Roman"/>
                <w:sz w:val="24"/>
                <w:szCs w:val="24"/>
              </w:rPr>
              <w:t>116,386,000,000   = 77%</w:t>
            </w:r>
          </w:p>
          <w:p w:rsidR="00F65B02" w:rsidRPr="00A21F67" w:rsidRDefault="00F65B02" w:rsidP="00A21F67">
            <w:pPr>
              <w:pStyle w:val="ListParagraph"/>
              <w:numPr>
                <w:ilvl w:val="0"/>
                <w:numId w:val="30"/>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27,108,000,000</w:t>
            </w:r>
            <w:r w:rsidRPr="00A21F67">
              <w:rPr>
                <w:rFonts w:ascii="Times New Roman" w:hAnsi="Times New Roman" w:cs="Times New Roman"/>
                <w:sz w:val="24"/>
                <w:szCs w:val="24"/>
              </w:rPr>
              <w:t xml:space="preserve">   x100</w:t>
            </w:r>
          </w:p>
          <w:p w:rsidR="00F65B02" w:rsidRPr="00A21F67" w:rsidRDefault="00F65B02" w:rsidP="00A21F67">
            <w:pPr>
              <w:spacing w:line="360" w:lineRule="auto"/>
              <w:ind w:left="720"/>
              <w:rPr>
                <w:rFonts w:ascii="Times New Roman" w:hAnsi="Times New Roman" w:cs="Times New Roman"/>
                <w:sz w:val="24"/>
                <w:szCs w:val="24"/>
              </w:rPr>
            </w:pPr>
            <w:r w:rsidRPr="00A21F67">
              <w:rPr>
                <w:rFonts w:ascii="Times New Roman" w:hAnsi="Times New Roman" w:cs="Times New Roman"/>
                <w:sz w:val="24"/>
                <w:szCs w:val="24"/>
              </w:rPr>
              <w:t>116,386,000,000     =23%</w:t>
            </w:r>
          </w:p>
          <w:p w:rsidR="00C548C4" w:rsidRPr="00A21F67" w:rsidRDefault="00C548C4" w:rsidP="00A21F67">
            <w:pPr>
              <w:tabs>
                <w:tab w:val="left" w:pos="2200"/>
              </w:tabs>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relative weight of each item of expense in relation to total expense</w:t>
            </w:r>
          </w:p>
          <w:p w:rsidR="00C548C4" w:rsidRPr="00A21F67" w:rsidRDefault="00C548C4" w:rsidP="00A21F67">
            <w:pPr>
              <w:spacing w:line="360" w:lineRule="auto"/>
              <w:ind w:left="720"/>
              <w:rPr>
                <w:rFonts w:ascii="Times New Roman" w:hAnsi="Times New Roman" w:cs="Times New Roman"/>
                <w:sz w:val="24"/>
                <w:szCs w:val="24"/>
              </w:rPr>
            </w:pPr>
          </w:p>
        </w:tc>
        <w:tc>
          <w:tcPr>
            <w:tcW w:w="4072" w:type="dxa"/>
          </w:tcPr>
          <w:p w:rsidR="00AB6E51" w:rsidRPr="00A21F67" w:rsidRDefault="00F65B02" w:rsidP="00A21F67">
            <w:pPr>
              <w:pStyle w:val="ListParagraph"/>
              <w:numPr>
                <w:ilvl w:val="0"/>
                <w:numId w:val="41"/>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81,161,000</w:t>
            </w:r>
            <w:r w:rsidRPr="00A21F67">
              <w:rPr>
                <w:rFonts w:ascii="Times New Roman" w:hAnsi="Times New Roman" w:cs="Times New Roman"/>
                <w:sz w:val="24"/>
                <w:szCs w:val="24"/>
              </w:rPr>
              <w:t xml:space="preserve">   x100</w:t>
            </w:r>
          </w:p>
          <w:p w:rsidR="00F65B02" w:rsidRPr="00A21F67" w:rsidRDefault="00F65B02"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1,326,350,000                      =6%</w:t>
            </w:r>
          </w:p>
          <w:p w:rsidR="00F65B02" w:rsidRPr="00A21F67" w:rsidRDefault="00F65B02" w:rsidP="00A21F67">
            <w:pPr>
              <w:pStyle w:val="ListParagraph"/>
              <w:numPr>
                <w:ilvl w:val="0"/>
                <w:numId w:val="41"/>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1,245,189,000</w:t>
            </w:r>
            <w:r w:rsidRPr="00A21F67">
              <w:rPr>
                <w:rFonts w:ascii="Times New Roman" w:hAnsi="Times New Roman" w:cs="Times New Roman"/>
                <w:sz w:val="24"/>
                <w:szCs w:val="24"/>
              </w:rPr>
              <w:t xml:space="preserve">  x100</w:t>
            </w:r>
          </w:p>
          <w:p w:rsidR="00F65B02" w:rsidRPr="00A21F67" w:rsidRDefault="00F65B02" w:rsidP="00A21F67">
            <w:pPr>
              <w:pStyle w:val="ListParagraph"/>
              <w:spacing w:line="360" w:lineRule="auto"/>
              <w:rPr>
                <w:rFonts w:ascii="Times New Roman" w:hAnsi="Times New Roman" w:cs="Times New Roman"/>
                <w:sz w:val="24"/>
                <w:szCs w:val="24"/>
              </w:rPr>
            </w:pPr>
            <w:r w:rsidRPr="00A21F67">
              <w:rPr>
                <w:rFonts w:ascii="Times New Roman" w:hAnsi="Times New Roman" w:cs="Times New Roman"/>
                <w:sz w:val="24"/>
                <w:szCs w:val="24"/>
              </w:rPr>
              <w:t>1,326,350,000           =94%</w:t>
            </w:r>
          </w:p>
          <w:p w:rsidR="00C548C4" w:rsidRPr="00A21F67" w:rsidRDefault="00C548C4" w:rsidP="00A21F67">
            <w:pPr>
              <w:tabs>
                <w:tab w:val="left" w:pos="2200"/>
              </w:tabs>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relative weight of each item of expense in relation to total expense</w:t>
            </w:r>
          </w:p>
          <w:p w:rsidR="00C548C4" w:rsidRPr="00A21F67" w:rsidRDefault="00C548C4" w:rsidP="00A21F67">
            <w:pPr>
              <w:pStyle w:val="ListParagraph"/>
              <w:spacing w:line="360" w:lineRule="auto"/>
              <w:rPr>
                <w:rFonts w:ascii="Times New Roman" w:hAnsi="Times New Roman" w:cs="Times New Roman"/>
                <w:sz w:val="24"/>
                <w:szCs w:val="24"/>
              </w:rPr>
            </w:pPr>
          </w:p>
        </w:tc>
      </w:tr>
      <w:tr w:rsidR="00AB6E51" w:rsidRPr="00A21F67" w:rsidTr="00AB6E51">
        <w:tc>
          <w:tcPr>
            <w:tcW w:w="2978" w:type="dxa"/>
          </w:tcPr>
          <w:p w:rsidR="00AB6E51" w:rsidRPr="00A21F67" w:rsidRDefault="00F65B02" w:rsidP="00A21F67">
            <w:pPr>
              <w:pStyle w:val="ListParagraph"/>
              <w:numPr>
                <w:ilvl w:val="0"/>
                <w:numId w:val="28"/>
              </w:numPr>
              <w:spacing w:line="360" w:lineRule="auto"/>
              <w:rPr>
                <w:rFonts w:ascii="Times New Roman" w:hAnsi="Times New Roman" w:cs="Times New Roman"/>
                <w:sz w:val="24"/>
                <w:szCs w:val="24"/>
              </w:rPr>
            </w:pPr>
            <w:r w:rsidRPr="00A21F67">
              <w:rPr>
                <w:rFonts w:ascii="Times New Roman" w:hAnsi="Times New Roman" w:cs="Times New Roman"/>
                <w:sz w:val="24"/>
                <w:szCs w:val="24"/>
              </w:rPr>
              <w:t>Expenses to sales</w:t>
            </w:r>
          </w:p>
          <w:p w:rsidR="00F65B02" w:rsidRPr="00A21F67" w:rsidRDefault="00F65B02" w:rsidP="00A21F67">
            <w:pPr>
              <w:pStyle w:val="ListParagraph"/>
              <w:numPr>
                <w:ilvl w:val="0"/>
                <w:numId w:val="31"/>
              </w:numPr>
              <w:spacing w:line="360" w:lineRule="auto"/>
              <w:rPr>
                <w:rFonts w:ascii="Times New Roman" w:hAnsi="Times New Roman" w:cs="Times New Roman"/>
                <w:sz w:val="24"/>
                <w:szCs w:val="24"/>
              </w:rPr>
            </w:pPr>
            <w:r w:rsidRPr="00A21F67">
              <w:rPr>
                <w:rFonts w:ascii="Times New Roman" w:hAnsi="Times New Roman" w:cs="Times New Roman"/>
                <w:sz w:val="24"/>
                <w:szCs w:val="24"/>
              </w:rPr>
              <w:t>Selling and distribution</w:t>
            </w:r>
          </w:p>
          <w:p w:rsidR="00F65B02" w:rsidRPr="00A21F67" w:rsidRDefault="00F65B02" w:rsidP="00A21F67">
            <w:pPr>
              <w:pStyle w:val="ListParagraph"/>
              <w:numPr>
                <w:ilvl w:val="0"/>
                <w:numId w:val="31"/>
              </w:numPr>
              <w:spacing w:line="360" w:lineRule="auto"/>
              <w:rPr>
                <w:rFonts w:ascii="Times New Roman" w:hAnsi="Times New Roman" w:cs="Times New Roman"/>
                <w:sz w:val="24"/>
                <w:szCs w:val="24"/>
              </w:rPr>
            </w:pPr>
            <w:r w:rsidRPr="00A21F67">
              <w:rPr>
                <w:rFonts w:ascii="Times New Roman" w:hAnsi="Times New Roman" w:cs="Times New Roman"/>
                <w:sz w:val="24"/>
                <w:szCs w:val="24"/>
              </w:rPr>
              <w:t>Administrative</w:t>
            </w:r>
          </w:p>
        </w:tc>
        <w:tc>
          <w:tcPr>
            <w:tcW w:w="3724" w:type="dxa"/>
          </w:tcPr>
          <w:p w:rsidR="00AB6E51" w:rsidRPr="00A21F67" w:rsidRDefault="00F65B02" w:rsidP="00A21F67">
            <w:pPr>
              <w:pStyle w:val="ListParagraph"/>
              <w:numPr>
                <w:ilvl w:val="0"/>
                <w:numId w:val="32"/>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89,278,000,000</w:t>
            </w:r>
            <w:r w:rsidRPr="00A21F67">
              <w:rPr>
                <w:rFonts w:ascii="Times New Roman" w:hAnsi="Times New Roman" w:cs="Times New Roman"/>
                <w:sz w:val="24"/>
                <w:szCs w:val="24"/>
              </w:rPr>
              <w:t xml:space="preserve">   x100</w:t>
            </w:r>
          </w:p>
          <w:p w:rsidR="00F65B02" w:rsidRPr="00A21F67" w:rsidRDefault="00F65B02" w:rsidP="00A21F67">
            <w:pPr>
              <w:spacing w:line="360" w:lineRule="auto"/>
              <w:ind w:left="720"/>
              <w:rPr>
                <w:rFonts w:ascii="Times New Roman" w:hAnsi="Times New Roman" w:cs="Times New Roman"/>
                <w:sz w:val="24"/>
                <w:szCs w:val="24"/>
              </w:rPr>
            </w:pPr>
            <w:r w:rsidRPr="00A21F67">
              <w:rPr>
                <w:rFonts w:ascii="Times New Roman" w:hAnsi="Times New Roman" w:cs="Times New Roman"/>
                <w:sz w:val="24"/>
                <w:szCs w:val="24"/>
              </w:rPr>
              <w:t>618,301,000,000    =14%</w:t>
            </w:r>
          </w:p>
          <w:p w:rsidR="00F65B02" w:rsidRPr="00A21F67" w:rsidRDefault="00F65B02" w:rsidP="00A21F67">
            <w:pPr>
              <w:pStyle w:val="ListParagraph"/>
              <w:numPr>
                <w:ilvl w:val="0"/>
                <w:numId w:val="32"/>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27,108,000,000</w:t>
            </w:r>
            <w:r w:rsidRPr="00A21F67">
              <w:rPr>
                <w:rFonts w:ascii="Times New Roman" w:hAnsi="Times New Roman" w:cs="Times New Roman"/>
                <w:sz w:val="24"/>
                <w:szCs w:val="24"/>
              </w:rPr>
              <w:t xml:space="preserve">   x100</w:t>
            </w:r>
          </w:p>
          <w:p w:rsidR="00F65B02" w:rsidRPr="00A21F67" w:rsidRDefault="00F65B02" w:rsidP="00A21F67">
            <w:pPr>
              <w:spacing w:line="360" w:lineRule="auto"/>
              <w:ind w:left="720"/>
              <w:rPr>
                <w:rFonts w:ascii="Times New Roman" w:hAnsi="Times New Roman" w:cs="Times New Roman"/>
                <w:sz w:val="24"/>
                <w:szCs w:val="24"/>
              </w:rPr>
            </w:pPr>
            <w:r w:rsidRPr="00A21F67">
              <w:rPr>
                <w:rFonts w:ascii="Times New Roman" w:hAnsi="Times New Roman" w:cs="Times New Roman"/>
                <w:sz w:val="24"/>
                <w:szCs w:val="24"/>
              </w:rPr>
              <w:t>618,301,000,000       =4%</w:t>
            </w:r>
          </w:p>
        </w:tc>
        <w:tc>
          <w:tcPr>
            <w:tcW w:w="4072" w:type="dxa"/>
          </w:tcPr>
          <w:p w:rsidR="00AB6E51" w:rsidRPr="00A21F67" w:rsidRDefault="00F65B02" w:rsidP="00A21F67">
            <w:pPr>
              <w:pStyle w:val="ListParagraph"/>
              <w:numPr>
                <w:ilvl w:val="0"/>
                <w:numId w:val="33"/>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81,161,000</w:t>
            </w:r>
            <w:r w:rsidR="003460B8" w:rsidRPr="00A21F67">
              <w:rPr>
                <w:rFonts w:ascii="Times New Roman" w:hAnsi="Times New Roman" w:cs="Times New Roman"/>
                <w:sz w:val="24"/>
                <w:szCs w:val="24"/>
              </w:rPr>
              <w:t xml:space="preserve">   x100</w:t>
            </w:r>
          </w:p>
          <w:p w:rsidR="00F65B02" w:rsidRPr="00A21F67" w:rsidRDefault="003460B8"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26,321,014,000               =0.3%</w:t>
            </w:r>
          </w:p>
          <w:p w:rsidR="003460B8" w:rsidRPr="00A21F67" w:rsidRDefault="003460B8" w:rsidP="00A21F67">
            <w:pPr>
              <w:pStyle w:val="ListParagraph"/>
              <w:numPr>
                <w:ilvl w:val="0"/>
                <w:numId w:val="33"/>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1,245,189,000</w:t>
            </w:r>
            <w:r w:rsidRPr="00A21F67">
              <w:rPr>
                <w:rFonts w:ascii="Times New Roman" w:hAnsi="Times New Roman" w:cs="Times New Roman"/>
                <w:sz w:val="24"/>
                <w:szCs w:val="24"/>
              </w:rPr>
              <w:t xml:space="preserve">   x100</w:t>
            </w:r>
          </w:p>
          <w:p w:rsidR="003460B8" w:rsidRPr="00A21F67" w:rsidRDefault="003460B8" w:rsidP="00A21F67">
            <w:pPr>
              <w:spacing w:line="360" w:lineRule="auto"/>
              <w:ind w:left="720"/>
              <w:rPr>
                <w:rFonts w:ascii="Times New Roman" w:hAnsi="Times New Roman" w:cs="Times New Roman"/>
                <w:sz w:val="24"/>
                <w:szCs w:val="24"/>
              </w:rPr>
            </w:pPr>
            <w:r w:rsidRPr="00A21F67">
              <w:rPr>
                <w:rFonts w:ascii="Times New Roman" w:hAnsi="Times New Roman" w:cs="Times New Roman"/>
                <w:sz w:val="24"/>
                <w:szCs w:val="24"/>
              </w:rPr>
              <w:t>26,321,014,000            =5%</w:t>
            </w:r>
          </w:p>
        </w:tc>
      </w:tr>
    </w:tbl>
    <w:p w:rsidR="00AB6E51" w:rsidRPr="00A21F67" w:rsidRDefault="00AB6E51" w:rsidP="00A21F67">
      <w:pPr>
        <w:spacing w:line="360" w:lineRule="auto"/>
        <w:jc w:val="center"/>
        <w:rPr>
          <w:rFonts w:ascii="Times New Roman" w:hAnsi="Times New Roman" w:cs="Times New Roman"/>
          <w:sz w:val="24"/>
          <w:szCs w:val="24"/>
        </w:rPr>
      </w:pPr>
    </w:p>
    <w:p w:rsidR="005F5BF9" w:rsidRPr="00A21F67" w:rsidRDefault="00D301AF"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COMPARISON OF THE RATIOS COMPUTED ABOVE</w:t>
      </w:r>
    </w:p>
    <w:p w:rsidR="00FA7785" w:rsidRPr="00A21F67" w:rsidRDefault="00FA7785" w:rsidP="00A21F67">
      <w:pPr>
        <w:pStyle w:val="ListParagraph"/>
        <w:numPr>
          <w:ilvl w:val="0"/>
          <w:numId w:val="48"/>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Beta Glass had more of the ability to </w:t>
      </w:r>
      <w:r w:rsidR="00B30993" w:rsidRPr="00A21F67">
        <w:rPr>
          <w:rFonts w:ascii="Times New Roman" w:hAnsi="Times New Roman" w:cs="Times New Roman"/>
          <w:sz w:val="24"/>
          <w:szCs w:val="24"/>
        </w:rPr>
        <w:t>utilize</w:t>
      </w:r>
      <w:r w:rsidRPr="00A21F67">
        <w:rPr>
          <w:rFonts w:ascii="Times New Roman" w:hAnsi="Times New Roman" w:cs="Times New Roman"/>
          <w:sz w:val="24"/>
          <w:szCs w:val="24"/>
        </w:rPr>
        <w:t xml:space="preserve"> its current assets to meets its current liabilities than Dangote</w:t>
      </w:r>
    </w:p>
    <w:p w:rsidR="00FA7785" w:rsidRPr="00A21F67" w:rsidRDefault="00FA7785" w:rsidP="00A21F67">
      <w:pPr>
        <w:pStyle w:val="ListParagraph"/>
        <w:numPr>
          <w:ilvl w:val="0"/>
          <w:numId w:val="48"/>
        </w:numPr>
        <w:spacing w:line="360" w:lineRule="auto"/>
        <w:rPr>
          <w:rFonts w:ascii="Times New Roman" w:hAnsi="Times New Roman" w:cs="Times New Roman"/>
          <w:sz w:val="24"/>
          <w:szCs w:val="24"/>
        </w:rPr>
      </w:pPr>
      <w:r w:rsidRPr="00A21F67">
        <w:rPr>
          <w:rFonts w:ascii="Times New Roman" w:hAnsi="Times New Roman" w:cs="Times New Roman"/>
          <w:sz w:val="24"/>
          <w:szCs w:val="24"/>
        </w:rPr>
        <w:t>Both companies had an ideal quick asset ratio; but that of Beta Glass was better</w:t>
      </w:r>
    </w:p>
    <w:p w:rsidR="00FA7785" w:rsidRPr="00A21F67" w:rsidRDefault="00FA7785" w:rsidP="00A21F67">
      <w:pPr>
        <w:pStyle w:val="ListParagraph"/>
        <w:numPr>
          <w:ilvl w:val="0"/>
          <w:numId w:val="48"/>
        </w:numPr>
        <w:spacing w:line="360" w:lineRule="auto"/>
        <w:rPr>
          <w:rFonts w:ascii="Times New Roman" w:hAnsi="Times New Roman" w:cs="Times New Roman"/>
          <w:sz w:val="24"/>
          <w:szCs w:val="24"/>
        </w:rPr>
      </w:pPr>
      <w:r w:rsidRPr="00A21F67">
        <w:rPr>
          <w:rFonts w:ascii="Times New Roman" w:hAnsi="Times New Roman" w:cs="Times New Roman"/>
          <w:sz w:val="24"/>
          <w:szCs w:val="24"/>
        </w:rPr>
        <w:t>It took less number of days for Dangote Cements to collect its trade receivables compared to how long it took Beta Glass</w:t>
      </w:r>
    </w:p>
    <w:p w:rsidR="00FA7785" w:rsidRPr="00A21F67" w:rsidRDefault="00FA7785" w:rsidP="00A21F67">
      <w:pPr>
        <w:pStyle w:val="ListParagraph"/>
        <w:numPr>
          <w:ilvl w:val="0"/>
          <w:numId w:val="48"/>
        </w:numPr>
        <w:spacing w:line="360" w:lineRule="auto"/>
        <w:rPr>
          <w:rFonts w:ascii="Times New Roman" w:hAnsi="Times New Roman" w:cs="Times New Roman"/>
          <w:sz w:val="24"/>
          <w:szCs w:val="24"/>
        </w:rPr>
      </w:pPr>
      <w:r w:rsidRPr="00A21F67">
        <w:rPr>
          <w:rFonts w:ascii="Times New Roman" w:hAnsi="Times New Roman" w:cs="Times New Roman"/>
          <w:sz w:val="24"/>
          <w:szCs w:val="24"/>
        </w:rPr>
        <w:t>It took an average of 199 days for Dangote cements to pay its debts compared to Beta Glass which it took an average of 212 days for it to pays its debts</w:t>
      </w:r>
    </w:p>
    <w:p w:rsidR="00FA7785" w:rsidRPr="00A21F67" w:rsidRDefault="00FA7785" w:rsidP="00A21F67">
      <w:pPr>
        <w:pStyle w:val="ListParagraph"/>
        <w:numPr>
          <w:ilvl w:val="0"/>
          <w:numId w:val="48"/>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Beta Glass  an average of 114 days to sell off its inventory; while its Dangote cements an average of 128 days</w:t>
      </w:r>
    </w:p>
    <w:p w:rsidR="00FA7785" w:rsidRPr="00A21F67" w:rsidRDefault="00FA7785" w:rsidP="00A21F67">
      <w:pPr>
        <w:pStyle w:val="ListParagraph"/>
        <w:numPr>
          <w:ilvl w:val="0"/>
          <w:numId w:val="48"/>
        </w:numPr>
        <w:spacing w:line="360" w:lineRule="auto"/>
        <w:rPr>
          <w:rFonts w:ascii="Times New Roman" w:hAnsi="Times New Roman" w:cs="Times New Roman"/>
          <w:sz w:val="24"/>
          <w:szCs w:val="24"/>
        </w:rPr>
      </w:pPr>
      <w:r w:rsidRPr="00A21F67">
        <w:rPr>
          <w:rFonts w:ascii="Times New Roman" w:hAnsi="Times New Roman" w:cs="Times New Roman"/>
          <w:sz w:val="24"/>
          <w:szCs w:val="24"/>
        </w:rPr>
        <w:t>Dangote cements turned over more of its trade receivables in the period</w:t>
      </w:r>
    </w:p>
    <w:p w:rsidR="00FA7785" w:rsidRPr="00A21F67" w:rsidRDefault="00FA7785" w:rsidP="00A21F67">
      <w:pPr>
        <w:pStyle w:val="ListParagraph"/>
        <w:numPr>
          <w:ilvl w:val="0"/>
          <w:numId w:val="48"/>
        </w:numPr>
        <w:spacing w:line="360" w:lineRule="auto"/>
        <w:rPr>
          <w:rFonts w:ascii="Times New Roman" w:hAnsi="Times New Roman" w:cs="Times New Roman"/>
          <w:sz w:val="24"/>
          <w:szCs w:val="24"/>
        </w:rPr>
      </w:pPr>
      <w:r w:rsidRPr="00A21F67">
        <w:rPr>
          <w:rFonts w:ascii="Times New Roman" w:hAnsi="Times New Roman" w:cs="Times New Roman"/>
          <w:sz w:val="24"/>
          <w:szCs w:val="24"/>
        </w:rPr>
        <w:t>Dangote cements turned over more trade payables than Beta Glass in the period</w:t>
      </w:r>
    </w:p>
    <w:p w:rsidR="00FA7785" w:rsidRPr="00A21F67" w:rsidRDefault="00FA7785" w:rsidP="00A21F67">
      <w:pPr>
        <w:pStyle w:val="ListParagraph"/>
        <w:numPr>
          <w:ilvl w:val="0"/>
          <w:numId w:val="48"/>
        </w:numPr>
        <w:spacing w:line="360" w:lineRule="auto"/>
        <w:rPr>
          <w:rFonts w:ascii="Times New Roman" w:hAnsi="Times New Roman" w:cs="Times New Roman"/>
          <w:sz w:val="24"/>
          <w:szCs w:val="24"/>
        </w:rPr>
      </w:pPr>
      <w:r w:rsidRPr="00A21F67">
        <w:rPr>
          <w:rFonts w:ascii="Times New Roman" w:hAnsi="Times New Roman" w:cs="Times New Roman"/>
          <w:sz w:val="24"/>
          <w:szCs w:val="24"/>
        </w:rPr>
        <w:t>Beta Glass turned over more of its inventory</w:t>
      </w:r>
    </w:p>
    <w:p w:rsidR="00FA7785" w:rsidRPr="00A21F67" w:rsidRDefault="00FA7785" w:rsidP="00A21F67">
      <w:pPr>
        <w:pStyle w:val="ListParagraph"/>
        <w:numPr>
          <w:ilvl w:val="0"/>
          <w:numId w:val="48"/>
        </w:numPr>
        <w:spacing w:line="360" w:lineRule="auto"/>
        <w:rPr>
          <w:rFonts w:ascii="Times New Roman" w:hAnsi="Times New Roman" w:cs="Times New Roman"/>
          <w:sz w:val="24"/>
          <w:szCs w:val="24"/>
        </w:rPr>
      </w:pPr>
      <w:r w:rsidRPr="00A21F67">
        <w:rPr>
          <w:rFonts w:ascii="Times New Roman" w:hAnsi="Times New Roman" w:cs="Times New Roman"/>
          <w:sz w:val="24"/>
          <w:szCs w:val="24"/>
        </w:rPr>
        <w:t>Dangote generated more profits from capital employed compared to Beta Glass</w:t>
      </w:r>
    </w:p>
    <w:p w:rsidR="00FA7785" w:rsidRPr="00A21F67" w:rsidRDefault="00FA7785" w:rsidP="00A21F67">
      <w:pPr>
        <w:pStyle w:val="ListParagraph"/>
        <w:numPr>
          <w:ilvl w:val="0"/>
          <w:numId w:val="48"/>
        </w:numPr>
        <w:spacing w:line="360" w:lineRule="auto"/>
        <w:rPr>
          <w:rFonts w:ascii="Times New Roman" w:hAnsi="Times New Roman" w:cs="Times New Roman"/>
          <w:sz w:val="24"/>
          <w:szCs w:val="24"/>
        </w:rPr>
      </w:pPr>
      <w:r w:rsidRPr="00A21F67">
        <w:rPr>
          <w:rFonts w:ascii="Times New Roman" w:hAnsi="Times New Roman" w:cs="Times New Roman"/>
          <w:sz w:val="24"/>
          <w:szCs w:val="24"/>
        </w:rPr>
        <w:t>More gross profit was earned from goods sold in Dangote than in Beta Glass</w:t>
      </w:r>
    </w:p>
    <w:p w:rsidR="00FA7785" w:rsidRPr="00A21F67" w:rsidRDefault="00FA7785" w:rsidP="00A21F67">
      <w:pPr>
        <w:pStyle w:val="ListParagraph"/>
        <w:numPr>
          <w:ilvl w:val="0"/>
          <w:numId w:val="48"/>
        </w:numPr>
        <w:spacing w:line="360" w:lineRule="auto"/>
        <w:rPr>
          <w:rFonts w:ascii="Times New Roman" w:hAnsi="Times New Roman" w:cs="Times New Roman"/>
          <w:sz w:val="24"/>
          <w:szCs w:val="24"/>
        </w:rPr>
      </w:pPr>
      <w:r w:rsidRPr="00A21F67">
        <w:rPr>
          <w:rFonts w:ascii="Times New Roman" w:hAnsi="Times New Roman" w:cs="Times New Roman"/>
          <w:sz w:val="24"/>
          <w:szCs w:val="24"/>
        </w:rPr>
        <w:t>More net profit was earned from goods sold in Dangote than in Beta Glass</w:t>
      </w:r>
    </w:p>
    <w:p w:rsidR="00FA7785" w:rsidRDefault="00FA7785" w:rsidP="00A21F67">
      <w:pPr>
        <w:pStyle w:val="ListParagraph"/>
        <w:numPr>
          <w:ilvl w:val="0"/>
          <w:numId w:val="48"/>
        </w:numPr>
        <w:spacing w:line="360" w:lineRule="auto"/>
        <w:rPr>
          <w:rFonts w:ascii="Times New Roman" w:hAnsi="Times New Roman" w:cs="Times New Roman"/>
          <w:sz w:val="24"/>
          <w:szCs w:val="24"/>
        </w:rPr>
      </w:pPr>
      <w:r w:rsidRPr="00A21F67">
        <w:rPr>
          <w:rFonts w:ascii="Times New Roman" w:hAnsi="Times New Roman" w:cs="Times New Roman"/>
          <w:sz w:val="24"/>
          <w:szCs w:val="24"/>
        </w:rPr>
        <w:t>Dangote had more net profit after tax and  preference dividend attributable to each ordinary share in issue than Beta Glass</w:t>
      </w:r>
    </w:p>
    <w:p w:rsidR="006A2F70" w:rsidRDefault="006A2F70" w:rsidP="006A2F70">
      <w:pPr>
        <w:spacing w:line="360" w:lineRule="auto"/>
        <w:rPr>
          <w:rFonts w:ascii="Times New Roman" w:hAnsi="Times New Roman" w:cs="Times New Roman"/>
          <w:b/>
          <w:sz w:val="24"/>
          <w:szCs w:val="24"/>
        </w:rPr>
      </w:pPr>
      <w:r>
        <w:rPr>
          <w:rFonts w:ascii="Times New Roman" w:hAnsi="Times New Roman" w:cs="Times New Roman"/>
          <w:b/>
          <w:sz w:val="24"/>
          <w:szCs w:val="24"/>
        </w:rPr>
        <w:t>CONCLUSION</w:t>
      </w:r>
    </w:p>
    <w:p w:rsidR="006A2F70" w:rsidRPr="006A2F70" w:rsidRDefault="006A2F70" w:rsidP="006A2F70">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 would advise a potential investor to invest in Dangote</w:t>
      </w:r>
      <w:r w:rsidR="00030859">
        <w:rPr>
          <w:rFonts w:ascii="Times New Roman" w:hAnsi="Times New Roman" w:cs="Times New Roman"/>
          <w:sz w:val="24"/>
          <w:szCs w:val="24"/>
        </w:rPr>
        <w:t xml:space="preserve"> Cements PLC because it has better investors ratio</w:t>
      </w:r>
      <w:bookmarkStart w:id="0" w:name="_GoBack"/>
      <w:bookmarkEnd w:id="0"/>
    </w:p>
    <w:p w:rsidR="00D301AF" w:rsidRPr="00A21F67" w:rsidRDefault="00D301AF" w:rsidP="00A21F67">
      <w:pPr>
        <w:spacing w:line="360" w:lineRule="auto"/>
        <w:rPr>
          <w:rFonts w:ascii="Times New Roman" w:hAnsi="Times New Roman" w:cs="Times New Roman"/>
          <w:sz w:val="24"/>
          <w:szCs w:val="24"/>
        </w:rPr>
      </w:pPr>
    </w:p>
    <w:p w:rsidR="00D301AF" w:rsidRPr="00A21F67" w:rsidRDefault="00D301AF" w:rsidP="00A21F67">
      <w:pPr>
        <w:spacing w:line="360" w:lineRule="auto"/>
        <w:jc w:val="center"/>
        <w:rPr>
          <w:rFonts w:ascii="Times New Roman" w:hAnsi="Times New Roman" w:cs="Times New Roman"/>
          <w:sz w:val="24"/>
          <w:szCs w:val="24"/>
        </w:rPr>
      </w:pPr>
    </w:p>
    <w:p w:rsidR="005F5BF9" w:rsidRPr="00A21F67" w:rsidRDefault="003460B8" w:rsidP="00A21F67">
      <w:pPr>
        <w:spacing w:line="360" w:lineRule="auto"/>
        <w:jc w:val="center"/>
        <w:rPr>
          <w:rFonts w:ascii="Times New Roman" w:hAnsi="Times New Roman" w:cs="Times New Roman"/>
          <w:b/>
          <w:sz w:val="24"/>
          <w:szCs w:val="24"/>
        </w:rPr>
      </w:pPr>
      <w:r w:rsidRPr="00A21F67">
        <w:rPr>
          <w:rFonts w:ascii="Times New Roman" w:hAnsi="Times New Roman" w:cs="Times New Roman"/>
          <w:b/>
          <w:sz w:val="24"/>
          <w:szCs w:val="24"/>
        </w:rPr>
        <w:t>OIL AND GAS</w:t>
      </w:r>
    </w:p>
    <w:tbl>
      <w:tblPr>
        <w:tblStyle w:val="TableGrid"/>
        <w:tblW w:w="10774" w:type="dxa"/>
        <w:tblInd w:w="-318" w:type="dxa"/>
        <w:tblLook w:val="04A0" w:firstRow="1" w:lastRow="0" w:firstColumn="1" w:lastColumn="0" w:noHBand="0" w:noVBand="1"/>
      </w:tblPr>
      <w:tblGrid>
        <w:gridCol w:w="2978"/>
        <w:gridCol w:w="3724"/>
        <w:gridCol w:w="4072"/>
      </w:tblGrid>
      <w:tr w:rsidR="003460B8" w:rsidRPr="00A21F67" w:rsidTr="00DA7D9E">
        <w:tc>
          <w:tcPr>
            <w:tcW w:w="2978" w:type="dxa"/>
          </w:tcPr>
          <w:p w:rsidR="003460B8" w:rsidRPr="00A21F67" w:rsidRDefault="003460B8" w:rsidP="00A21F67">
            <w:pPr>
              <w:spacing w:line="360" w:lineRule="auto"/>
              <w:rPr>
                <w:rFonts w:ascii="Times New Roman" w:hAnsi="Times New Roman" w:cs="Times New Roman"/>
                <w:b/>
                <w:sz w:val="24"/>
                <w:szCs w:val="24"/>
              </w:rPr>
            </w:pPr>
          </w:p>
        </w:tc>
        <w:tc>
          <w:tcPr>
            <w:tcW w:w="3724" w:type="dxa"/>
          </w:tcPr>
          <w:p w:rsidR="003460B8" w:rsidRPr="00A21F67" w:rsidRDefault="003460B8"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CONOIL</w:t>
            </w:r>
          </w:p>
        </w:tc>
        <w:tc>
          <w:tcPr>
            <w:tcW w:w="4072" w:type="dxa"/>
          </w:tcPr>
          <w:p w:rsidR="003460B8" w:rsidRPr="00A21F67" w:rsidRDefault="003460B8"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11 PLC</w:t>
            </w:r>
          </w:p>
        </w:tc>
      </w:tr>
      <w:tr w:rsidR="003460B8" w:rsidRPr="00A21F67" w:rsidTr="00DA7D9E">
        <w:tc>
          <w:tcPr>
            <w:tcW w:w="2978" w:type="dxa"/>
          </w:tcPr>
          <w:p w:rsidR="003460B8" w:rsidRPr="00A21F67" w:rsidRDefault="003460B8" w:rsidP="00A21F67">
            <w:pPr>
              <w:pStyle w:val="ListParagraph"/>
              <w:numPr>
                <w:ilvl w:val="0"/>
                <w:numId w:val="34"/>
              </w:num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ratio</w:t>
            </w:r>
          </w:p>
        </w:tc>
        <w:tc>
          <w:tcPr>
            <w:tcW w:w="3724" w:type="dxa"/>
          </w:tcPr>
          <w:p w:rsidR="003460B8" w:rsidRPr="00A21F67" w:rsidRDefault="003460B8"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54,908,451,000</w:t>
            </w:r>
          </w:p>
          <w:p w:rsidR="003460B8" w:rsidRPr="00A21F67" w:rsidRDefault="003460B8"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41,641,699,000         =1.3:1</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 company is able to meet its current liabilities with its current assets</w:t>
            </w:r>
          </w:p>
        </w:tc>
        <w:tc>
          <w:tcPr>
            <w:tcW w:w="4072" w:type="dxa"/>
          </w:tcPr>
          <w:p w:rsidR="003460B8" w:rsidRPr="00A21F67" w:rsidRDefault="003460B8"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34,183,632,000</w:t>
            </w:r>
          </w:p>
          <w:p w:rsidR="003460B8"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19,327,761,000            =1.8:1</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 company is able to meet its current liabilities with its current assets</w:t>
            </w:r>
          </w:p>
        </w:tc>
      </w:tr>
      <w:tr w:rsidR="003460B8" w:rsidRPr="00A21F67" w:rsidTr="00DA7D9E">
        <w:tc>
          <w:tcPr>
            <w:tcW w:w="2978" w:type="dxa"/>
          </w:tcPr>
          <w:p w:rsidR="003460B8" w:rsidRPr="00A21F67" w:rsidRDefault="00DA7D9E" w:rsidP="00A21F67">
            <w:pPr>
              <w:pStyle w:val="ListParagraph"/>
              <w:numPr>
                <w:ilvl w:val="0"/>
                <w:numId w:val="34"/>
              </w:numPr>
              <w:spacing w:line="360" w:lineRule="auto"/>
              <w:rPr>
                <w:rFonts w:ascii="Times New Roman" w:hAnsi="Times New Roman" w:cs="Times New Roman"/>
                <w:sz w:val="24"/>
                <w:szCs w:val="24"/>
              </w:rPr>
            </w:pPr>
            <w:r w:rsidRPr="00A21F67">
              <w:rPr>
                <w:rFonts w:ascii="Times New Roman" w:hAnsi="Times New Roman" w:cs="Times New Roman"/>
                <w:sz w:val="24"/>
                <w:szCs w:val="24"/>
              </w:rPr>
              <w:t>Quick asset ratio</w:t>
            </w:r>
          </w:p>
        </w:tc>
        <w:tc>
          <w:tcPr>
            <w:tcW w:w="3724" w:type="dxa"/>
          </w:tcPr>
          <w:p w:rsidR="003460B8" w:rsidRPr="00A21F67" w:rsidRDefault="00DA7D9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54,908,451,000 – 9,141,599,000</w:t>
            </w:r>
          </w:p>
          <w:p w:rsidR="00DA7D9E"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41,641,699,000            =1.09:1</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liabilities can be met with cash converted from current assets.</w:t>
            </w:r>
          </w:p>
          <w:p w:rsidR="0035014F" w:rsidRPr="00A21F67" w:rsidRDefault="0035014F" w:rsidP="00A21F67">
            <w:pPr>
              <w:spacing w:line="360" w:lineRule="auto"/>
              <w:rPr>
                <w:rFonts w:ascii="Times New Roman" w:hAnsi="Times New Roman" w:cs="Times New Roman"/>
                <w:sz w:val="24"/>
                <w:szCs w:val="24"/>
              </w:rPr>
            </w:pPr>
          </w:p>
        </w:tc>
        <w:tc>
          <w:tcPr>
            <w:tcW w:w="4072" w:type="dxa"/>
          </w:tcPr>
          <w:p w:rsidR="003460B8" w:rsidRPr="00A21F67" w:rsidRDefault="00DA7D9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34,183,632,000 – 17,918,599,</w:t>
            </w:r>
            <w:r w:rsidR="009C4997" w:rsidRPr="00A21F67">
              <w:rPr>
                <w:rFonts w:ascii="Times New Roman" w:hAnsi="Times New Roman" w:cs="Times New Roman"/>
                <w:sz w:val="24"/>
                <w:szCs w:val="24"/>
                <w:u w:val="single"/>
              </w:rPr>
              <w:t>000</w:t>
            </w:r>
          </w:p>
          <w:p w:rsidR="00DA7D9E"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19,327,761,000                  =0.8:1</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liabilities cannot easily be met with cash converted from current assets.</w:t>
            </w:r>
          </w:p>
          <w:p w:rsidR="0035014F" w:rsidRPr="00A21F67" w:rsidRDefault="0035014F" w:rsidP="00A21F67">
            <w:pPr>
              <w:spacing w:line="360" w:lineRule="auto"/>
              <w:rPr>
                <w:rFonts w:ascii="Times New Roman" w:hAnsi="Times New Roman" w:cs="Times New Roman"/>
                <w:sz w:val="24"/>
                <w:szCs w:val="24"/>
              </w:rPr>
            </w:pPr>
          </w:p>
        </w:tc>
      </w:tr>
      <w:tr w:rsidR="003460B8" w:rsidRPr="00A21F67" w:rsidTr="00DA7D9E">
        <w:tc>
          <w:tcPr>
            <w:tcW w:w="2978" w:type="dxa"/>
          </w:tcPr>
          <w:p w:rsidR="003460B8" w:rsidRPr="00A21F67" w:rsidRDefault="00DA7D9E" w:rsidP="00A21F67">
            <w:pPr>
              <w:pStyle w:val="ListParagraph"/>
              <w:numPr>
                <w:ilvl w:val="0"/>
                <w:numId w:val="34"/>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Receivables collection period</w:t>
            </w:r>
          </w:p>
        </w:tc>
        <w:tc>
          <w:tcPr>
            <w:tcW w:w="3724" w:type="dxa"/>
          </w:tcPr>
          <w:p w:rsidR="003460B8"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 xml:space="preserve"> 30,295,096,000</w:t>
            </w:r>
            <w:r w:rsidRPr="00A21F67">
              <w:rPr>
                <w:rFonts w:ascii="Times New Roman" w:hAnsi="Times New Roman" w:cs="Times New Roman"/>
                <w:sz w:val="24"/>
                <w:szCs w:val="24"/>
              </w:rPr>
              <w:t xml:space="preserve">  x365</w:t>
            </w:r>
          </w:p>
          <w:p w:rsidR="00DA7D9E"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122,213,014,000              =90 days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receivables remain uncollected for 90 days.</w:t>
            </w:r>
          </w:p>
        </w:tc>
        <w:tc>
          <w:tcPr>
            <w:tcW w:w="4072" w:type="dxa"/>
          </w:tcPr>
          <w:p w:rsidR="003460B8"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 xml:space="preserve">  11,513,890,000</w:t>
            </w:r>
            <w:r w:rsidRPr="00A21F67">
              <w:rPr>
                <w:rFonts w:ascii="Times New Roman" w:hAnsi="Times New Roman" w:cs="Times New Roman"/>
                <w:sz w:val="24"/>
                <w:szCs w:val="24"/>
              </w:rPr>
              <w:t xml:space="preserve">  x365</w:t>
            </w:r>
          </w:p>
          <w:p w:rsidR="00DA7D9E"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164,609,535,000                  =26 days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receivables remain uncollected for 26 days.</w:t>
            </w:r>
          </w:p>
        </w:tc>
      </w:tr>
      <w:tr w:rsidR="003460B8" w:rsidRPr="00A21F67" w:rsidTr="00DA7D9E">
        <w:tc>
          <w:tcPr>
            <w:tcW w:w="2978" w:type="dxa"/>
          </w:tcPr>
          <w:p w:rsidR="003460B8" w:rsidRPr="00A21F67" w:rsidRDefault="00DA7D9E" w:rsidP="00A21F67">
            <w:pPr>
              <w:pStyle w:val="ListParagraph"/>
              <w:numPr>
                <w:ilvl w:val="0"/>
                <w:numId w:val="34"/>
              </w:numPr>
              <w:spacing w:line="360" w:lineRule="auto"/>
              <w:rPr>
                <w:rFonts w:ascii="Times New Roman" w:hAnsi="Times New Roman" w:cs="Times New Roman"/>
                <w:sz w:val="24"/>
                <w:szCs w:val="24"/>
              </w:rPr>
            </w:pPr>
            <w:r w:rsidRPr="00A21F67">
              <w:rPr>
                <w:rFonts w:ascii="Times New Roman" w:hAnsi="Times New Roman" w:cs="Times New Roman"/>
                <w:sz w:val="24"/>
                <w:szCs w:val="24"/>
              </w:rPr>
              <w:t>Payables payment period</w:t>
            </w:r>
          </w:p>
        </w:tc>
        <w:tc>
          <w:tcPr>
            <w:tcW w:w="3724" w:type="dxa"/>
          </w:tcPr>
          <w:p w:rsidR="003460B8"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35,065,872,000</w:t>
            </w:r>
            <w:r w:rsidRPr="00A21F67">
              <w:rPr>
                <w:rFonts w:ascii="Times New Roman" w:hAnsi="Times New Roman" w:cs="Times New Roman"/>
                <w:sz w:val="24"/>
                <w:szCs w:val="24"/>
              </w:rPr>
              <w:t xml:space="preserve">   x365</w:t>
            </w:r>
          </w:p>
          <w:p w:rsidR="00DA7D9E"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109,442,111,000             =117 days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payables remain unpaid for 61 days</w:t>
            </w:r>
          </w:p>
        </w:tc>
        <w:tc>
          <w:tcPr>
            <w:tcW w:w="4072" w:type="dxa"/>
          </w:tcPr>
          <w:p w:rsidR="003460B8"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8,212,101,000</w:t>
            </w:r>
            <w:r w:rsidRPr="00A21F67">
              <w:rPr>
                <w:rFonts w:ascii="Times New Roman" w:hAnsi="Times New Roman" w:cs="Times New Roman"/>
                <w:sz w:val="24"/>
                <w:szCs w:val="24"/>
              </w:rPr>
              <w:t xml:space="preserve">   x365</w:t>
            </w:r>
          </w:p>
          <w:p w:rsidR="00DA7D9E"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148,015,916,000                  =20 days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payables remain unpaid for 61 days</w:t>
            </w:r>
          </w:p>
        </w:tc>
      </w:tr>
      <w:tr w:rsidR="003460B8" w:rsidRPr="00A21F67" w:rsidTr="00DA7D9E">
        <w:tc>
          <w:tcPr>
            <w:tcW w:w="2978" w:type="dxa"/>
          </w:tcPr>
          <w:p w:rsidR="003460B8" w:rsidRPr="00A21F67" w:rsidRDefault="00DA7D9E" w:rsidP="00A21F67">
            <w:pPr>
              <w:pStyle w:val="ListParagraph"/>
              <w:numPr>
                <w:ilvl w:val="0"/>
                <w:numId w:val="34"/>
              </w:num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period</w:t>
            </w:r>
          </w:p>
        </w:tc>
        <w:tc>
          <w:tcPr>
            <w:tcW w:w="3724" w:type="dxa"/>
          </w:tcPr>
          <w:p w:rsidR="003460B8"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 xml:space="preserve">   9,141,599,000</w:t>
            </w:r>
            <w:r w:rsidRPr="00A21F67">
              <w:rPr>
                <w:rFonts w:ascii="Times New Roman" w:hAnsi="Times New Roman" w:cs="Times New Roman"/>
                <w:sz w:val="24"/>
                <w:szCs w:val="24"/>
              </w:rPr>
              <w:t xml:space="preserve">   x365</w:t>
            </w:r>
          </w:p>
          <w:p w:rsidR="00DA7D9E"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109,422,111,000              =30 days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remains in store for an average of 152 days before being sold.</w:t>
            </w:r>
          </w:p>
        </w:tc>
        <w:tc>
          <w:tcPr>
            <w:tcW w:w="4072" w:type="dxa"/>
          </w:tcPr>
          <w:p w:rsidR="003460B8"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17,918,599,000</w:t>
            </w:r>
            <w:r w:rsidRPr="00A21F67">
              <w:rPr>
                <w:rFonts w:ascii="Times New Roman" w:hAnsi="Times New Roman" w:cs="Times New Roman"/>
                <w:sz w:val="24"/>
                <w:szCs w:val="24"/>
              </w:rPr>
              <w:t xml:space="preserve">   x365</w:t>
            </w:r>
          </w:p>
          <w:p w:rsidR="00DA7D9E"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148,015,916,000                   =44 days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remains in store for an average of 152 days before being sold.</w:t>
            </w:r>
          </w:p>
        </w:tc>
      </w:tr>
      <w:tr w:rsidR="003460B8" w:rsidRPr="00A21F67" w:rsidTr="00DA7D9E">
        <w:tc>
          <w:tcPr>
            <w:tcW w:w="2978" w:type="dxa"/>
          </w:tcPr>
          <w:p w:rsidR="003460B8" w:rsidRPr="00A21F67" w:rsidRDefault="00DA7D9E" w:rsidP="00A21F67">
            <w:pPr>
              <w:pStyle w:val="ListParagraph"/>
              <w:numPr>
                <w:ilvl w:val="0"/>
                <w:numId w:val="34"/>
              </w:numPr>
              <w:spacing w:line="360" w:lineRule="auto"/>
              <w:rPr>
                <w:rFonts w:ascii="Times New Roman" w:hAnsi="Times New Roman" w:cs="Times New Roman"/>
                <w:sz w:val="24"/>
                <w:szCs w:val="24"/>
              </w:rPr>
            </w:pPr>
            <w:r w:rsidRPr="00A21F67">
              <w:rPr>
                <w:rFonts w:ascii="Times New Roman" w:hAnsi="Times New Roman" w:cs="Times New Roman"/>
                <w:sz w:val="24"/>
                <w:szCs w:val="24"/>
              </w:rPr>
              <w:t>Receivables turnover</w:t>
            </w:r>
          </w:p>
        </w:tc>
        <w:tc>
          <w:tcPr>
            <w:tcW w:w="3724" w:type="dxa"/>
          </w:tcPr>
          <w:p w:rsidR="003460B8" w:rsidRPr="00A21F67" w:rsidRDefault="00DA7D9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122,213,014,000</w:t>
            </w:r>
          </w:p>
          <w:p w:rsidR="00DA7D9E"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30,295,096,000             =4 times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receivables was be turned over 4 times in the year</w:t>
            </w:r>
          </w:p>
        </w:tc>
        <w:tc>
          <w:tcPr>
            <w:tcW w:w="4072" w:type="dxa"/>
          </w:tcPr>
          <w:p w:rsidR="003460B8" w:rsidRPr="00A21F67" w:rsidRDefault="00DA7D9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164,609,535,000</w:t>
            </w:r>
          </w:p>
          <w:p w:rsidR="00DA7D9E"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11,513,890,000                   ==14 times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receivables was be turned over 14 times in the year</w:t>
            </w:r>
          </w:p>
        </w:tc>
      </w:tr>
      <w:tr w:rsidR="003460B8" w:rsidRPr="00A21F67" w:rsidTr="00DA7D9E">
        <w:tc>
          <w:tcPr>
            <w:tcW w:w="2978" w:type="dxa"/>
          </w:tcPr>
          <w:p w:rsidR="003460B8" w:rsidRPr="00A21F67" w:rsidRDefault="00DA7D9E" w:rsidP="00A21F67">
            <w:pPr>
              <w:pStyle w:val="ListParagraph"/>
              <w:numPr>
                <w:ilvl w:val="0"/>
                <w:numId w:val="34"/>
              </w:numPr>
              <w:spacing w:line="360" w:lineRule="auto"/>
              <w:rPr>
                <w:rFonts w:ascii="Times New Roman" w:hAnsi="Times New Roman" w:cs="Times New Roman"/>
                <w:sz w:val="24"/>
                <w:szCs w:val="24"/>
              </w:rPr>
            </w:pPr>
            <w:r w:rsidRPr="00A21F67">
              <w:rPr>
                <w:rFonts w:ascii="Times New Roman" w:hAnsi="Times New Roman" w:cs="Times New Roman"/>
                <w:sz w:val="24"/>
                <w:szCs w:val="24"/>
              </w:rPr>
              <w:t>Payables turnover</w:t>
            </w:r>
          </w:p>
        </w:tc>
        <w:tc>
          <w:tcPr>
            <w:tcW w:w="3724" w:type="dxa"/>
          </w:tcPr>
          <w:p w:rsidR="003460B8" w:rsidRPr="00A21F67" w:rsidRDefault="00DA7D9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109,442,111,000</w:t>
            </w:r>
          </w:p>
          <w:p w:rsidR="00DA7D9E"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35,065,875,000            =3 times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payables was be turned over 3.49 times/year</w:t>
            </w:r>
          </w:p>
          <w:p w:rsidR="0035014F" w:rsidRPr="00A21F67" w:rsidRDefault="0035014F" w:rsidP="00A21F67">
            <w:pPr>
              <w:spacing w:line="360" w:lineRule="auto"/>
              <w:rPr>
                <w:rFonts w:ascii="Times New Roman" w:hAnsi="Times New Roman" w:cs="Times New Roman"/>
                <w:sz w:val="24"/>
                <w:szCs w:val="24"/>
              </w:rPr>
            </w:pPr>
          </w:p>
        </w:tc>
        <w:tc>
          <w:tcPr>
            <w:tcW w:w="4072" w:type="dxa"/>
          </w:tcPr>
          <w:p w:rsidR="003460B8" w:rsidRPr="00A21F67" w:rsidRDefault="00DA7D9E"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148,015,916,000</w:t>
            </w:r>
          </w:p>
          <w:p w:rsidR="00DA7D9E" w:rsidRPr="00A21F67" w:rsidRDefault="00DA7D9E"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8,212,101,000                  =18 times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Trade payables was be turned over 3.49 times/year</w:t>
            </w:r>
          </w:p>
          <w:p w:rsidR="0035014F" w:rsidRPr="00A21F67" w:rsidRDefault="0035014F" w:rsidP="00A21F67">
            <w:pPr>
              <w:spacing w:line="360" w:lineRule="auto"/>
              <w:rPr>
                <w:rFonts w:ascii="Times New Roman" w:hAnsi="Times New Roman" w:cs="Times New Roman"/>
                <w:sz w:val="24"/>
                <w:szCs w:val="24"/>
              </w:rPr>
            </w:pPr>
          </w:p>
        </w:tc>
      </w:tr>
      <w:tr w:rsidR="003460B8" w:rsidRPr="00A21F67" w:rsidTr="00DA7D9E">
        <w:tc>
          <w:tcPr>
            <w:tcW w:w="2978" w:type="dxa"/>
          </w:tcPr>
          <w:p w:rsidR="003460B8" w:rsidRPr="00A21F67" w:rsidRDefault="007D2B87" w:rsidP="00A21F67">
            <w:pPr>
              <w:pStyle w:val="ListParagraph"/>
              <w:numPr>
                <w:ilvl w:val="0"/>
                <w:numId w:val="34"/>
              </w:num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turnover</w:t>
            </w:r>
          </w:p>
        </w:tc>
        <w:tc>
          <w:tcPr>
            <w:tcW w:w="3724" w:type="dxa"/>
          </w:tcPr>
          <w:p w:rsidR="003460B8" w:rsidRPr="00A21F67" w:rsidRDefault="007D2B87"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109,442,111,000</w:t>
            </w:r>
          </w:p>
          <w:p w:rsidR="007D2B87"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9,141,599,000              =11 times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was turned over 2.41 times in the period</w:t>
            </w:r>
          </w:p>
          <w:p w:rsidR="0035014F" w:rsidRPr="00A21F67" w:rsidRDefault="0035014F" w:rsidP="00A21F67">
            <w:pPr>
              <w:spacing w:line="360" w:lineRule="auto"/>
              <w:rPr>
                <w:rFonts w:ascii="Times New Roman" w:hAnsi="Times New Roman" w:cs="Times New Roman"/>
                <w:sz w:val="24"/>
                <w:szCs w:val="24"/>
              </w:rPr>
            </w:pPr>
          </w:p>
        </w:tc>
        <w:tc>
          <w:tcPr>
            <w:tcW w:w="4072" w:type="dxa"/>
          </w:tcPr>
          <w:p w:rsidR="003460B8" w:rsidRPr="00A21F67" w:rsidRDefault="007D2B87"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148,015,916,000</w:t>
            </w:r>
          </w:p>
          <w:p w:rsidR="007D2B87"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17,918,599,000                    =8.3 times</w:t>
            </w:r>
          </w:p>
          <w:p w:rsidR="0035014F" w:rsidRPr="00A21F67" w:rsidRDefault="0035014F"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Inventory was turned over 2.41 times in the period</w:t>
            </w:r>
          </w:p>
          <w:p w:rsidR="0035014F" w:rsidRPr="00A21F67" w:rsidRDefault="0035014F" w:rsidP="00A21F67">
            <w:pPr>
              <w:spacing w:line="360" w:lineRule="auto"/>
              <w:rPr>
                <w:rFonts w:ascii="Times New Roman" w:hAnsi="Times New Roman" w:cs="Times New Roman"/>
                <w:sz w:val="24"/>
                <w:szCs w:val="24"/>
              </w:rPr>
            </w:pPr>
          </w:p>
        </w:tc>
      </w:tr>
      <w:tr w:rsidR="003460B8" w:rsidRPr="00A21F67" w:rsidTr="00DA7D9E">
        <w:tc>
          <w:tcPr>
            <w:tcW w:w="2978" w:type="dxa"/>
          </w:tcPr>
          <w:p w:rsidR="003460B8" w:rsidRPr="00A21F67" w:rsidRDefault="007D2B87" w:rsidP="00A21F67">
            <w:pPr>
              <w:pStyle w:val="ListParagraph"/>
              <w:numPr>
                <w:ilvl w:val="0"/>
                <w:numId w:val="34"/>
              </w:numPr>
              <w:spacing w:line="360" w:lineRule="auto"/>
              <w:rPr>
                <w:rFonts w:ascii="Times New Roman" w:hAnsi="Times New Roman" w:cs="Times New Roman"/>
                <w:sz w:val="24"/>
                <w:szCs w:val="24"/>
              </w:rPr>
            </w:pPr>
            <w:r w:rsidRPr="00A21F67">
              <w:rPr>
                <w:rFonts w:ascii="Times New Roman" w:hAnsi="Times New Roman" w:cs="Times New Roman"/>
                <w:sz w:val="24"/>
                <w:szCs w:val="24"/>
              </w:rPr>
              <w:t>ROCE</w:t>
            </w:r>
          </w:p>
        </w:tc>
        <w:tc>
          <w:tcPr>
            <w:tcW w:w="3724" w:type="dxa"/>
          </w:tcPr>
          <w:p w:rsidR="003460B8" w:rsidRPr="00A21F67" w:rsidRDefault="007D2B87"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2,566,765,000</w:t>
            </w:r>
          </w:p>
          <w:p w:rsidR="007D2B87"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19,255,547,000                =0.1</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capital utilized to generate profits</w:t>
            </w:r>
          </w:p>
        </w:tc>
        <w:tc>
          <w:tcPr>
            <w:tcW w:w="4072" w:type="dxa"/>
          </w:tcPr>
          <w:p w:rsidR="003460B8" w:rsidRPr="00A21F67" w:rsidRDefault="007D2B87"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13,695,459,000</w:t>
            </w:r>
          </w:p>
          <w:p w:rsidR="007D2B87"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51,333,037,000                      =0.3</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capital utilized to generate profits</w:t>
            </w:r>
          </w:p>
        </w:tc>
      </w:tr>
      <w:tr w:rsidR="003460B8" w:rsidRPr="00A21F67" w:rsidTr="00DA7D9E">
        <w:tc>
          <w:tcPr>
            <w:tcW w:w="2978" w:type="dxa"/>
          </w:tcPr>
          <w:p w:rsidR="003460B8" w:rsidRPr="00A21F67" w:rsidRDefault="007D2B87" w:rsidP="00A21F67">
            <w:pPr>
              <w:pStyle w:val="ListParagraph"/>
              <w:numPr>
                <w:ilvl w:val="0"/>
                <w:numId w:val="34"/>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Gross profit margin</w:t>
            </w:r>
          </w:p>
        </w:tc>
        <w:tc>
          <w:tcPr>
            <w:tcW w:w="3724" w:type="dxa"/>
          </w:tcPr>
          <w:p w:rsidR="003460B8"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 xml:space="preserve">  12,770,902,000</w:t>
            </w:r>
            <w:r w:rsidRPr="00A21F67">
              <w:rPr>
                <w:rFonts w:ascii="Times New Roman" w:hAnsi="Times New Roman" w:cs="Times New Roman"/>
                <w:sz w:val="24"/>
                <w:szCs w:val="24"/>
              </w:rPr>
              <w:t xml:space="preserve">  x100</w:t>
            </w:r>
          </w:p>
          <w:p w:rsidR="007D2B87"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122,213,014,000              =10.4%</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10.4% gross profit margin on goods sold</w:t>
            </w:r>
          </w:p>
          <w:p w:rsidR="00C548C4" w:rsidRPr="00A21F67" w:rsidRDefault="00C548C4" w:rsidP="00A21F67">
            <w:pPr>
              <w:spacing w:line="360" w:lineRule="auto"/>
              <w:rPr>
                <w:rFonts w:ascii="Times New Roman" w:hAnsi="Times New Roman" w:cs="Times New Roman"/>
                <w:sz w:val="24"/>
                <w:szCs w:val="24"/>
              </w:rPr>
            </w:pPr>
          </w:p>
        </w:tc>
        <w:tc>
          <w:tcPr>
            <w:tcW w:w="4072" w:type="dxa"/>
          </w:tcPr>
          <w:p w:rsidR="003460B8"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16,593,619,000</w:t>
            </w:r>
            <w:r w:rsidRPr="00A21F67">
              <w:rPr>
                <w:rFonts w:ascii="Times New Roman" w:hAnsi="Times New Roman" w:cs="Times New Roman"/>
                <w:sz w:val="24"/>
                <w:szCs w:val="24"/>
              </w:rPr>
              <w:t xml:space="preserve">   x100</w:t>
            </w:r>
          </w:p>
          <w:p w:rsidR="007D2B87"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164,609,535,000                    =10.1%</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10.1% gross profit margin on goods sold</w:t>
            </w:r>
          </w:p>
          <w:p w:rsidR="00C548C4" w:rsidRPr="00A21F67" w:rsidRDefault="00C548C4" w:rsidP="00A21F67">
            <w:pPr>
              <w:spacing w:line="360" w:lineRule="auto"/>
              <w:rPr>
                <w:rFonts w:ascii="Times New Roman" w:hAnsi="Times New Roman" w:cs="Times New Roman"/>
                <w:sz w:val="24"/>
                <w:szCs w:val="24"/>
              </w:rPr>
            </w:pPr>
          </w:p>
        </w:tc>
      </w:tr>
      <w:tr w:rsidR="003460B8" w:rsidRPr="00A21F67" w:rsidTr="00DA7D9E">
        <w:tc>
          <w:tcPr>
            <w:tcW w:w="2978" w:type="dxa"/>
          </w:tcPr>
          <w:p w:rsidR="003460B8" w:rsidRPr="00A21F67" w:rsidRDefault="007D2B87" w:rsidP="00A21F67">
            <w:pPr>
              <w:pStyle w:val="ListParagraph"/>
              <w:numPr>
                <w:ilvl w:val="0"/>
                <w:numId w:val="34"/>
              </w:numPr>
              <w:spacing w:line="360" w:lineRule="auto"/>
              <w:rPr>
                <w:rFonts w:ascii="Times New Roman" w:hAnsi="Times New Roman" w:cs="Times New Roman"/>
                <w:sz w:val="24"/>
                <w:szCs w:val="24"/>
              </w:rPr>
            </w:pPr>
            <w:r w:rsidRPr="00A21F67">
              <w:rPr>
                <w:rFonts w:ascii="Times New Roman" w:hAnsi="Times New Roman" w:cs="Times New Roman"/>
                <w:sz w:val="24"/>
                <w:szCs w:val="24"/>
              </w:rPr>
              <w:t>Net profit margin</w:t>
            </w:r>
          </w:p>
        </w:tc>
        <w:tc>
          <w:tcPr>
            <w:tcW w:w="3724" w:type="dxa"/>
          </w:tcPr>
          <w:p w:rsidR="003460B8"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1,796,042,000</w:t>
            </w:r>
            <w:r w:rsidRPr="00A21F67">
              <w:rPr>
                <w:rFonts w:ascii="Times New Roman" w:hAnsi="Times New Roman" w:cs="Times New Roman"/>
                <w:sz w:val="24"/>
                <w:szCs w:val="24"/>
              </w:rPr>
              <w:t xml:space="preserve">  x100</w:t>
            </w:r>
          </w:p>
          <w:p w:rsidR="007D2B87"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122,213,014,000              =1.5%</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7.3% net profit on goods sold</w:t>
            </w:r>
          </w:p>
          <w:p w:rsidR="00C548C4" w:rsidRPr="00A21F67" w:rsidRDefault="00C548C4" w:rsidP="00A21F67">
            <w:pPr>
              <w:spacing w:line="360" w:lineRule="auto"/>
              <w:rPr>
                <w:rFonts w:ascii="Times New Roman" w:hAnsi="Times New Roman" w:cs="Times New Roman"/>
                <w:sz w:val="24"/>
                <w:szCs w:val="24"/>
              </w:rPr>
            </w:pPr>
          </w:p>
        </w:tc>
        <w:tc>
          <w:tcPr>
            <w:tcW w:w="4072" w:type="dxa"/>
          </w:tcPr>
          <w:p w:rsidR="003460B8"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9,328,935,000</w:t>
            </w:r>
            <w:r w:rsidRPr="00A21F67">
              <w:rPr>
                <w:rFonts w:ascii="Times New Roman" w:hAnsi="Times New Roman" w:cs="Times New Roman"/>
                <w:sz w:val="24"/>
                <w:szCs w:val="24"/>
              </w:rPr>
              <w:t xml:space="preserve">  x100</w:t>
            </w:r>
          </w:p>
          <w:p w:rsidR="007D2B87"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360,595,261,000                  =2.59%</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7.3% net profit on goods sold</w:t>
            </w:r>
          </w:p>
          <w:p w:rsidR="00C548C4" w:rsidRPr="00A21F67" w:rsidRDefault="00C548C4" w:rsidP="00A21F67">
            <w:pPr>
              <w:spacing w:line="360" w:lineRule="auto"/>
              <w:rPr>
                <w:rFonts w:ascii="Times New Roman" w:hAnsi="Times New Roman" w:cs="Times New Roman"/>
                <w:sz w:val="24"/>
                <w:szCs w:val="24"/>
              </w:rPr>
            </w:pPr>
          </w:p>
        </w:tc>
      </w:tr>
      <w:tr w:rsidR="003460B8" w:rsidRPr="00A21F67" w:rsidTr="00DA7D9E">
        <w:tc>
          <w:tcPr>
            <w:tcW w:w="2978" w:type="dxa"/>
          </w:tcPr>
          <w:p w:rsidR="003460B8" w:rsidRPr="00A21F67" w:rsidRDefault="007D2B87" w:rsidP="00A21F67">
            <w:pPr>
              <w:pStyle w:val="ListParagraph"/>
              <w:numPr>
                <w:ilvl w:val="0"/>
                <w:numId w:val="34"/>
              </w:numPr>
              <w:spacing w:line="360" w:lineRule="auto"/>
              <w:rPr>
                <w:rFonts w:ascii="Times New Roman" w:hAnsi="Times New Roman" w:cs="Times New Roman"/>
                <w:sz w:val="24"/>
                <w:szCs w:val="24"/>
              </w:rPr>
            </w:pPr>
            <w:r w:rsidRPr="00A21F67">
              <w:rPr>
                <w:rFonts w:ascii="Times New Roman" w:hAnsi="Times New Roman" w:cs="Times New Roman"/>
                <w:sz w:val="24"/>
                <w:szCs w:val="24"/>
              </w:rPr>
              <w:t>Earnings per share</w:t>
            </w:r>
          </w:p>
        </w:tc>
        <w:tc>
          <w:tcPr>
            <w:tcW w:w="3724" w:type="dxa"/>
          </w:tcPr>
          <w:p w:rsidR="003460B8" w:rsidRPr="00A21F67" w:rsidRDefault="007D2B87"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1,796,042,000</w:t>
            </w:r>
          </w:p>
          <w:p w:rsidR="007D2B87"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693,952,117,000               =₦2.59</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net profit after tax and pref. dividend attributable to each ordinary share in issue</w:t>
            </w:r>
          </w:p>
          <w:p w:rsidR="00C548C4" w:rsidRPr="00A21F67" w:rsidRDefault="00C548C4" w:rsidP="00A21F67">
            <w:pPr>
              <w:spacing w:line="360" w:lineRule="auto"/>
              <w:rPr>
                <w:rFonts w:ascii="Times New Roman" w:hAnsi="Times New Roman" w:cs="Times New Roman"/>
                <w:sz w:val="24"/>
                <w:szCs w:val="24"/>
              </w:rPr>
            </w:pPr>
          </w:p>
        </w:tc>
        <w:tc>
          <w:tcPr>
            <w:tcW w:w="4072" w:type="dxa"/>
          </w:tcPr>
          <w:p w:rsidR="003460B8" w:rsidRPr="00A21F67" w:rsidRDefault="007D2B87"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 xml:space="preserve">   9,328,935,000</w:t>
            </w:r>
          </w:p>
          <w:p w:rsidR="007D2B87"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360,595,261,000                 =₦0.26</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net profit after tax and pref. dividend attributable to each ordinary share in issue</w:t>
            </w:r>
          </w:p>
          <w:p w:rsidR="00C548C4" w:rsidRPr="00A21F67" w:rsidRDefault="00C548C4" w:rsidP="00A21F67">
            <w:pPr>
              <w:spacing w:line="360" w:lineRule="auto"/>
              <w:rPr>
                <w:rFonts w:ascii="Times New Roman" w:hAnsi="Times New Roman" w:cs="Times New Roman"/>
                <w:sz w:val="24"/>
                <w:szCs w:val="24"/>
              </w:rPr>
            </w:pPr>
          </w:p>
        </w:tc>
      </w:tr>
      <w:tr w:rsidR="003460B8" w:rsidRPr="00A21F67" w:rsidTr="00DA7D9E">
        <w:tc>
          <w:tcPr>
            <w:tcW w:w="2978" w:type="dxa"/>
          </w:tcPr>
          <w:p w:rsidR="003460B8" w:rsidRPr="00A21F67" w:rsidRDefault="007D2B87" w:rsidP="00A21F67">
            <w:pPr>
              <w:pStyle w:val="ListParagraph"/>
              <w:numPr>
                <w:ilvl w:val="0"/>
                <w:numId w:val="34"/>
              </w:numPr>
              <w:spacing w:line="360" w:lineRule="auto"/>
              <w:rPr>
                <w:rFonts w:ascii="Times New Roman" w:hAnsi="Times New Roman" w:cs="Times New Roman"/>
                <w:sz w:val="24"/>
                <w:szCs w:val="24"/>
              </w:rPr>
            </w:pPr>
            <w:r w:rsidRPr="00A21F67">
              <w:rPr>
                <w:rFonts w:ascii="Times New Roman" w:hAnsi="Times New Roman" w:cs="Times New Roman"/>
                <w:sz w:val="24"/>
                <w:szCs w:val="24"/>
              </w:rPr>
              <w:t>Net assets per share</w:t>
            </w:r>
          </w:p>
        </w:tc>
        <w:tc>
          <w:tcPr>
            <w:tcW w:w="3724" w:type="dxa"/>
          </w:tcPr>
          <w:p w:rsidR="003460B8"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18,301,074,000</w:t>
            </w:r>
          </w:p>
          <w:p w:rsidR="007D2B87"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693,952,117,000               =₦0.03</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net assets attributable to each ordinary share in issue</w:t>
            </w:r>
          </w:p>
          <w:p w:rsidR="00C548C4" w:rsidRPr="00A21F67" w:rsidRDefault="00C548C4" w:rsidP="00A21F67">
            <w:pPr>
              <w:spacing w:line="360" w:lineRule="auto"/>
              <w:rPr>
                <w:rFonts w:ascii="Times New Roman" w:hAnsi="Times New Roman" w:cs="Times New Roman"/>
                <w:sz w:val="24"/>
                <w:szCs w:val="24"/>
              </w:rPr>
            </w:pPr>
          </w:p>
        </w:tc>
        <w:tc>
          <w:tcPr>
            <w:tcW w:w="4072" w:type="dxa"/>
          </w:tcPr>
          <w:p w:rsidR="003460B8" w:rsidRPr="00A21F67" w:rsidRDefault="007D2B87"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 xml:space="preserve"> 33,772,775,000</w:t>
            </w:r>
          </w:p>
          <w:p w:rsidR="007D2B87" w:rsidRPr="00A21F67" w:rsidRDefault="007D2B87"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360,595,261,000                  =₦0.09</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net assets attributable to each ordinary share in issue</w:t>
            </w:r>
          </w:p>
          <w:p w:rsidR="00C548C4" w:rsidRPr="00A21F67" w:rsidRDefault="00C548C4" w:rsidP="00A21F67">
            <w:pPr>
              <w:spacing w:line="360" w:lineRule="auto"/>
              <w:rPr>
                <w:rFonts w:ascii="Times New Roman" w:hAnsi="Times New Roman" w:cs="Times New Roman"/>
                <w:sz w:val="24"/>
                <w:szCs w:val="24"/>
              </w:rPr>
            </w:pPr>
          </w:p>
        </w:tc>
      </w:tr>
      <w:tr w:rsidR="003460B8" w:rsidRPr="00A21F67" w:rsidTr="00DA7D9E">
        <w:tc>
          <w:tcPr>
            <w:tcW w:w="2978" w:type="dxa"/>
          </w:tcPr>
          <w:p w:rsidR="003460B8" w:rsidRPr="00A21F67" w:rsidRDefault="007D2B87" w:rsidP="00A21F67">
            <w:pPr>
              <w:pStyle w:val="ListParagraph"/>
              <w:numPr>
                <w:ilvl w:val="0"/>
                <w:numId w:val="34"/>
              </w:numPr>
              <w:spacing w:line="360" w:lineRule="auto"/>
              <w:rPr>
                <w:rFonts w:ascii="Times New Roman" w:hAnsi="Times New Roman" w:cs="Times New Roman"/>
                <w:sz w:val="24"/>
                <w:szCs w:val="24"/>
              </w:rPr>
            </w:pPr>
            <w:r w:rsidRPr="00A21F67">
              <w:rPr>
                <w:rFonts w:ascii="Times New Roman" w:hAnsi="Times New Roman" w:cs="Times New Roman"/>
                <w:sz w:val="24"/>
                <w:szCs w:val="24"/>
              </w:rPr>
              <w:t>Expenses %</w:t>
            </w:r>
          </w:p>
          <w:p w:rsidR="007D2B87" w:rsidRPr="00A21F67" w:rsidRDefault="007D2B87" w:rsidP="00A21F67">
            <w:pPr>
              <w:pStyle w:val="ListParagraph"/>
              <w:numPr>
                <w:ilvl w:val="0"/>
                <w:numId w:val="35"/>
              </w:numPr>
              <w:spacing w:line="360" w:lineRule="auto"/>
              <w:rPr>
                <w:rFonts w:ascii="Times New Roman" w:hAnsi="Times New Roman" w:cs="Times New Roman"/>
                <w:sz w:val="24"/>
                <w:szCs w:val="24"/>
              </w:rPr>
            </w:pPr>
            <w:r w:rsidRPr="00A21F67">
              <w:rPr>
                <w:rFonts w:ascii="Times New Roman" w:hAnsi="Times New Roman" w:cs="Times New Roman"/>
                <w:sz w:val="24"/>
                <w:szCs w:val="24"/>
              </w:rPr>
              <w:t>Selling and distribution</w:t>
            </w:r>
          </w:p>
          <w:p w:rsidR="007D2B87" w:rsidRPr="00A21F67" w:rsidRDefault="007D2B87" w:rsidP="00A21F67">
            <w:pPr>
              <w:pStyle w:val="ListParagraph"/>
              <w:numPr>
                <w:ilvl w:val="0"/>
                <w:numId w:val="35"/>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Administrative </w:t>
            </w:r>
          </w:p>
        </w:tc>
        <w:tc>
          <w:tcPr>
            <w:tcW w:w="3724" w:type="dxa"/>
          </w:tcPr>
          <w:p w:rsidR="00916F96" w:rsidRPr="00A21F67" w:rsidRDefault="00916F96" w:rsidP="00A21F67">
            <w:pPr>
              <w:pStyle w:val="ListParagraph"/>
              <w:numPr>
                <w:ilvl w:val="0"/>
                <w:numId w:val="37"/>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2,571,260,000</w:t>
            </w:r>
            <w:r w:rsidRPr="00A21F67">
              <w:rPr>
                <w:rFonts w:ascii="Times New Roman" w:hAnsi="Times New Roman" w:cs="Times New Roman"/>
                <w:sz w:val="24"/>
                <w:szCs w:val="24"/>
              </w:rPr>
              <w:t xml:space="preserve">  x100 </w:t>
            </w:r>
          </w:p>
          <w:p w:rsidR="00916F96" w:rsidRPr="00A21F67" w:rsidRDefault="00916F96" w:rsidP="00A21F67">
            <w:pPr>
              <w:spacing w:line="360" w:lineRule="auto"/>
              <w:ind w:left="720"/>
              <w:rPr>
                <w:rFonts w:ascii="Times New Roman" w:hAnsi="Times New Roman" w:cs="Times New Roman"/>
                <w:sz w:val="24"/>
                <w:szCs w:val="24"/>
              </w:rPr>
            </w:pPr>
            <w:r w:rsidRPr="00A21F67">
              <w:rPr>
                <w:rFonts w:ascii="Times New Roman" w:hAnsi="Times New Roman" w:cs="Times New Roman"/>
                <w:sz w:val="24"/>
                <w:szCs w:val="24"/>
              </w:rPr>
              <w:t>8,809,784,000         =29%</w:t>
            </w:r>
          </w:p>
          <w:p w:rsidR="00916F96" w:rsidRPr="00A21F67" w:rsidRDefault="00916F96" w:rsidP="00A21F67">
            <w:pPr>
              <w:pStyle w:val="ListParagraph"/>
              <w:numPr>
                <w:ilvl w:val="0"/>
                <w:numId w:val="37"/>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6,238,524,000</w:t>
            </w:r>
            <w:r w:rsidRPr="00A21F67">
              <w:rPr>
                <w:rFonts w:ascii="Times New Roman" w:hAnsi="Times New Roman" w:cs="Times New Roman"/>
                <w:sz w:val="24"/>
                <w:szCs w:val="24"/>
              </w:rPr>
              <w:t xml:space="preserve">   x100</w:t>
            </w:r>
          </w:p>
          <w:p w:rsidR="00916F96" w:rsidRPr="00A21F67" w:rsidRDefault="00916F96" w:rsidP="00A21F67">
            <w:pPr>
              <w:spacing w:line="360" w:lineRule="auto"/>
              <w:ind w:left="720"/>
              <w:rPr>
                <w:rFonts w:ascii="Times New Roman" w:hAnsi="Times New Roman" w:cs="Times New Roman"/>
                <w:sz w:val="24"/>
                <w:szCs w:val="24"/>
              </w:rPr>
            </w:pPr>
            <w:r w:rsidRPr="00A21F67">
              <w:rPr>
                <w:rFonts w:ascii="Times New Roman" w:hAnsi="Times New Roman" w:cs="Times New Roman"/>
                <w:sz w:val="24"/>
                <w:szCs w:val="24"/>
              </w:rPr>
              <w:t>8,809,784,000          =71%</w:t>
            </w:r>
          </w:p>
          <w:p w:rsidR="00C548C4" w:rsidRPr="00A21F67" w:rsidRDefault="00C548C4" w:rsidP="00A21F67">
            <w:pPr>
              <w:tabs>
                <w:tab w:val="left" w:pos="2200"/>
              </w:tabs>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relative weight of each item of expense in relation to total expense</w:t>
            </w:r>
          </w:p>
          <w:p w:rsidR="00C548C4" w:rsidRPr="00A21F67" w:rsidRDefault="00C548C4" w:rsidP="00A21F67">
            <w:pPr>
              <w:spacing w:line="360" w:lineRule="auto"/>
              <w:ind w:left="720"/>
              <w:rPr>
                <w:rFonts w:ascii="Times New Roman" w:hAnsi="Times New Roman" w:cs="Times New Roman"/>
                <w:sz w:val="24"/>
                <w:szCs w:val="24"/>
              </w:rPr>
            </w:pPr>
          </w:p>
        </w:tc>
        <w:tc>
          <w:tcPr>
            <w:tcW w:w="4072" w:type="dxa"/>
          </w:tcPr>
          <w:p w:rsidR="00916F96" w:rsidRPr="00A21F67" w:rsidRDefault="00916F96" w:rsidP="00A21F67">
            <w:pPr>
              <w:pStyle w:val="ListParagraph"/>
              <w:numPr>
                <w:ilvl w:val="0"/>
                <w:numId w:val="38"/>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 xml:space="preserve">6,924,989,000   </w:t>
            </w:r>
            <w:r w:rsidRPr="00A21F67">
              <w:rPr>
                <w:rFonts w:ascii="Times New Roman" w:hAnsi="Times New Roman" w:cs="Times New Roman"/>
                <w:sz w:val="24"/>
                <w:szCs w:val="24"/>
              </w:rPr>
              <w:t>x100</w:t>
            </w:r>
          </w:p>
          <w:p w:rsidR="00916F96" w:rsidRPr="00A21F67" w:rsidRDefault="00916F96" w:rsidP="00A21F67">
            <w:pPr>
              <w:spacing w:line="360" w:lineRule="auto"/>
              <w:ind w:left="720"/>
              <w:rPr>
                <w:rFonts w:ascii="Times New Roman" w:hAnsi="Times New Roman" w:cs="Times New Roman"/>
                <w:sz w:val="24"/>
                <w:szCs w:val="24"/>
              </w:rPr>
            </w:pPr>
            <w:r w:rsidRPr="00A21F67">
              <w:rPr>
                <w:rFonts w:ascii="Times New Roman" w:hAnsi="Times New Roman" w:cs="Times New Roman"/>
                <w:sz w:val="24"/>
                <w:szCs w:val="24"/>
              </w:rPr>
              <w:t>11,949,623,000            =60%</w:t>
            </w:r>
          </w:p>
          <w:p w:rsidR="003460B8" w:rsidRPr="00A21F67" w:rsidRDefault="00916F96" w:rsidP="00A21F67">
            <w:pPr>
              <w:pStyle w:val="ListParagraph"/>
              <w:numPr>
                <w:ilvl w:val="0"/>
                <w:numId w:val="38"/>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5,024,634,000</w:t>
            </w:r>
            <w:r w:rsidRPr="00A21F67">
              <w:rPr>
                <w:rFonts w:ascii="Times New Roman" w:hAnsi="Times New Roman" w:cs="Times New Roman"/>
                <w:sz w:val="24"/>
                <w:szCs w:val="24"/>
              </w:rPr>
              <w:t xml:space="preserve">  x100</w:t>
            </w:r>
          </w:p>
          <w:p w:rsidR="00916F96" w:rsidRPr="00A21F67" w:rsidRDefault="00916F96" w:rsidP="00A21F67">
            <w:pPr>
              <w:spacing w:line="360" w:lineRule="auto"/>
              <w:ind w:left="720"/>
              <w:rPr>
                <w:rFonts w:ascii="Times New Roman" w:hAnsi="Times New Roman" w:cs="Times New Roman"/>
                <w:sz w:val="24"/>
                <w:szCs w:val="24"/>
              </w:rPr>
            </w:pPr>
            <w:r w:rsidRPr="00A21F67">
              <w:rPr>
                <w:rFonts w:ascii="Times New Roman" w:hAnsi="Times New Roman" w:cs="Times New Roman"/>
                <w:sz w:val="24"/>
                <w:szCs w:val="24"/>
              </w:rPr>
              <w:t xml:space="preserve">11,949,623,000           =42%   </w:t>
            </w:r>
          </w:p>
          <w:p w:rsidR="00C548C4" w:rsidRPr="00A21F67" w:rsidRDefault="00C548C4" w:rsidP="00A21F67">
            <w:pPr>
              <w:tabs>
                <w:tab w:val="left" w:pos="2200"/>
              </w:tabs>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relative weight of each item of expense in relation to total expense</w:t>
            </w:r>
          </w:p>
          <w:p w:rsidR="00C548C4" w:rsidRPr="00A21F67" w:rsidRDefault="00C548C4" w:rsidP="00A21F67">
            <w:pPr>
              <w:spacing w:line="360" w:lineRule="auto"/>
              <w:ind w:left="720"/>
              <w:rPr>
                <w:rFonts w:ascii="Times New Roman" w:hAnsi="Times New Roman" w:cs="Times New Roman"/>
                <w:sz w:val="24"/>
                <w:szCs w:val="24"/>
              </w:rPr>
            </w:pPr>
          </w:p>
        </w:tc>
      </w:tr>
      <w:tr w:rsidR="003460B8" w:rsidRPr="00A21F67" w:rsidTr="00DA7D9E">
        <w:tc>
          <w:tcPr>
            <w:tcW w:w="2978" w:type="dxa"/>
          </w:tcPr>
          <w:p w:rsidR="003460B8" w:rsidRPr="00A21F67" w:rsidRDefault="007D2B87" w:rsidP="00A21F67">
            <w:pPr>
              <w:pStyle w:val="ListParagraph"/>
              <w:numPr>
                <w:ilvl w:val="0"/>
                <w:numId w:val="34"/>
              </w:numPr>
              <w:spacing w:line="360" w:lineRule="auto"/>
              <w:rPr>
                <w:rFonts w:ascii="Times New Roman" w:hAnsi="Times New Roman" w:cs="Times New Roman"/>
                <w:sz w:val="24"/>
                <w:szCs w:val="24"/>
              </w:rPr>
            </w:pPr>
            <w:r w:rsidRPr="00A21F67">
              <w:rPr>
                <w:rFonts w:ascii="Times New Roman" w:hAnsi="Times New Roman" w:cs="Times New Roman"/>
                <w:sz w:val="24"/>
                <w:szCs w:val="24"/>
              </w:rPr>
              <w:t>Expenses to sales</w:t>
            </w:r>
          </w:p>
          <w:p w:rsidR="007D2B87" w:rsidRPr="00A21F67" w:rsidRDefault="00916F96" w:rsidP="00A21F67">
            <w:pPr>
              <w:pStyle w:val="ListParagraph"/>
              <w:numPr>
                <w:ilvl w:val="0"/>
                <w:numId w:val="36"/>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Selling and distribution</w:t>
            </w:r>
          </w:p>
          <w:p w:rsidR="00916F96" w:rsidRPr="00A21F67" w:rsidRDefault="00916F96" w:rsidP="00A21F67">
            <w:pPr>
              <w:pStyle w:val="ListParagraph"/>
              <w:numPr>
                <w:ilvl w:val="0"/>
                <w:numId w:val="36"/>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Administrative </w:t>
            </w:r>
          </w:p>
        </w:tc>
        <w:tc>
          <w:tcPr>
            <w:tcW w:w="3724" w:type="dxa"/>
          </w:tcPr>
          <w:p w:rsidR="003460B8" w:rsidRPr="00A21F67" w:rsidRDefault="00916F96" w:rsidP="00A21F67">
            <w:pPr>
              <w:pStyle w:val="ListParagraph"/>
              <w:numPr>
                <w:ilvl w:val="0"/>
                <w:numId w:val="39"/>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lastRenderedPageBreak/>
              <w:t>2,571,260,000</w:t>
            </w:r>
            <w:r w:rsidRPr="00A21F67">
              <w:rPr>
                <w:rFonts w:ascii="Times New Roman" w:hAnsi="Times New Roman" w:cs="Times New Roman"/>
                <w:sz w:val="24"/>
                <w:szCs w:val="24"/>
              </w:rPr>
              <w:t xml:space="preserve">  x100</w:t>
            </w:r>
          </w:p>
          <w:p w:rsidR="00916F96" w:rsidRPr="00A21F67" w:rsidRDefault="00916F96"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 xml:space="preserve">         122,213,014,000         =2%</w:t>
            </w:r>
          </w:p>
          <w:p w:rsidR="00916F96" w:rsidRPr="00A21F67" w:rsidRDefault="00916F96" w:rsidP="00A21F67">
            <w:pPr>
              <w:pStyle w:val="ListParagraph"/>
              <w:numPr>
                <w:ilvl w:val="0"/>
                <w:numId w:val="39"/>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6,238,524,000</w:t>
            </w:r>
            <w:r w:rsidRPr="00A21F67">
              <w:rPr>
                <w:rFonts w:ascii="Times New Roman" w:hAnsi="Times New Roman" w:cs="Times New Roman"/>
                <w:sz w:val="24"/>
                <w:szCs w:val="24"/>
              </w:rPr>
              <w:t xml:space="preserve">  x100</w:t>
            </w:r>
          </w:p>
          <w:p w:rsidR="00916F96" w:rsidRPr="00A21F67" w:rsidRDefault="00916F96"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122,213,014,000          =5%</w:t>
            </w:r>
          </w:p>
        </w:tc>
        <w:tc>
          <w:tcPr>
            <w:tcW w:w="4072" w:type="dxa"/>
          </w:tcPr>
          <w:p w:rsidR="003460B8" w:rsidRPr="00A21F67" w:rsidRDefault="00916F96" w:rsidP="00A21F67">
            <w:pPr>
              <w:pStyle w:val="ListParagraph"/>
              <w:numPr>
                <w:ilvl w:val="0"/>
                <w:numId w:val="40"/>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lastRenderedPageBreak/>
              <w:t>6,924,989,000</w:t>
            </w:r>
            <w:r w:rsidRPr="00A21F67">
              <w:rPr>
                <w:rFonts w:ascii="Times New Roman" w:hAnsi="Times New Roman" w:cs="Times New Roman"/>
                <w:sz w:val="24"/>
                <w:szCs w:val="24"/>
              </w:rPr>
              <w:t xml:space="preserve">   x100</w:t>
            </w:r>
          </w:p>
          <w:p w:rsidR="00916F96" w:rsidRPr="00A21F67" w:rsidRDefault="00916F96" w:rsidP="00A21F67">
            <w:pPr>
              <w:spacing w:line="360" w:lineRule="auto"/>
              <w:ind w:left="720"/>
              <w:rPr>
                <w:rFonts w:ascii="Times New Roman" w:hAnsi="Times New Roman" w:cs="Times New Roman"/>
                <w:sz w:val="24"/>
                <w:szCs w:val="24"/>
              </w:rPr>
            </w:pPr>
            <w:r w:rsidRPr="00A21F67">
              <w:rPr>
                <w:rFonts w:ascii="Times New Roman" w:hAnsi="Times New Roman" w:cs="Times New Roman"/>
                <w:sz w:val="24"/>
                <w:szCs w:val="24"/>
              </w:rPr>
              <w:lastRenderedPageBreak/>
              <w:t>164,609,535,000         =4%</w:t>
            </w:r>
          </w:p>
          <w:p w:rsidR="00916F96" w:rsidRPr="00A21F67" w:rsidRDefault="00916F96" w:rsidP="00A21F67">
            <w:pPr>
              <w:pStyle w:val="ListParagraph"/>
              <w:numPr>
                <w:ilvl w:val="0"/>
                <w:numId w:val="40"/>
              </w:num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5,024,634,000</w:t>
            </w:r>
            <w:r w:rsidRPr="00A21F67">
              <w:rPr>
                <w:rFonts w:ascii="Times New Roman" w:hAnsi="Times New Roman" w:cs="Times New Roman"/>
                <w:sz w:val="24"/>
                <w:szCs w:val="24"/>
              </w:rPr>
              <w:t xml:space="preserve">   x100</w:t>
            </w:r>
          </w:p>
          <w:p w:rsidR="00916F96" w:rsidRPr="00A21F67" w:rsidRDefault="00916F96"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164,609,535,000              =3%</w:t>
            </w:r>
          </w:p>
        </w:tc>
      </w:tr>
    </w:tbl>
    <w:p w:rsidR="0016518C" w:rsidRPr="00A21F67" w:rsidRDefault="0016518C" w:rsidP="00A21F67">
      <w:pPr>
        <w:spacing w:line="360" w:lineRule="auto"/>
        <w:rPr>
          <w:rFonts w:ascii="Times New Roman" w:hAnsi="Times New Roman" w:cs="Times New Roman"/>
          <w:sz w:val="24"/>
          <w:szCs w:val="24"/>
        </w:rPr>
      </w:pPr>
    </w:p>
    <w:p w:rsidR="0016518C" w:rsidRPr="00A21F67" w:rsidRDefault="0016518C"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COMPARISON OF THE ABOVE RATIOS COMPUTED</w:t>
      </w:r>
    </w:p>
    <w:p w:rsidR="005A40DC" w:rsidRPr="00A21F67" w:rsidRDefault="005A40DC" w:rsidP="00A21F67">
      <w:pPr>
        <w:pStyle w:val="ListParagraph"/>
        <w:numPr>
          <w:ilvl w:val="0"/>
          <w:numId w:val="49"/>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11 </w:t>
      </w:r>
      <w:r w:rsidR="00B30993" w:rsidRPr="00A21F67">
        <w:rPr>
          <w:rFonts w:ascii="Times New Roman" w:hAnsi="Times New Roman" w:cs="Times New Roman"/>
          <w:sz w:val="24"/>
          <w:szCs w:val="24"/>
        </w:rPr>
        <w:t>Plc.</w:t>
      </w:r>
      <w:r w:rsidRPr="00A21F67">
        <w:rPr>
          <w:rFonts w:ascii="Times New Roman" w:hAnsi="Times New Roman" w:cs="Times New Roman"/>
          <w:sz w:val="24"/>
          <w:szCs w:val="24"/>
        </w:rPr>
        <w:t xml:space="preserve"> were more able to use their current assets to meet their current assets compared to Conoil</w:t>
      </w:r>
    </w:p>
    <w:p w:rsidR="005A40DC" w:rsidRPr="00A21F67" w:rsidRDefault="005A40DC" w:rsidP="00A21F67">
      <w:pPr>
        <w:pStyle w:val="ListParagraph"/>
        <w:numPr>
          <w:ilvl w:val="0"/>
          <w:numId w:val="49"/>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Conoil had a better quick assets ratio compare to 11 </w:t>
      </w:r>
      <w:r w:rsidR="00B30993" w:rsidRPr="00A21F67">
        <w:rPr>
          <w:rFonts w:ascii="Times New Roman" w:hAnsi="Times New Roman" w:cs="Times New Roman"/>
          <w:sz w:val="24"/>
          <w:szCs w:val="24"/>
        </w:rPr>
        <w:t>plc.</w:t>
      </w:r>
    </w:p>
    <w:p w:rsidR="005A40DC" w:rsidRPr="00A21F67" w:rsidRDefault="005A40DC" w:rsidP="00A21F67">
      <w:pPr>
        <w:pStyle w:val="ListParagraph"/>
        <w:numPr>
          <w:ilvl w:val="0"/>
          <w:numId w:val="49"/>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Trade receivables were collected quicker in 11 </w:t>
      </w:r>
      <w:r w:rsidR="00B30993" w:rsidRPr="00A21F67">
        <w:rPr>
          <w:rFonts w:ascii="Times New Roman" w:hAnsi="Times New Roman" w:cs="Times New Roman"/>
          <w:sz w:val="24"/>
          <w:szCs w:val="24"/>
        </w:rPr>
        <w:t>Plc.</w:t>
      </w:r>
      <w:r w:rsidRPr="00A21F67">
        <w:rPr>
          <w:rFonts w:ascii="Times New Roman" w:hAnsi="Times New Roman" w:cs="Times New Roman"/>
          <w:sz w:val="24"/>
          <w:szCs w:val="24"/>
        </w:rPr>
        <w:t xml:space="preserve"> than in Conoil</w:t>
      </w:r>
    </w:p>
    <w:p w:rsidR="005A40DC" w:rsidRPr="00A21F67" w:rsidRDefault="005A40DC" w:rsidP="00A21F67">
      <w:pPr>
        <w:pStyle w:val="ListParagraph"/>
        <w:numPr>
          <w:ilvl w:val="0"/>
          <w:numId w:val="49"/>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Trade Payables were collected quicker in 11 </w:t>
      </w:r>
      <w:r w:rsidR="00B30993" w:rsidRPr="00A21F67">
        <w:rPr>
          <w:rFonts w:ascii="Times New Roman" w:hAnsi="Times New Roman" w:cs="Times New Roman"/>
          <w:sz w:val="24"/>
          <w:szCs w:val="24"/>
        </w:rPr>
        <w:t>plc.</w:t>
      </w:r>
      <w:r w:rsidRPr="00A21F67">
        <w:rPr>
          <w:rFonts w:ascii="Times New Roman" w:hAnsi="Times New Roman" w:cs="Times New Roman"/>
          <w:sz w:val="24"/>
          <w:szCs w:val="24"/>
        </w:rPr>
        <w:t xml:space="preserve"> than in </w:t>
      </w:r>
      <w:r w:rsidR="00B30993" w:rsidRPr="00A21F67">
        <w:rPr>
          <w:rFonts w:ascii="Times New Roman" w:hAnsi="Times New Roman" w:cs="Times New Roman"/>
          <w:sz w:val="24"/>
          <w:szCs w:val="24"/>
        </w:rPr>
        <w:t>Conoil</w:t>
      </w:r>
    </w:p>
    <w:p w:rsidR="005A40DC" w:rsidRPr="00A21F67" w:rsidRDefault="005A40DC" w:rsidP="00A21F67">
      <w:pPr>
        <w:pStyle w:val="ListParagraph"/>
        <w:numPr>
          <w:ilvl w:val="0"/>
          <w:numId w:val="49"/>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Inventories were sold faster in Conoil than in 11 </w:t>
      </w:r>
      <w:r w:rsidR="00B30993" w:rsidRPr="00A21F67">
        <w:rPr>
          <w:rFonts w:ascii="Times New Roman" w:hAnsi="Times New Roman" w:cs="Times New Roman"/>
          <w:sz w:val="24"/>
          <w:szCs w:val="24"/>
        </w:rPr>
        <w:t>Plc.</w:t>
      </w:r>
    </w:p>
    <w:p w:rsidR="005A40DC" w:rsidRPr="00A21F67" w:rsidRDefault="005A40DC" w:rsidP="00A21F67">
      <w:pPr>
        <w:pStyle w:val="ListParagraph"/>
        <w:numPr>
          <w:ilvl w:val="0"/>
          <w:numId w:val="49"/>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Trade receivables were turned </w:t>
      </w:r>
      <w:r w:rsidR="00B30993" w:rsidRPr="00A21F67">
        <w:rPr>
          <w:rFonts w:ascii="Times New Roman" w:hAnsi="Times New Roman" w:cs="Times New Roman"/>
          <w:sz w:val="24"/>
          <w:szCs w:val="24"/>
        </w:rPr>
        <w:t>over more</w:t>
      </w:r>
      <w:r w:rsidRPr="00A21F67">
        <w:rPr>
          <w:rFonts w:ascii="Times New Roman" w:hAnsi="Times New Roman" w:cs="Times New Roman"/>
          <w:sz w:val="24"/>
          <w:szCs w:val="24"/>
        </w:rPr>
        <w:t xml:space="preserve"> times in 11 </w:t>
      </w:r>
      <w:r w:rsidR="00B30993" w:rsidRPr="00A21F67">
        <w:rPr>
          <w:rFonts w:ascii="Times New Roman" w:hAnsi="Times New Roman" w:cs="Times New Roman"/>
          <w:sz w:val="24"/>
          <w:szCs w:val="24"/>
        </w:rPr>
        <w:t>plc.</w:t>
      </w:r>
      <w:r w:rsidRPr="00A21F67">
        <w:rPr>
          <w:rFonts w:ascii="Times New Roman" w:hAnsi="Times New Roman" w:cs="Times New Roman"/>
          <w:sz w:val="24"/>
          <w:szCs w:val="24"/>
        </w:rPr>
        <w:t xml:space="preserve"> than in </w:t>
      </w:r>
      <w:r w:rsidR="00B30993" w:rsidRPr="00A21F67">
        <w:rPr>
          <w:rFonts w:ascii="Times New Roman" w:hAnsi="Times New Roman" w:cs="Times New Roman"/>
          <w:sz w:val="24"/>
          <w:szCs w:val="24"/>
        </w:rPr>
        <w:t>Conoil</w:t>
      </w:r>
    </w:p>
    <w:p w:rsidR="005A40DC" w:rsidRPr="00A21F67" w:rsidRDefault="005A40DC" w:rsidP="00A21F67">
      <w:pPr>
        <w:pStyle w:val="ListParagraph"/>
        <w:numPr>
          <w:ilvl w:val="0"/>
          <w:numId w:val="49"/>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Trade payables were turned over more times in 11 </w:t>
      </w:r>
      <w:r w:rsidR="00B30993" w:rsidRPr="00A21F67">
        <w:rPr>
          <w:rFonts w:ascii="Times New Roman" w:hAnsi="Times New Roman" w:cs="Times New Roman"/>
          <w:sz w:val="24"/>
          <w:szCs w:val="24"/>
        </w:rPr>
        <w:t>plc.</w:t>
      </w:r>
      <w:r w:rsidRPr="00A21F67">
        <w:rPr>
          <w:rFonts w:ascii="Times New Roman" w:hAnsi="Times New Roman" w:cs="Times New Roman"/>
          <w:sz w:val="24"/>
          <w:szCs w:val="24"/>
        </w:rPr>
        <w:t xml:space="preserve"> than in </w:t>
      </w:r>
      <w:r w:rsidR="00B30993" w:rsidRPr="00A21F67">
        <w:rPr>
          <w:rFonts w:ascii="Times New Roman" w:hAnsi="Times New Roman" w:cs="Times New Roman"/>
          <w:sz w:val="24"/>
          <w:szCs w:val="24"/>
        </w:rPr>
        <w:t>Conoil</w:t>
      </w:r>
    </w:p>
    <w:p w:rsidR="005A40DC" w:rsidRPr="00A21F67" w:rsidRDefault="005A40DC" w:rsidP="00A21F67">
      <w:pPr>
        <w:pStyle w:val="ListParagraph"/>
        <w:numPr>
          <w:ilvl w:val="0"/>
          <w:numId w:val="49"/>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Inventories were turned over more times in Conoil than in 11 </w:t>
      </w:r>
      <w:r w:rsidR="00B30993" w:rsidRPr="00A21F67">
        <w:rPr>
          <w:rFonts w:ascii="Times New Roman" w:hAnsi="Times New Roman" w:cs="Times New Roman"/>
          <w:sz w:val="24"/>
          <w:szCs w:val="24"/>
        </w:rPr>
        <w:t>plc.</w:t>
      </w:r>
    </w:p>
    <w:p w:rsidR="005A40DC" w:rsidRPr="00A21F67" w:rsidRDefault="005A40DC" w:rsidP="00A21F67">
      <w:pPr>
        <w:pStyle w:val="ListParagraph"/>
        <w:numPr>
          <w:ilvl w:val="0"/>
          <w:numId w:val="49"/>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11 </w:t>
      </w:r>
      <w:r w:rsidR="00B30993" w:rsidRPr="00A21F67">
        <w:rPr>
          <w:rFonts w:ascii="Times New Roman" w:hAnsi="Times New Roman" w:cs="Times New Roman"/>
          <w:sz w:val="24"/>
          <w:szCs w:val="24"/>
        </w:rPr>
        <w:t>plc.</w:t>
      </w:r>
      <w:r w:rsidRPr="00A21F67">
        <w:rPr>
          <w:rFonts w:ascii="Times New Roman" w:hAnsi="Times New Roman" w:cs="Times New Roman"/>
          <w:sz w:val="24"/>
          <w:szCs w:val="24"/>
        </w:rPr>
        <w:t xml:space="preserve"> utilized more capital </w:t>
      </w:r>
      <w:r w:rsidR="00B30993" w:rsidRPr="00A21F67">
        <w:rPr>
          <w:rFonts w:ascii="Times New Roman" w:hAnsi="Times New Roman" w:cs="Times New Roman"/>
          <w:sz w:val="24"/>
          <w:szCs w:val="24"/>
        </w:rPr>
        <w:t>than</w:t>
      </w:r>
      <w:r w:rsidRPr="00A21F67">
        <w:rPr>
          <w:rFonts w:ascii="Times New Roman" w:hAnsi="Times New Roman" w:cs="Times New Roman"/>
          <w:sz w:val="24"/>
          <w:szCs w:val="24"/>
        </w:rPr>
        <w:t xml:space="preserve"> Conoil to generate profits</w:t>
      </w:r>
    </w:p>
    <w:p w:rsidR="005A40DC" w:rsidRPr="00A21F67" w:rsidRDefault="005A40DC" w:rsidP="00A21F67">
      <w:pPr>
        <w:pStyle w:val="ListParagraph"/>
        <w:numPr>
          <w:ilvl w:val="0"/>
          <w:numId w:val="49"/>
        </w:numPr>
        <w:spacing w:line="360" w:lineRule="auto"/>
        <w:rPr>
          <w:rFonts w:ascii="Times New Roman" w:hAnsi="Times New Roman" w:cs="Times New Roman"/>
          <w:sz w:val="24"/>
          <w:szCs w:val="24"/>
        </w:rPr>
      </w:pPr>
      <w:r w:rsidRPr="00A21F67">
        <w:rPr>
          <w:rFonts w:ascii="Times New Roman" w:hAnsi="Times New Roman" w:cs="Times New Roman"/>
          <w:sz w:val="24"/>
          <w:szCs w:val="24"/>
        </w:rPr>
        <w:t>Conoil earned more gross profit from goods sold</w:t>
      </w:r>
    </w:p>
    <w:p w:rsidR="005A40DC" w:rsidRPr="00A21F67" w:rsidRDefault="005A40DC" w:rsidP="00A21F67">
      <w:pPr>
        <w:pStyle w:val="ListParagraph"/>
        <w:numPr>
          <w:ilvl w:val="0"/>
          <w:numId w:val="49"/>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11 </w:t>
      </w:r>
      <w:r w:rsidR="00B30993" w:rsidRPr="00A21F67">
        <w:rPr>
          <w:rFonts w:ascii="Times New Roman" w:hAnsi="Times New Roman" w:cs="Times New Roman"/>
          <w:sz w:val="24"/>
          <w:szCs w:val="24"/>
        </w:rPr>
        <w:t>plc.</w:t>
      </w:r>
      <w:r w:rsidRPr="00A21F67">
        <w:rPr>
          <w:rFonts w:ascii="Times New Roman" w:hAnsi="Times New Roman" w:cs="Times New Roman"/>
          <w:sz w:val="24"/>
          <w:szCs w:val="24"/>
        </w:rPr>
        <w:t xml:space="preserve"> earned more net profit from goods sold</w:t>
      </w:r>
    </w:p>
    <w:p w:rsidR="005A40DC" w:rsidRPr="00A21F67" w:rsidRDefault="005A40DC" w:rsidP="00A21F67">
      <w:pPr>
        <w:pStyle w:val="ListParagraph"/>
        <w:numPr>
          <w:ilvl w:val="0"/>
          <w:numId w:val="49"/>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Conoil had more net profit after tax </w:t>
      </w:r>
      <w:r w:rsidR="00B30993" w:rsidRPr="00A21F67">
        <w:rPr>
          <w:rFonts w:ascii="Times New Roman" w:hAnsi="Times New Roman" w:cs="Times New Roman"/>
          <w:sz w:val="24"/>
          <w:szCs w:val="24"/>
        </w:rPr>
        <w:t>and preference</w:t>
      </w:r>
      <w:r w:rsidRPr="00A21F67">
        <w:rPr>
          <w:rFonts w:ascii="Times New Roman" w:hAnsi="Times New Roman" w:cs="Times New Roman"/>
          <w:sz w:val="24"/>
          <w:szCs w:val="24"/>
        </w:rPr>
        <w:t xml:space="preserve"> dividend attributable to each ordinary share in issue than 11 </w:t>
      </w:r>
      <w:r w:rsidR="00B30993" w:rsidRPr="00A21F67">
        <w:rPr>
          <w:rFonts w:ascii="Times New Roman" w:hAnsi="Times New Roman" w:cs="Times New Roman"/>
          <w:sz w:val="24"/>
          <w:szCs w:val="24"/>
        </w:rPr>
        <w:t>plc.</w:t>
      </w:r>
    </w:p>
    <w:p w:rsidR="005A40DC" w:rsidRPr="00A21F67" w:rsidRDefault="005A40DC" w:rsidP="00A21F67">
      <w:pPr>
        <w:pStyle w:val="ListParagraph"/>
        <w:numPr>
          <w:ilvl w:val="0"/>
          <w:numId w:val="49"/>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11 </w:t>
      </w:r>
      <w:r w:rsidR="00B30993" w:rsidRPr="00A21F67">
        <w:rPr>
          <w:rFonts w:ascii="Times New Roman" w:hAnsi="Times New Roman" w:cs="Times New Roman"/>
          <w:sz w:val="24"/>
          <w:szCs w:val="24"/>
        </w:rPr>
        <w:t>plc.</w:t>
      </w:r>
      <w:r w:rsidRPr="00A21F67">
        <w:rPr>
          <w:rFonts w:ascii="Times New Roman" w:hAnsi="Times New Roman" w:cs="Times New Roman"/>
          <w:sz w:val="24"/>
          <w:szCs w:val="24"/>
        </w:rPr>
        <w:t xml:space="preserve"> had significantly more net assets attributable to ordinary shares in issue</w:t>
      </w:r>
    </w:p>
    <w:p w:rsidR="0016518C" w:rsidRPr="00A21F67" w:rsidRDefault="005A40DC" w:rsidP="00A21F67">
      <w:pPr>
        <w:tabs>
          <w:tab w:val="left" w:pos="1758"/>
        </w:tabs>
        <w:spacing w:line="360" w:lineRule="auto"/>
        <w:rPr>
          <w:rFonts w:ascii="Times New Roman" w:hAnsi="Times New Roman" w:cs="Times New Roman"/>
          <w:b/>
          <w:sz w:val="24"/>
          <w:szCs w:val="24"/>
        </w:rPr>
      </w:pPr>
      <w:r w:rsidRPr="00A21F67">
        <w:rPr>
          <w:rFonts w:ascii="Times New Roman" w:hAnsi="Times New Roman" w:cs="Times New Roman"/>
          <w:b/>
          <w:sz w:val="24"/>
          <w:szCs w:val="24"/>
        </w:rPr>
        <w:t>CONCLUSION</w:t>
      </w:r>
    </w:p>
    <w:p w:rsidR="005A40DC" w:rsidRPr="00A21F67" w:rsidRDefault="005A40DC" w:rsidP="00A21F67">
      <w:pPr>
        <w:tabs>
          <w:tab w:val="left" w:pos="1758"/>
        </w:tabs>
        <w:spacing w:line="360" w:lineRule="auto"/>
        <w:rPr>
          <w:rFonts w:ascii="Times New Roman" w:hAnsi="Times New Roman" w:cs="Times New Roman"/>
          <w:sz w:val="24"/>
          <w:szCs w:val="24"/>
        </w:rPr>
      </w:pPr>
      <w:r w:rsidRPr="00A21F67">
        <w:rPr>
          <w:rFonts w:ascii="Times New Roman" w:hAnsi="Times New Roman" w:cs="Times New Roman"/>
          <w:b/>
          <w:sz w:val="24"/>
          <w:szCs w:val="24"/>
        </w:rPr>
        <w:t xml:space="preserve">           </w:t>
      </w:r>
      <w:r w:rsidRPr="00A21F67">
        <w:rPr>
          <w:rFonts w:ascii="Times New Roman" w:hAnsi="Times New Roman" w:cs="Times New Roman"/>
          <w:sz w:val="24"/>
          <w:szCs w:val="24"/>
        </w:rPr>
        <w:t xml:space="preserve">A potential investor is advised to invest in 11 </w:t>
      </w:r>
      <w:r w:rsidR="00B30993" w:rsidRPr="00A21F67">
        <w:rPr>
          <w:rFonts w:ascii="Times New Roman" w:hAnsi="Times New Roman" w:cs="Times New Roman"/>
          <w:sz w:val="24"/>
          <w:szCs w:val="24"/>
        </w:rPr>
        <w:t>plc.</w:t>
      </w:r>
      <w:r w:rsidRPr="00A21F67">
        <w:rPr>
          <w:rFonts w:ascii="Times New Roman" w:hAnsi="Times New Roman" w:cs="Times New Roman"/>
          <w:sz w:val="24"/>
          <w:szCs w:val="24"/>
        </w:rPr>
        <w:t xml:space="preserve"> rather than in Conoil </w:t>
      </w:r>
    </w:p>
    <w:p w:rsidR="005F5BF9" w:rsidRPr="00A21F67" w:rsidRDefault="005F5BF9" w:rsidP="00A21F67">
      <w:pPr>
        <w:spacing w:line="360" w:lineRule="auto"/>
        <w:jc w:val="center"/>
        <w:rPr>
          <w:rFonts w:ascii="Times New Roman" w:hAnsi="Times New Roman" w:cs="Times New Roman"/>
          <w:sz w:val="24"/>
          <w:szCs w:val="24"/>
        </w:rPr>
      </w:pPr>
    </w:p>
    <w:p w:rsidR="005F5BF9" w:rsidRPr="00A21F67" w:rsidRDefault="005F5BF9" w:rsidP="00A21F67">
      <w:pPr>
        <w:spacing w:line="360" w:lineRule="auto"/>
        <w:jc w:val="center"/>
        <w:rPr>
          <w:rFonts w:ascii="Times New Roman" w:hAnsi="Times New Roman" w:cs="Times New Roman"/>
          <w:sz w:val="24"/>
          <w:szCs w:val="24"/>
        </w:rPr>
      </w:pPr>
    </w:p>
    <w:p w:rsidR="00054C27" w:rsidRPr="00A21F67" w:rsidRDefault="00AB6E51" w:rsidP="00A21F67">
      <w:pPr>
        <w:spacing w:line="360" w:lineRule="auto"/>
        <w:jc w:val="center"/>
        <w:rPr>
          <w:rFonts w:ascii="Times New Roman" w:hAnsi="Times New Roman" w:cs="Times New Roman"/>
          <w:b/>
          <w:sz w:val="24"/>
          <w:szCs w:val="24"/>
        </w:rPr>
      </w:pPr>
      <w:r w:rsidRPr="00A21F67">
        <w:rPr>
          <w:rFonts w:ascii="Times New Roman" w:hAnsi="Times New Roman" w:cs="Times New Roman"/>
          <w:b/>
          <w:sz w:val="24"/>
          <w:szCs w:val="24"/>
        </w:rPr>
        <w:t xml:space="preserve">TECHNOLOGY / </w:t>
      </w:r>
      <w:r w:rsidR="005F5BF9" w:rsidRPr="00A21F67">
        <w:rPr>
          <w:rFonts w:ascii="Times New Roman" w:hAnsi="Times New Roman" w:cs="Times New Roman"/>
          <w:b/>
          <w:sz w:val="24"/>
          <w:szCs w:val="24"/>
        </w:rPr>
        <w:t>TELECOMMUNICATIONS</w:t>
      </w:r>
    </w:p>
    <w:tbl>
      <w:tblPr>
        <w:tblStyle w:val="TableGrid"/>
        <w:tblW w:w="10031" w:type="dxa"/>
        <w:tblLook w:val="04A0" w:firstRow="1" w:lastRow="0" w:firstColumn="1" w:lastColumn="0" w:noHBand="0" w:noVBand="1"/>
      </w:tblPr>
      <w:tblGrid>
        <w:gridCol w:w="2518"/>
        <w:gridCol w:w="3866"/>
        <w:gridCol w:w="3647"/>
      </w:tblGrid>
      <w:tr w:rsidR="005F5BF9" w:rsidRPr="00A21F67" w:rsidTr="00270BA1">
        <w:tc>
          <w:tcPr>
            <w:tcW w:w="2518" w:type="dxa"/>
          </w:tcPr>
          <w:p w:rsidR="005F5BF9" w:rsidRPr="00A21F67" w:rsidRDefault="005F5BF9" w:rsidP="00A21F67">
            <w:pPr>
              <w:spacing w:line="360" w:lineRule="auto"/>
              <w:rPr>
                <w:rFonts w:ascii="Times New Roman" w:hAnsi="Times New Roman" w:cs="Times New Roman"/>
                <w:b/>
                <w:sz w:val="24"/>
                <w:szCs w:val="24"/>
              </w:rPr>
            </w:pPr>
          </w:p>
        </w:tc>
        <w:tc>
          <w:tcPr>
            <w:tcW w:w="3866" w:type="dxa"/>
          </w:tcPr>
          <w:p w:rsidR="005F5BF9" w:rsidRPr="00A21F67" w:rsidRDefault="005F5BF9"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MTN</w:t>
            </w:r>
          </w:p>
        </w:tc>
        <w:tc>
          <w:tcPr>
            <w:tcW w:w="3647" w:type="dxa"/>
          </w:tcPr>
          <w:p w:rsidR="005F5BF9" w:rsidRPr="00A21F67" w:rsidRDefault="005F5BF9"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E-TRANZACT</w:t>
            </w:r>
          </w:p>
        </w:tc>
      </w:tr>
      <w:tr w:rsidR="005F5BF9" w:rsidRPr="00A21F67" w:rsidTr="00270BA1">
        <w:tc>
          <w:tcPr>
            <w:tcW w:w="2518" w:type="dxa"/>
          </w:tcPr>
          <w:p w:rsidR="005F5BF9" w:rsidRPr="00A21F67" w:rsidRDefault="005F5BF9" w:rsidP="00A21F67">
            <w:pPr>
              <w:pStyle w:val="ListParagraph"/>
              <w:numPr>
                <w:ilvl w:val="0"/>
                <w:numId w:val="23"/>
              </w:num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ratio</w:t>
            </w:r>
          </w:p>
        </w:tc>
        <w:tc>
          <w:tcPr>
            <w:tcW w:w="3866" w:type="dxa"/>
          </w:tcPr>
          <w:p w:rsidR="005F5BF9" w:rsidRPr="00A21F67" w:rsidRDefault="005F5BF9"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007D24A6" w:rsidRPr="00A21F67">
              <w:rPr>
                <w:rFonts w:ascii="Times New Roman" w:hAnsi="Times New Roman" w:cs="Times New Roman"/>
                <w:sz w:val="24"/>
                <w:szCs w:val="24"/>
              </w:rPr>
              <w:t xml:space="preserve">   </w:t>
            </w:r>
            <w:r w:rsidR="007D24A6" w:rsidRPr="00A21F67">
              <w:rPr>
                <w:rFonts w:ascii="Times New Roman" w:hAnsi="Times New Roman" w:cs="Times New Roman"/>
                <w:sz w:val="24"/>
                <w:szCs w:val="24"/>
                <w:u w:val="single"/>
              </w:rPr>
              <w:t>548,000,000</w:t>
            </w:r>
          </w:p>
          <w:p w:rsidR="007D24A6" w:rsidRPr="00A21F67" w:rsidRDefault="007D24A6"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 xml:space="preserve">  2,865,000,000     =0.19:1</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 company is unable to meet its current liabilities with its current assets</w:t>
            </w:r>
          </w:p>
        </w:tc>
        <w:tc>
          <w:tcPr>
            <w:tcW w:w="3647" w:type="dxa"/>
          </w:tcPr>
          <w:p w:rsidR="005F5BF9" w:rsidRPr="00A21F67" w:rsidRDefault="007D24A6"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lastRenderedPageBreak/>
              <w:t>4,105,003,000</w:t>
            </w:r>
          </w:p>
          <w:p w:rsidR="007D24A6" w:rsidRPr="00A21F67" w:rsidRDefault="007D24A6"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5,630,715,000      =0.75:1</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 company is unable to meet its current liabilities with its current assets</w:t>
            </w:r>
          </w:p>
        </w:tc>
      </w:tr>
      <w:tr w:rsidR="005F5BF9" w:rsidRPr="00A21F67" w:rsidTr="00270BA1">
        <w:tc>
          <w:tcPr>
            <w:tcW w:w="2518" w:type="dxa"/>
          </w:tcPr>
          <w:p w:rsidR="005F5BF9" w:rsidRPr="00A21F67" w:rsidRDefault="001851D9" w:rsidP="00A21F67">
            <w:pPr>
              <w:pStyle w:val="ListParagraph"/>
              <w:numPr>
                <w:ilvl w:val="0"/>
                <w:numId w:val="23"/>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Quick asset ratio</w:t>
            </w:r>
          </w:p>
        </w:tc>
        <w:tc>
          <w:tcPr>
            <w:tcW w:w="3866" w:type="dxa"/>
          </w:tcPr>
          <w:p w:rsidR="005F5BF9" w:rsidRPr="00A21F67" w:rsidRDefault="001851D9"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548,000,000</w:t>
            </w:r>
          </w:p>
          <w:p w:rsidR="001851D9" w:rsidRPr="00A21F67" w:rsidRDefault="001851D9"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2,865,000,000       =0.19</w:t>
            </w:r>
            <w:r w:rsidR="00270BA1" w:rsidRPr="00A21F67">
              <w:rPr>
                <w:rFonts w:ascii="Times New Roman" w:hAnsi="Times New Roman" w:cs="Times New Roman"/>
                <w:sz w:val="24"/>
                <w:szCs w:val="24"/>
              </w:rPr>
              <w:t>:1</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Current liabilities </w:t>
            </w:r>
            <w:r w:rsidR="00B30993" w:rsidRPr="00A21F67">
              <w:rPr>
                <w:rFonts w:ascii="Times New Roman" w:hAnsi="Times New Roman" w:cs="Times New Roman"/>
                <w:sz w:val="24"/>
                <w:szCs w:val="24"/>
              </w:rPr>
              <w:t>cannot be</w:t>
            </w:r>
            <w:r w:rsidRPr="00A21F67">
              <w:rPr>
                <w:rFonts w:ascii="Times New Roman" w:hAnsi="Times New Roman" w:cs="Times New Roman"/>
                <w:sz w:val="24"/>
                <w:szCs w:val="24"/>
              </w:rPr>
              <w:t xml:space="preserve"> met with cash converted from current assets.</w:t>
            </w:r>
          </w:p>
          <w:p w:rsidR="00270BA1" w:rsidRPr="00A21F67" w:rsidRDefault="00270BA1" w:rsidP="00A21F67">
            <w:pPr>
              <w:spacing w:line="360" w:lineRule="auto"/>
              <w:rPr>
                <w:rFonts w:ascii="Times New Roman" w:hAnsi="Times New Roman" w:cs="Times New Roman"/>
                <w:sz w:val="24"/>
                <w:szCs w:val="24"/>
              </w:rPr>
            </w:pPr>
          </w:p>
        </w:tc>
        <w:tc>
          <w:tcPr>
            <w:tcW w:w="3647" w:type="dxa"/>
          </w:tcPr>
          <w:p w:rsidR="005F5BF9" w:rsidRPr="00A21F67" w:rsidRDefault="001851D9"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4,105,003,000 - 401,048,000</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5,630,715,000        =0.66:1</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Current liabilities can be met with cash converted from current assets.</w:t>
            </w:r>
          </w:p>
        </w:tc>
      </w:tr>
      <w:tr w:rsidR="005F5BF9" w:rsidRPr="00A21F67" w:rsidTr="00270BA1">
        <w:tc>
          <w:tcPr>
            <w:tcW w:w="2518" w:type="dxa"/>
          </w:tcPr>
          <w:p w:rsidR="005F5BF9" w:rsidRPr="00A21F67" w:rsidRDefault="000A16C8" w:rsidP="00A21F67">
            <w:pPr>
              <w:pStyle w:val="ListParagraph"/>
              <w:numPr>
                <w:ilvl w:val="0"/>
                <w:numId w:val="23"/>
              </w:numPr>
              <w:spacing w:line="360" w:lineRule="auto"/>
              <w:rPr>
                <w:rFonts w:ascii="Times New Roman" w:hAnsi="Times New Roman" w:cs="Times New Roman"/>
                <w:sz w:val="24"/>
                <w:szCs w:val="24"/>
              </w:rPr>
            </w:pPr>
            <w:r w:rsidRPr="00A21F67">
              <w:rPr>
                <w:rFonts w:ascii="Times New Roman" w:hAnsi="Times New Roman" w:cs="Times New Roman"/>
                <w:sz w:val="24"/>
                <w:szCs w:val="24"/>
              </w:rPr>
              <w:t>Receivables collection period</w:t>
            </w:r>
          </w:p>
        </w:tc>
        <w:tc>
          <w:tcPr>
            <w:tcW w:w="3866" w:type="dxa"/>
          </w:tcPr>
          <w:p w:rsidR="000A16C8" w:rsidRPr="00A21F67" w:rsidRDefault="000A16C8"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328,000,000</w:t>
            </w:r>
          </w:p>
          <w:p w:rsidR="000A16C8" w:rsidRPr="00A21F67" w:rsidRDefault="000A16C8"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11,992,000,000  =10 days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It takes 10 days to collect trade receivables</w:t>
            </w:r>
          </w:p>
        </w:tc>
        <w:tc>
          <w:tcPr>
            <w:tcW w:w="3647" w:type="dxa"/>
          </w:tcPr>
          <w:p w:rsidR="005F5BF9" w:rsidRPr="00A21F67" w:rsidRDefault="000A16C8"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t xml:space="preserve">  </w:t>
            </w:r>
            <w:r w:rsidRPr="00A21F67">
              <w:rPr>
                <w:rFonts w:ascii="Times New Roman" w:hAnsi="Times New Roman" w:cs="Times New Roman"/>
                <w:sz w:val="24"/>
                <w:szCs w:val="24"/>
                <w:u w:val="single"/>
              </w:rPr>
              <w:t>1,075,193,000</w:t>
            </w:r>
          </w:p>
          <w:p w:rsidR="000A16C8" w:rsidRPr="00A21F67" w:rsidRDefault="000A16C8"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18,621,653,000       =21 days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It takes 21 days to collect trade receivables</w:t>
            </w:r>
          </w:p>
        </w:tc>
      </w:tr>
      <w:tr w:rsidR="005F5BF9" w:rsidRPr="00A21F67" w:rsidTr="00270BA1">
        <w:tc>
          <w:tcPr>
            <w:tcW w:w="2518" w:type="dxa"/>
          </w:tcPr>
          <w:p w:rsidR="005F5BF9" w:rsidRPr="00A21F67" w:rsidRDefault="00783AA1" w:rsidP="00A21F67">
            <w:pPr>
              <w:pStyle w:val="ListParagraph"/>
              <w:numPr>
                <w:ilvl w:val="0"/>
                <w:numId w:val="23"/>
              </w:numPr>
              <w:spacing w:line="360" w:lineRule="auto"/>
              <w:rPr>
                <w:rFonts w:ascii="Times New Roman" w:hAnsi="Times New Roman" w:cs="Times New Roman"/>
                <w:sz w:val="24"/>
                <w:szCs w:val="24"/>
              </w:rPr>
            </w:pPr>
            <w:r w:rsidRPr="00A21F67">
              <w:rPr>
                <w:rFonts w:ascii="Times New Roman" w:hAnsi="Times New Roman" w:cs="Times New Roman"/>
                <w:sz w:val="24"/>
                <w:szCs w:val="24"/>
              </w:rPr>
              <w:t>Payables</w:t>
            </w:r>
            <w:r w:rsidR="000A16C8" w:rsidRPr="00A21F67">
              <w:rPr>
                <w:rFonts w:ascii="Times New Roman" w:hAnsi="Times New Roman" w:cs="Times New Roman"/>
                <w:sz w:val="24"/>
                <w:szCs w:val="24"/>
              </w:rPr>
              <w:t xml:space="preserve"> turnover</w:t>
            </w:r>
          </w:p>
        </w:tc>
        <w:tc>
          <w:tcPr>
            <w:tcW w:w="3866" w:type="dxa"/>
          </w:tcPr>
          <w:p w:rsidR="005F5BF9" w:rsidRPr="00A21F67" w:rsidRDefault="000A16C8"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11,992,000,000</w:t>
            </w:r>
          </w:p>
          <w:p w:rsidR="000A16C8" w:rsidRPr="00A21F67" w:rsidRDefault="000A16C8"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328,000,000 = 37 times</w:t>
            </w:r>
          </w:p>
          <w:p w:rsidR="000A16C8"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Trade </w:t>
            </w:r>
            <w:r w:rsidR="00783AA1" w:rsidRPr="00A21F67">
              <w:rPr>
                <w:rFonts w:ascii="Times New Roman" w:hAnsi="Times New Roman" w:cs="Times New Roman"/>
                <w:sz w:val="24"/>
                <w:szCs w:val="24"/>
              </w:rPr>
              <w:t>payables</w:t>
            </w:r>
            <w:r w:rsidRPr="00A21F67">
              <w:rPr>
                <w:rFonts w:ascii="Times New Roman" w:hAnsi="Times New Roman" w:cs="Times New Roman"/>
                <w:sz w:val="24"/>
                <w:szCs w:val="24"/>
              </w:rPr>
              <w:t xml:space="preserve"> was be turned over 37 times in the year</w:t>
            </w:r>
            <w:r w:rsidR="000A16C8" w:rsidRPr="00A21F67">
              <w:rPr>
                <w:rFonts w:ascii="Times New Roman" w:hAnsi="Times New Roman" w:cs="Times New Roman"/>
                <w:sz w:val="24"/>
                <w:szCs w:val="24"/>
              </w:rPr>
              <w:t xml:space="preserve">      </w:t>
            </w:r>
          </w:p>
        </w:tc>
        <w:tc>
          <w:tcPr>
            <w:tcW w:w="3647" w:type="dxa"/>
          </w:tcPr>
          <w:p w:rsidR="005F5BF9" w:rsidRPr="00A21F67" w:rsidRDefault="000A16C8"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18,621,653,000</w:t>
            </w:r>
          </w:p>
          <w:p w:rsidR="000A16C8" w:rsidRPr="00A21F67" w:rsidRDefault="000A16C8"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1,075,193,000     =17 times</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Trade </w:t>
            </w:r>
            <w:r w:rsidR="00783AA1" w:rsidRPr="00A21F67">
              <w:rPr>
                <w:rFonts w:ascii="Times New Roman" w:hAnsi="Times New Roman" w:cs="Times New Roman"/>
                <w:sz w:val="24"/>
                <w:szCs w:val="24"/>
              </w:rPr>
              <w:t>payables</w:t>
            </w:r>
            <w:r w:rsidRPr="00A21F67">
              <w:rPr>
                <w:rFonts w:ascii="Times New Roman" w:hAnsi="Times New Roman" w:cs="Times New Roman"/>
                <w:sz w:val="24"/>
                <w:szCs w:val="24"/>
              </w:rPr>
              <w:t xml:space="preserve"> was be turned over 17 times in the year</w:t>
            </w:r>
          </w:p>
        </w:tc>
      </w:tr>
      <w:tr w:rsidR="005F5BF9" w:rsidRPr="00A21F67" w:rsidTr="00270BA1">
        <w:tc>
          <w:tcPr>
            <w:tcW w:w="2518" w:type="dxa"/>
          </w:tcPr>
          <w:p w:rsidR="005F5BF9" w:rsidRPr="00A21F67" w:rsidRDefault="000A16C8" w:rsidP="00A21F67">
            <w:pPr>
              <w:pStyle w:val="ListParagraph"/>
              <w:numPr>
                <w:ilvl w:val="0"/>
                <w:numId w:val="23"/>
              </w:numPr>
              <w:spacing w:line="360" w:lineRule="auto"/>
              <w:rPr>
                <w:rFonts w:ascii="Times New Roman" w:hAnsi="Times New Roman" w:cs="Times New Roman"/>
                <w:sz w:val="24"/>
                <w:szCs w:val="24"/>
              </w:rPr>
            </w:pPr>
            <w:r w:rsidRPr="00A21F67">
              <w:rPr>
                <w:rFonts w:ascii="Times New Roman" w:hAnsi="Times New Roman" w:cs="Times New Roman"/>
                <w:sz w:val="24"/>
                <w:szCs w:val="24"/>
              </w:rPr>
              <w:t>ROCE</w:t>
            </w:r>
          </w:p>
        </w:tc>
        <w:tc>
          <w:tcPr>
            <w:tcW w:w="3866" w:type="dxa"/>
          </w:tcPr>
          <w:p w:rsidR="005F5BF9" w:rsidRPr="00A21F67" w:rsidRDefault="000A16C8"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11,972,000,000</w:t>
            </w:r>
          </w:p>
          <w:p w:rsidR="000A16C8" w:rsidRPr="00A21F67" w:rsidRDefault="000A16C8"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21,491,000,000     =0.56</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capital utilized to generate profits</w:t>
            </w:r>
          </w:p>
        </w:tc>
        <w:tc>
          <w:tcPr>
            <w:tcW w:w="3647" w:type="dxa"/>
          </w:tcPr>
          <w:p w:rsidR="005F5BF9" w:rsidRPr="00A21F67" w:rsidRDefault="000A16C8"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(3,277,655,000)</w:t>
            </w:r>
          </w:p>
          <w:p w:rsidR="000A16C8" w:rsidRPr="00A21F67" w:rsidRDefault="000A16C8"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336,684,000           = -9.7</w:t>
            </w:r>
          </w:p>
          <w:p w:rsidR="00270BA1" w:rsidRPr="00A21F67" w:rsidRDefault="00270BA1"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capital utilized to generate profits</w:t>
            </w:r>
          </w:p>
        </w:tc>
      </w:tr>
      <w:tr w:rsidR="005F5BF9" w:rsidRPr="00A21F67" w:rsidTr="00270BA1">
        <w:tc>
          <w:tcPr>
            <w:tcW w:w="2518" w:type="dxa"/>
          </w:tcPr>
          <w:p w:rsidR="005F5BF9" w:rsidRPr="00A21F67" w:rsidRDefault="000A16C8" w:rsidP="00A21F67">
            <w:pPr>
              <w:pStyle w:val="ListParagraph"/>
              <w:numPr>
                <w:ilvl w:val="0"/>
                <w:numId w:val="23"/>
              </w:numPr>
              <w:spacing w:line="360" w:lineRule="auto"/>
              <w:rPr>
                <w:rFonts w:ascii="Times New Roman" w:hAnsi="Times New Roman" w:cs="Times New Roman"/>
                <w:sz w:val="24"/>
                <w:szCs w:val="24"/>
              </w:rPr>
            </w:pPr>
            <w:r w:rsidRPr="00A21F67">
              <w:rPr>
                <w:rFonts w:ascii="Times New Roman" w:hAnsi="Times New Roman" w:cs="Times New Roman"/>
                <w:sz w:val="24"/>
                <w:szCs w:val="24"/>
              </w:rPr>
              <w:t>Earnings per share</w:t>
            </w:r>
          </w:p>
        </w:tc>
        <w:tc>
          <w:tcPr>
            <w:tcW w:w="3866" w:type="dxa"/>
          </w:tcPr>
          <w:p w:rsidR="005F5BF9" w:rsidRPr="00A21F67" w:rsidRDefault="000A16C8"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11,957,000,000</w:t>
            </w:r>
          </w:p>
          <w:p w:rsidR="000A16C8" w:rsidRPr="00A21F67" w:rsidRDefault="000A16C8" w:rsidP="00A21F67">
            <w:pPr>
              <w:tabs>
                <w:tab w:val="left" w:pos="2637"/>
              </w:tabs>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1,884,269,000     =₦6</w:t>
            </w:r>
            <w:r w:rsidR="00C548C4" w:rsidRPr="00A21F67">
              <w:rPr>
                <w:rFonts w:ascii="Times New Roman" w:hAnsi="Times New Roman" w:cs="Times New Roman"/>
                <w:sz w:val="24"/>
                <w:szCs w:val="24"/>
              </w:rPr>
              <w:tab/>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net profit after tax and pref. dividend attributable to each ordinary share in issue</w:t>
            </w:r>
          </w:p>
          <w:p w:rsidR="00C548C4" w:rsidRPr="00A21F67" w:rsidRDefault="00C548C4" w:rsidP="00A21F67">
            <w:pPr>
              <w:tabs>
                <w:tab w:val="left" w:pos="2637"/>
              </w:tabs>
              <w:spacing w:line="360" w:lineRule="auto"/>
              <w:rPr>
                <w:rFonts w:ascii="Times New Roman" w:hAnsi="Times New Roman" w:cs="Times New Roman"/>
                <w:sz w:val="24"/>
                <w:szCs w:val="24"/>
              </w:rPr>
            </w:pPr>
          </w:p>
        </w:tc>
        <w:tc>
          <w:tcPr>
            <w:tcW w:w="3647" w:type="dxa"/>
          </w:tcPr>
          <w:p w:rsidR="005F5BF9" w:rsidRPr="00A21F67" w:rsidRDefault="000A16C8"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(3,136,413,000)</w:t>
            </w:r>
          </w:p>
          <w:p w:rsidR="000A16C8" w:rsidRPr="00A21F67" w:rsidRDefault="000A16C8"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4,200,000,000          = -₦0.75</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This is the amount of net profit after tax and pref. dividend attributable to each ordinary share in issue</w:t>
            </w:r>
          </w:p>
          <w:p w:rsidR="00C548C4" w:rsidRPr="00A21F67" w:rsidRDefault="00C548C4" w:rsidP="00A21F67">
            <w:pPr>
              <w:spacing w:line="360" w:lineRule="auto"/>
              <w:rPr>
                <w:rFonts w:ascii="Times New Roman" w:hAnsi="Times New Roman" w:cs="Times New Roman"/>
                <w:sz w:val="24"/>
                <w:szCs w:val="24"/>
              </w:rPr>
            </w:pPr>
          </w:p>
        </w:tc>
      </w:tr>
      <w:tr w:rsidR="005F5BF9" w:rsidRPr="00A21F67" w:rsidTr="00270BA1">
        <w:tc>
          <w:tcPr>
            <w:tcW w:w="2518" w:type="dxa"/>
          </w:tcPr>
          <w:p w:rsidR="005F5BF9" w:rsidRPr="00A21F67" w:rsidRDefault="008D07AB" w:rsidP="00A21F67">
            <w:pPr>
              <w:pStyle w:val="ListParagraph"/>
              <w:numPr>
                <w:ilvl w:val="0"/>
                <w:numId w:val="23"/>
              </w:numPr>
              <w:spacing w:line="360" w:lineRule="auto"/>
              <w:rPr>
                <w:rFonts w:ascii="Times New Roman" w:hAnsi="Times New Roman" w:cs="Times New Roman"/>
                <w:sz w:val="24"/>
                <w:szCs w:val="24"/>
              </w:rPr>
            </w:pPr>
            <w:r w:rsidRPr="00A21F67">
              <w:rPr>
                <w:rFonts w:ascii="Times New Roman" w:hAnsi="Times New Roman" w:cs="Times New Roman"/>
                <w:sz w:val="24"/>
                <w:szCs w:val="24"/>
              </w:rPr>
              <w:t>Net assets per share</w:t>
            </w:r>
          </w:p>
        </w:tc>
        <w:tc>
          <w:tcPr>
            <w:tcW w:w="3866" w:type="dxa"/>
          </w:tcPr>
          <w:p w:rsidR="005F5BF9" w:rsidRPr="00A21F67" w:rsidRDefault="008D07AB"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21,490,000,000</w:t>
            </w:r>
          </w:p>
          <w:p w:rsidR="008D07AB" w:rsidRPr="00A21F67" w:rsidRDefault="008D07AB"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1,884,269,000     = ₦11</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This is the amount of net assets </w:t>
            </w:r>
            <w:r w:rsidRPr="00A21F67">
              <w:rPr>
                <w:rFonts w:ascii="Times New Roman" w:hAnsi="Times New Roman" w:cs="Times New Roman"/>
                <w:sz w:val="24"/>
                <w:szCs w:val="24"/>
              </w:rPr>
              <w:lastRenderedPageBreak/>
              <w:t>attributable to each ordinary share in issue</w:t>
            </w:r>
          </w:p>
          <w:p w:rsidR="00C548C4" w:rsidRPr="00A21F67" w:rsidRDefault="00C548C4" w:rsidP="00A21F67">
            <w:pPr>
              <w:spacing w:line="360" w:lineRule="auto"/>
              <w:rPr>
                <w:rFonts w:ascii="Times New Roman" w:hAnsi="Times New Roman" w:cs="Times New Roman"/>
                <w:sz w:val="24"/>
                <w:szCs w:val="24"/>
              </w:rPr>
            </w:pPr>
          </w:p>
        </w:tc>
        <w:tc>
          <w:tcPr>
            <w:tcW w:w="3647" w:type="dxa"/>
          </w:tcPr>
          <w:p w:rsidR="005F5BF9" w:rsidRPr="00A21F67" w:rsidRDefault="000A16C8"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rPr>
              <w:lastRenderedPageBreak/>
              <w:t xml:space="preserve">   </w:t>
            </w:r>
            <w:r w:rsidRPr="00A21F67">
              <w:rPr>
                <w:rFonts w:ascii="Times New Roman" w:hAnsi="Times New Roman" w:cs="Times New Roman"/>
                <w:sz w:val="24"/>
                <w:szCs w:val="24"/>
                <w:u w:val="single"/>
              </w:rPr>
              <w:t>159,667,000</w:t>
            </w:r>
          </w:p>
          <w:p w:rsidR="000A16C8" w:rsidRPr="00A21F67" w:rsidRDefault="000A16C8"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4,200,000,000         = -₦0.04</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This is the amount of net assets </w:t>
            </w:r>
            <w:r w:rsidRPr="00A21F67">
              <w:rPr>
                <w:rFonts w:ascii="Times New Roman" w:hAnsi="Times New Roman" w:cs="Times New Roman"/>
                <w:sz w:val="24"/>
                <w:szCs w:val="24"/>
              </w:rPr>
              <w:lastRenderedPageBreak/>
              <w:t>attributable to each ordinary share in issue</w:t>
            </w:r>
          </w:p>
          <w:p w:rsidR="00C548C4" w:rsidRPr="00A21F67" w:rsidRDefault="00C548C4" w:rsidP="00A21F67">
            <w:pPr>
              <w:spacing w:line="360" w:lineRule="auto"/>
              <w:rPr>
                <w:rFonts w:ascii="Times New Roman" w:hAnsi="Times New Roman" w:cs="Times New Roman"/>
                <w:sz w:val="24"/>
                <w:szCs w:val="24"/>
              </w:rPr>
            </w:pPr>
          </w:p>
        </w:tc>
      </w:tr>
      <w:tr w:rsidR="005F5BF9" w:rsidRPr="00A21F67" w:rsidTr="00270BA1">
        <w:tc>
          <w:tcPr>
            <w:tcW w:w="2518" w:type="dxa"/>
          </w:tcPr>
          <w:p w:rsidR="005F5BF9" w:rsidRPr="00A21F67" w:rsidRDefault="008D07AB" w:rsidP="00A21F67">
            <w:pPr>
              <w:pStyle w:val="ListParagraph"/>
              <w:numPr>
                <w:ilvl w:val="0"/>
                <w:numId w:val="23"/>
              </w:numPr>
              <w:spacing w:line="360" w:lineRule="auto"/>
              <w:rPr>
                <w:rFonts w:ascii="Times New Roman" w:hAnsi="Times New Roman" w:cs="Times New Roman"/>
                <w:sz w:val="24"/>
                <w:szCs w:val="24"/>
              </w:rPr>
            </w:pPr>
            <w:r w:rsidRPr="00A21F67">
              <w:rPr>
                <w:rFonts w:ascii="Times New Roman" w:hAnsi="Times New Roman" w:cs="Times New Roman"/>
                <w:sz w:val="24"/>
                <w:szCs w:val="24"/>
              </w:rPr>
              <w:lastRenderedPageBreak/>
              <w:t>Net profit margin</w:t>
            </w:r>
          </w:p>
        </w:tc>
        <w:tc>
          <w:tcPr>
            <w:tcW w:w="3866" w:type="dxa"/>
          </w:tcPr>
          <w:p w:rsidR="005F5BF9" w:rsidRPr="00A21F67" w:rsidRDefault="008D07AB" w:rsidP="00A21F67">
            <w:pPr>
              <w:spacing w:line="360" w:lineRule="auto"/>
              <w:rPr>
                <w:rFonts w:ascii="Times New Roman" w:hAnsi="Times New Roman" w:cs="Times New Roman"/>
                <w:sz w:val="24"/>
                <w:szCs w:val="24"/>
                <w:u w:val="single"/>
              </w:rPr>
            </w:pPr>
            <w:r w:rsidRPr="00A21F67">
              <w:rPr>
                <w:rFonts w:ascii="Times New Roman" w:hAnsi="Times New Roman" w:cs="Times New Roman"/>
                <w:sz w:val="24"/>
                <w:szCs w:val="24"/>
                <w:u w:val="single"/>
              </w:rPr>
              <w:t>11,957,000,000</w:t>
            </w:r>
          </w:p>
          <w:p w:rsidR="008D07AB" w:rsidRPr="00A21F67" w:rsidRDefault="008D07AB"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11,992,000,000     =100%</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7.3% net profit on goods sold</w:t>
            </w:r>
          </w:p>
          <w:p w:rsidR="00C548C4" w:rsidRPr="00A21F67" w:rsidRDefault="00C548C4" w:rsidP="00A21F67">
            <w:pPr>
              <w:spacing w:line="360" w:lineRule="auto"/>
              <w:rPr>
                <w:rFonts w:ascii="Times New Roman" w:hAnsi="Times New Roman" w:cs="Times New Roman"/>
                <w:sz w:val="24"/>
                <w:szCs w:val="24"/>
              </w:rPr>
            </w:pPr>
          </w:p>
        </w:tc>
        <w:tc>
          <w:tcPr>
            <w:tcW w:w="3647" w:type="dxa"/>
          </w:tcPr>
          <w:p w:rsidR="005F5BF9" w:rsidRPr="00A21F67" w:rsidRDefault="008D07AB"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u w:val="single"/>
              </w:rPr>
              <w:t>(3,136,413,000)</w:t>
            </w:r>
            <w:r w:rsidRPr="00A21F67">
              <w:rPr>
                <w:rFonts w:ascii="Times New Roman" w:hAnsi="Times New Roman" w:cs="Times New Roman"/>
                <w:sz w:val="24"/>
                <w:szCs w:val="24"/>
              </w:rPr>
              <w:t xml:space="preserve">  x100</w:t>
            </w:r>
          </w:p>
          <w:p w:rsidR="008D07AB" w:rsidRPr="00A21F67" w:rsidRDefault="008D07AB"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18 621,653,000        = -17%</w:t>
            </w:r>
          </w:p>
          <w:p w:rsidR="00C548C4" w:rsidRPr="00A21F67" w:rsidRDefault="00C548C4" w:rsidP="00A21F67">
            <w:pPr>
              <w:spacing w:line="360" w:lineRule="auto"/>
              <w:rPr>
                <w:rFonts w:ascii="Times New Roman" w:hAnsi="Times New Roman" w:cs="Times New Roman"/>
                <w:sz w:val="24"/>
                <w:szCs w:val="24"/>
              </w:rPr>
            </w:pPr>
            <w:r w:rsidRPr="00A21F67">
              <w:rPr>
                <w:rFonts w:ascii="Times New Roman" w:hAnsi="Times New Roman" w:cs="Times New Roman"/>
                <w:sz w:val="24"/>
                <w:szCs w:val="24"/>
              </w:rPr>
              <w:t>There was a -17% net loss on goods sold</w:t>
            </w:r>
          </w:p>
          <w:p w:rsidR="00C548C4" w:rsidRPr="00A21F67" w:rsidRDefault="00C548C4" w:rsidP="00A21F67">
            <w:pPr>
              <w:spacing w:line="360" w:lineRule="auto"/>
              <w:rPr>
                <w:rFonts w:ascii="Times New Roman" w:hAnsi="Times New Roman" w:cs="Times New Roman"/>
                <w:sz w:val="24"/>
                <w:szCs w:val="24"/>
              </w:rPr>
            </w:pPr>
          </w:p>
        </w:tc>
      </w:tr>
    </w:tbl>
    <w:p w:rsidR="005F5BF9" w:rsidRPr="00A21F67" w:rsidRDefault="005F5BF9" w:rsidP="00A21F67">
      <w:pPr>
        <w:spacing w:line="360" w:lineRule="auto"/>
        <w:rPr>
          <w:rFonts w:ascii="Times New Roman" w:hAnsi="Times New Roman" w:cs="Times New Roman"/>
          <w:sz w:val="24"/>
          <w:szCs w:val="24"/>
        </w:rPr>
      </w:pPr>
    </w:p>
    <w:p w:rsidR="005A40DC" w:rsidRPr="00A21F67" w:rsidRDefault="005A40DC" w:rsidP="00A21F67">
      <w:pPr>
        <w:spacing w:line="360" w:lineRule="auto"/>
        <w:rPr>
          <w:rFonts w:ascii="Times New Roman" w:hAnsi="Times New Roman" w:cs="Times New Roman"/>
          <w:sz w:val="24"/>
          <w:szCs w:val="24"/>
        </w:rPr>
      </w:pPr>
    </w:p>
    <w:p w:rsidR="005A40DC" w:rsidRPr="00A21F67" w:rsidRDefault="005A40DC"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COMPARISON OF THE RATIOS COMPUTED ABOVE</w:t>
      </w:r>
    </w:p>
    <w:p w:rsidR="002C4A5B" w:rsidRPr="00A21F67" w:rsidRDefault="002C4A5B" w:rsidP="00A21F67">
      <w:pPr>
        <w:pStyle w:val="ListParagraph"/>
        <w:numPr>
          <w:ilvl w:val="0"/>
          <w:numId w:val="50"/>
        </w:numPr>
        <w:spacing w:line="360" w:lineRule="auto"/>
        <w:rPr>
          <w:rFonts w:ascii="Times New Roman" w:hAnsi="Times New Roman" w:cs="Times New Roman"/>
          <w:sz w:val="24"/>
          <w:szCs w:val="24"/>
        </w:rPr>
      </w:pPr>
      <w:r w:rsidRPr="00A21F67">
        <w:rPr>
          <w:rFonts w:ascii="Times New Roman" w:hAnsi="Times New Roman" w:cs="Times New Roman"/>
          <w:sz w:val="24"/>
          <w:szCs w:val="24"/>
        </w:rPr>
        <w:t>Both companies were both unable to fully utilize their current; but the current ratio of E-Tranzact was better</w:t>
      </w:r>
    </w:p>
    <w:p w:rsidR="002C4A5B" w:rsidRPr="00A21F67" w:rsidRDefault="002C4A5B" w:rsidP="00A21F67">
      <w:pPr>
        <w:pStyle w:val="ListParagraph"/>
        <w:numPr>
          <w:ilvl w:val="0"/>
          <w:numId w:val="50"/>
        </w:numPr>
        <w:spacing w:line="360" w:lineRule="auto"/>
        <w:rPr>
          <w:rFonts w:ascii="Times New Roman" w:hAnsi="Times New Roman" w:cs="Times New Roman"/>
          <w:sz w:val="24"/>
          <w:szCs w:val="24"/>
        </w:rPr>
      </w:pPr>
      <w:r w:rsidRPr="00A21F67">
        <w:rPr>
          <w:rFonts w:ascii="Times New Roman" w:hAnsi="Times New Roman" w:cs="Times New Roman"/>
          <w:sz w:val="24"/>
          <w:szCs w:val="24"/>
        </w:rPr>
        <w:t>E-Tranzact were better fitted to meet their current liabilities with cash easily converted current assets</w:t>
      </w:r>
    </w:p>
    <w:p w:rsidR="002C4A5B" w:rsidRPr="00A21F67" w:rsidRDefault="002C4A5B" w:rsidP="00A21F67">
      <w:pPr>
        <w:pStyle w:val="ListParagraph"/>
        <w:numPr>
          <w:ilvl w:val="0"/>
          <w:numId w:val="50"/>
        </w:numPr>
        <w:spacing w:line="360" w:lineRule="auto"/>
        <w:rPr>
          <w:rFonts w:ascii="Times New Roman" w:hAnsi="Times New Roman" w:cs="Times New Roman"/>
          <w:sz w:val="24"/>
          <w:szCs w:val="24"/>
        </w:rPr>
      </w:pPr>
      <w:r w:rsidRPr="00A21F67">
        <w:rPr>
          <w:rFonts w:ascii="Times New Roman" w:hAnsi="Times New Roman" w:cs="Times New Roman"/>
          <w:sz w:val="24"/>
          <w:szCs w:val="24"/>
        </w:rPr>
        <w:t>It took MTN less number of days to collect trade receivables due compared to E-Tranzact</w:t>
      </w:r>
    </w:p>
    <w:p w:rsidR="002C4A5B" w:rsidRPr="00A21F67" w:rsidRDefault="002C4A5B" w:rsidP="00A21F67">
      <w:pPr>
        <w:pStyle w:val="ListParagraph"/>
        <w:numPr>
          <w:ilvl w:val="0"/>
          <w:numId w:val="50"/>
        </w:numPr>
        <w:spacing w:line="360" w:lineRule="auto"/>
        <w:rPr>
          <w:rFonts w:ascii="Times New Roman" w:hAnsi="Times New Roman" w:cs="Times New Roman"/>
          <w:sz w:val="24"/>
          <w:szCs w:val="24"/>
        </w:rPr>
      </w:pPr>
      <w:r w:rsidRPr="00A21F67">
        <w:rPr>
          <w:rFonts w:ascii="Times New Roman" w:hAnsi="Times New Roman" w:cs="Times New Roman"/>
          <w:sz w:val="24"/>
          <w:szCs w:val="24"/>
        </w:rPr>
        <w:t xml:space="preserve"> E-Tranzact paid its trade payables quicker than MTN did</w:t>
      </w:r>
    </w:p>
    <w:p w:rsidR="002C4A5B" w:rsidRPr="00A21F67" w:rsidRDefault="002C4A5B" w:rsidP="00A21F67">
      <w:pPr>
        <w:pStyle w:val="ListParagraph"/>
        <w:numPr>
          <w:ilvl w:val="0"/>
          <w:numId w:val="50"/>
        </w:numPr>
        <w:spacing w:line="360" w:lineRule="auto"/>
        <w:rPr>
          <w:rFonts w:ascii="Times New Roman" w:hAnsi="Times New Roman" w:cs="Times New Roman"/>
          <w:sz w:val="24"/>
          <w:szCs w:val="24"/>
        </w:rPr>
      </w:pPr>
      <w:r w:rsidRPr="00A21F67">
        <w:rPr>
          <w:rFonts w:ascii="Times New Roman" w:hAnsi="Times New Roman" w:cs="Times New Roman"/>
          <w:sz w:val="24"/>
          <w:szCs w:val="24"/>
        </w:rPr>
        <w:t>MTN generated more profit from capital employed compared to E-Tranzact that generated a loss</w:t>
      </w:r>
    </w:p>
    <w:p w:rsidR="002C4A5B" w:rsidRPr="00A21F67" w:rsidRDefault="002C4A5B" w:rsidP="00A21F67">
      <w:pPr>
        <w:pStyle w:val="ListParagraph"/>
        <w:numPr>
          <w:ilvl w:val="0"/>
          <w:numId w:val="50"/>
        </w:numPr>
        <w:spacing w:line="360" w:lineRule="auto"/>
        <w:rPr>
          <w:rFonts w:ascii="Times New Roman" w:hAnsi="Times New Roman" w:cs="Times New Roman"/>
          <w:sz w:val="24"/>
          <w:szCs w:val="24"/>
        </w:rPr>
      </w:pPr>
      <w:r w:rsidRPr="00A21F67">
        <w:rPr>
          <w:rFonts w:ascii="Times New Roman" w:hAnsi="Times New Roman" w:cs="Times New Roman"/>
          <w:sz w:val="24"/>
          <w:szCs w:val="24"/>
        </w:rPr>
        <w:t>MTN had more net profit after tax and  preference dividend attributable to each ordinary share in issue than E-Tranzact</w:t>
      </w:r>
    </w:p>
    <w:p w:rsidR="002C4A5B" w:rsidRPr="00A21F67" w:rsidRDefault="002C4A5B" w:rsidP="00A21F67">
      <w:pPr>
        <w:pStyle w:val="ListParagraph"/>
        <w:numPr>
          <w:ilvl w:val="0"/>
          <w:numId w:val="50"/>
        </w:numPr>
        <w:spacing w:line="360" w:lineRule="auto"/>
        <w:rPr>
          <w:rFonts w:ascii="Times New Roman" w:hAnsi="Times New Roman" w:cs="Times New Roman"/>
          <w:sz w:val="24"/>
          <w:szCs w:val="24"/>
        </w:rPr>
      </w:pPr>
      <w:r w:rsidRPr="00A21F67">
        <w:rPr>
          <w:rFonts w:ascii="Times New Roman" w:hAnsi="Times New Roman" w:cs="Times New Roman"/>
          <w:sz w:val="24"/>
          <w:szCs w:val="24"/>
        </w:rPr>
        <w:t>MTN had significantly more net assets attributable to ordinary shares in issue</w:t>
      </w:r>
    </w:p>
    <w:p w:rsidR="002C4A5B" w:rsidRPr="00A21F67" w:rsidRDefault="002C4A5B" w:rsidP="00A21F67">
      <w:pPr>
        <w:pStyle w:val="ListParagraph"/>
        <w:numPr>
          <w:ilvl w:val="0"/>
          <w:numId w:val="50"/>
        </w:numPr>
        <w:spacing w:line="360" w:lineRule="auto"/>
        <w:rPr>
          <w:rFonts w:ascii="Times New Roman" w:hAnsi="Times New Roman" w:cs="Times New Roman"/>
          <w:sz w:val="24"/>
          <w:szCs w:val="24"/>
        </w:rPr>
      </w:pPr>
      <w:r w:rsidRPr="00A21F67">
        <w:rPr>
          <w:rFonts w:ascii="Times New Roman" w:hAnsi="Times New Roman" w:cs="Times New Roman"/>
          <w:sz w:val="24"/>
          <w:szCs w:val="24"/>
        </w:rPr>
        <w:t>MTN earned more net profit from goods sold compare to the net loss gotten by E-Tranzact</w:t>
      </w:r>
    </w:p>
    <w:p w:rsidR="005A40DC" w:rsidRPr="00A21F67" w:rsidRDefault="005A40DC" w:rsidP="00A21F67">
      <w:pPr>
        <w:spacing w:line="360" w:lineRule="auto"/>
        <w:rPr>
          <w:rFonts w:ascii="Times New Roman" w:hAnsi="Times New Roman" w:cs="Times New Roman"/>
          <w:sz w:val="24"/>
          <w:szCs w:val="24"/>
        </w:rPr>
      </w:pPr>
    </w:p>
    <w:p w:rsidR="002C4A5B" w:rsidRPr="00A21F67" w:rsidRDefault="002C4A5B" w:rsidP="00A21F67">
      <w:pPr>
        <w:spacing w:line="360" w:lineRule="auto"/>
        <w:rPr>
          <w:rFonts w:ascii="Times New Roman" w:hAnsi="Times New Roman" w:cs="Times New Roman"/>
          <w:b/>
          <w:sz w:val="24"/>
          <w:szCs w:val="24"/>
        </w:rPr>
      </w:pPr>
      <w:r w:rsidRPr="00A21F67">
        <w:rPr>
          <w:rFonts w:ascii="Times New Roman" w:hAnsi="Times New Roman" w:cs="Times New Roman"/>
          <w:b/>
          <w:sz w:val="24"/>
          <w:szCs w:val="24"/>
        </w:rPr>
        <w:t>CONCLUSION</w:t>
      </w:r>
    </w:p>
    <w:p w:rsidR="002C4A5B" w:rsidRPr="00A21F67" w:rsidRDefault="002C4A5B" w:rsidP="00A21F67">
      <w:pPr>
        <w:spacing w:line="360" w:lineRule="auto"/>
        <w:rPr>
          <w:rFonts w:ascii="Times New Roman" w:hAnsi="Times New Roman" w:cs="Times New Roman"/>
          <w:sz w:val="24"/>
          <w:szCs w:val="24"/>
        </w:rPr>
      </w:pPr>
      <w:r w:rsidRPr="00A21F67">
        <w:rPr>
          <w:rFonts w:ascii="Times New Roman" w:hAnsi="Times New Roman" w:cs="Times New Roman"/>
          <w:b/>
          <w:sz w:val="24"/>
          <w:szCs w:val="24"/>
        </w:rPr>
        <w:t xml:space="preserve">          </w:t>
      </w:r>
      <w:r w:rsidRPr="00A21F67">
        <w:rPr>
          <w:rFonts w:ascii="Times New Roman" w:hAnsi="Times New Roman" w:cs="Times New Roman"/>
          <w:sz w:val="24"/>
          <w:szCs w:val="24"/>
        </w:rPr>
        <w:t xml:space="preserve">A potential investor is advised to invest funds in MTN rather </w:t>
      </w:r>
      <w:r w:rsidR="00B30993" w:rsidRPr="00A21F67">
        <w:rPr>
          <w:rFonts w:ascii="Times New Roman" w:hAnsi="Times New Roman" w:cs="Times New Roman"/>
          <w:sz w:val="24"/>
          <w:szCs w:val="24"/>
        </w:rPr>
        <w:t>than</w:t>
      </w:r>
      <w:r w:rsidRPr="00A21F67">
        <w:rPr>
          <w:rFonts w:ascii="Times New Roman" w:hAnsi="Times New Roman" w:cs="Times New Roman"/>
          <w:sz w:val="24"/>
          <w:szCs w:val="24"/>
        </w:rPr>
        <w:t xml:space="preserve"> E-Tranzact</w:t>
      </w:r>
      <w:r w:rsidR="00B30993" w:rsidRPr="00A21F67">
        <w:rPr>
          <w:rFonts w:ascii="Times New Roman" w:hAnsi="Times New Roman" w:cs="Times New Roman"/>
          <w:sz w:val="24"/>
          <w:szCs w:val="24"/>
        </w:rPr>
        <w:t>; because</w:t>
      </w:r>
      <w:r w:rsidRPr="00A21F67">
        <w:rPr>
          <w:rFonts w:ascii="Times New Roman" w:hAnsi="Times New Roman" w:cs="Times New Roman"/>
          <w:sz w:val="24"/>
          <w:szCs w:val="24"/>
        </w:rPr>
        <w:t xml:space="preserve"> MTN is better fitted to make returns.</w:t>
      </w:r>
    </w:p>
    <w:sectPr w:rsidR="002C4A5B" w:rsidRPr="00A21F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1EC"/>
    <w:multiLevelType w:val="hybridMultilevel"/>
    <w:tmpl w:val="B33EE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71BD0"/>
    <w:multiLevelType w:val="hybridMultilevel"/>
    <w:tmpl w:val="8D86C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20238"/>
    <w:multiLevelType w:val="hybridMultilevel"/>
    <w:tmpl w:val="35D0FADE"/>
    <w:lvl w:ilvl="0" w:tplc="A41E8E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477C0"/>
    <w:multiLevelType w:val="hybridMultilevel"/>
    <w:tmpl w:val="67C44054"/>
    <w:lvl w:ilvl="0" w:tplc="FE3CDAEE">
      <w:numFmt w:val="bullet"/>
      <w:lvlText w:val="-"/>
      <w:lvlJc w:val="left"/>
      <w:pPr>
        <w:ind w:left="2400" w:hanging="360"/>
      </w:pPr>
      <w:rPr>
        <w:rFonts w:ascii="Times New Roman" w:eastAsiaTheme="minorHAnsi"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4">
    <w:nsid w:val="08D74F68"/>
    <w:multiLevelType w:val="hybridMultilevel"/>
    <w:tmpl w:val="3BB86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E3225"/>
    <w:multiLevelType w:val="hybridMultilevel"/>
    <w:tmpl w:val="7EF4F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71AFC"/>
    <w:multiLevelType w:val="hybridMultilevel"/>
    <w:tmpl w:val="40FA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1797B"/>
    <w:multiLevelType w:val="hybridMultilevel"/>
    <w:tmpl w:val="91722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64E87"/>
    <w:multiLevelType w:val="hybridMultilevel"/>
    <w:tmpl w:val="F1B66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E3264"/>
    <w:multiLevelType w:val="hybridMultilevel"/>
    <w:tmpl w:val="3B048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E4BC4"/>
    <w:multiLevelType w:val="hybridMultilevel"/>
    <w:tmpl w:val="2E828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96E7E"/>
    <w:multiLevelType w:val="hybridMultilevel"/>
    <w:tmpl w:val="EEBC2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040296"/>
    <w:multiLevelType w:val="hybridMultilevel"/>
    <w:tmpl w:val="CF20B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406A8"/>
    <w:multiLevelType w:val="hybridMultilevel"/>
    <w:tmpl w:val="23DE6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C2D2F"/>
    <w:multiLevelType w:val="hybridMultilevel"/>
    <w:tmpl w:val="8FB81EBA"/>
    <w:lvl w:ilvl="0" w:tplc="0A0E2A50">
      <w:numFmt w:val="bullet"/>
      <w:lvlText w:val="-"/>
      <w:lvlJc w:val="left"/>
      <w:pPr>
        <w:ind w:left="2040" w:hanging="360"/>
      </w:pPr>
      <w:rPr>
        <w:rFonts w:ascii="Times New Roman" w:eastAsiaTheme="minorHAnsi"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nsid w:val="2CD34533"/>
    <w:multiLevelType w:val="hybridMultilevel"/>
    <w:tmpl w:val="A43C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33D8B"/>
    <w:multiLevelType w:val="hybridMultilevel"/>
    <w:tmpl w:val="C2F85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D43A9"/>
    <w:multiLevelType w:val="hybridMultilevel"/>
    <w:tmpl w:val="32A41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077A4F"/>
    <w:multiLevelType w:val="hybridMultilevel"/>
    <w:tmpl w:val="C84A3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12EAE"/>
    <w:multiLevelType w:val="hybridMultilevel"/>
    <w:tmpl w:val="41608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B35F8"/>
    <w:multiLevelType w:val="hybridMultilevel"/>
    <w:tmpl w:val="8958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C19B5"/>
    <w:multiLevelType w:val="hybridMultilevel"/>
    <w:tmpl w:val="DD56D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231FC"/>
    <w:multiLevelType w:val="hybridMultilevel"/>
    <w:tmpl w:val="0DA2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6C6661"/>
    <w:multiLevelType w:val="hybridMultilevel"/>
    <w:tmpl w:val="C798A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B240E"/>
    <w:multiLevelType w:val="hybridMultilevel"/>
    <w:tmpl w:val="4AA86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85903"/>
    <w:multiLevelType w:val="hybridMultilevel"/>
    <w:tmpl w:val="A8C2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E2BF5"/>
    <w:multiLevelType w:val="hybridMultilevel"/>
    <w:tmpl w:val="87729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5C48F0"/>
    <w:multiLevelType w:val="hybridMultilevel"/>
    <w:tmpl w:val="699A9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4D5F2E"/>
    <w:multiLevelType w:val="hybridMultilevel"/>
    <w:tmpl w:val="96C8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6D69C8"/>
    <w:multiLevelType w:val="hybridMultilevel"/>
    <w:tmpl w:val="05EEF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607C1"/>
    <w:multiLevelType w:val="hybridMultilevel"/>
    <w:tmpl w:val="9C004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83668"/>
    <w:multiLevelType w:val="hybridMultilevel"/>
    <w:tmpl w:val="40FA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75364C"/>
    <w:multiLevelType w:val="hybridMultilevel"/>
    <w:tmpl w:val="C33A2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84492C"/>
    <w:multiLevelType w:val="hybridMultilevel"/>
    <w:tmpl w:val="B8D6A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45164"/>
    <w:multiLevelType w:val="hybridMultilevel"/>
    <w:tmpl w:val="45D4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7345E2"/>
    <w:multiLevelType w:val="hybridMultilevel"/>
    <w:tmpl w:val="E59C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82792D"/>
    <w:multiLevelType w:val="hybridMultilevel"/>
    <w:tmpl w:val="A8C2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D956B7"/>
    <w:multiLevelType w:val="hybridMultilevel"/>
    <w:tmpl w:val="D200E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8B64F8"/>
    <w:multiLevelType w:val="hybridMultilevel"/>
    <w:tmpl w:val="6DC8E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C9048A"/>
    <w:multiLevelType w:val="hybridMultilevel"/>
    <w:tmpl w:val="42E0F7F2"/>
    <w:lvl w:ilvl="0" w:tplc="FA262E1C">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0">
    <w:nsid w:val="6E23029B"/>
    <w:multiLevelType w:val="hybridMultilevel"/>
    <w:tmpl w:val="F6A60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3B27D3"/>
    <w:multiLevelType w:val="hybridMultilevel"/>
    <w:tmpl w:val="B51C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5A3CED"/>
    <w:multiLevelType w:val="hybridMultilevel"/>
    <w:tmpl w:val="0492C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E92F4E"/>
    <w:multiLevelType w:val="hybridMultilevel"/>
    <w:tmpl w:val="3340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645525"/>
    <w:multiLevelType w:val="hybridMultilevel"/>
    <w:tmpl w:val="0F160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540ED2"/>
    <w:multiLevelType w:val="hybridMultilevel"/>
    <w:tmpl w:val="B2B69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A740EC"/>
    <w:multiLevelType w:val="hybridMultilevel"/>
    <w:tmpl w:val="6960EC0E"/>
    <w:lvl w:ilvl="0" w:tplc="DAB857E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7">
    <w:nsid w:val="7AC82F36"/>
    <w:multiLevelType w:val="hybridMultilevel"/>
    <w:tmpl w:val="BF9C4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1D07DA"/>
    <w:multiLevelType w:val="hybridMultilevel"/>
    <w:tmpl w:val="B49C3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0720C7"/>
    <w:multiLevelType w:val="hybridMultilevel"/>
    <w:tmpl w:val="73F85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2"/>
  </w:num>
  <w:num w:numId="3">
    <w:abstractNumId w:val="19"/>
  </w:num>
  <w:num w:numId="4">
    <w:abstractNumId w:val="39"/>
  </w:num>
  <w:num w:numId="5">
    <w:abstractNumId w:val="30"/>
  </w:num>
  <w:num w:numId="6">
    <w:abstractNumId w:val="38"/>
  </w:num>
  <w:num w:numId="7">
    <w:abstractNumId w:val="40"/>
  </w:num>
  <w:num w:numId="8">
    <w:abstractNumId w:val="20"/>
  </w:num>
  <w:num w:numId="9">
    <w:abstractNumId w:val="28"/>
  </w:num>
  <w:num w:numId="10">
    <w:abstractNumId w:val="9"/>
  </w:num>
  <w:num w:numId="11">
    <w:abstractNumId w:val="21"/>
  </w:num>
  <w:num w:numId="12">
    <w:abstractNumId w:val="5"/>
  </w:num>
  <w:num w:numId="13">
    <w:abstractNumId w:val="48"/>
  </w:num>
  <w:num w:numId="14">
    <w:abstractNumId w:val="10"/>
  </w:num>
  <w:num w:numId="15">
    <w:abstractNumId w:val="47"/>
  </w:num>
  <w:num w:numId="16">
    <w:abstractNumId w:val="18"/>
  </w:num>
  <w:num w:numId="17">
    <w:abstractNumId w:val="45"/>
  </w:num>
  <w:num w:numId="18">
    <w:abstractNumId w:val="24"/>
  </w:num>
  <w:num w:numId="19">
    <w:abstractNumId w:val="13"/>
  </w:num>
  <w:num w:numId="20">
    <w:abstractNumId w:val="49"/>
  </w:num>
  <w:num w:numId="21">
    <w:abstractNumId w:val="8"/>
  </w:num>
  <w:num w:numId="22">
    <w:abstractNumId w:val="11"/>
  </w:num>
  <w:num w:numId="23">
    <w:abstractNumId w:val="2"/>
  </w:num>
  <w:num w:numId="24">
    <w:abstractNumId w:val="44"/>
  </w:num>
  <w:num w:numId="25">
    <w:abstractNumId w:val="26"/>
  </w:num>
  <w:num w:numId="26">
    <w:abstractNumId w:val="3"/>
  </w:num>
  <w:num w:numId="27">
    <w:abstractNumId w:val="14"/>
  </w:num>
  <w:num w:numId="28">
    <w:abstractNumId w:val="35"/>
  </w:num>
  <w:num w:numId="29">
    <w:abstractNumId w:val="16"/>
  </w:num>
  <w:num w:numId="30">
    <w:abstractNumId w:val="23"/>
  </w:num>
  <w:num w:numId="31">
    <w:abstractNumId w:val="17"/>
  </w:num>
  <w:num w:numId="32">
    <w:abstractNumId w:val="27"/>
  </w:num>
  <w:num w:numId="33">
    <w:abstractNumId w:val="4"/>
  </w:num>
  <w:num w:numId="34">
    <w:abstractNumId w:val="22"/>
  </w:num>
  <w:num w:numId="35">
    <w:abstractNumId w:val="7"/>
  </w:num>
  <w:num w:numId="36">
    <w:abstractNumId w:val="0"/>
  </w:num>
  <w:num w:numId="37">
    <w:abstractNumId w:val="37"/>
  </w:num>
  <w:num w:numId="38">
    <w:abstractNumId w:val="1"/>
  </w:num>
  <w:num w:numId="39">
    <w:abstractNumId w:val="32"/>
  </w:num>
  <w:num w:numId="40">
    <w:abstractNumId w:val="33"/>
  </w:num>
  <w:num w:numId="41">
    <w:abstractNumId w:val="46"/>
  </w:num>
  <w:num w:numId="42">
    <w:abstractNumId w:val="25"/>
  </w:num>
  <w:num w:numId="43">
    <w:abstractNumId w:val="36"/>
  </w:num>
  <w:num w:numId="44">
    <w:abstractNumId w:val="34"/>
  </w:num>
  <w:num w:numId="45">
    <w:abstractNumId w:val="42"/>
  </w:num>
  <w:num w:numId="46">
    <w:abstractNumId w:val="15"/>
  </w:num>
  <w:num w:numId="47">
    <w:abstractNumId w:val="31"/>
  </w:num>
  <w:num w:numId="48">
    <w:abstractNumId w:val="29"/>
  </w:num>
  <w:num w:numId="49">
    <w:abstractNumId w:val="6"/>
  </w:num>
  <w:num w:numId="50">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1B"/>
    <w:rsid w:val="00006163"/>
    <w:rsid w:val="00007414"/>
    <w:rsid w:val="000278D7"/>
    <w:rsid w:val="00030859"/>
    <w:rsid w:val="00041E0A"/>
    <w:rsid w:val="00054C27"/>
    <w:rsid w:val="00072A1A"/>
    <w:rsid w:val="000A16C8"/>
    <w:rsid w:val="000A245D"/>
    <w:rsid w:val="000D67A6"/>
    <w:rsid w:val="00112A80"/>
    <w:rsid w:val="0016518C"/>
    <w:rsid w:val="001851D9"/>
    <w:rsid w:val="00195C04"/>
    <w:rsid w:val="001A1674"/>
    <w:rsid w:val="001B6BDE"/>
    <w:rsid w:val="001C5AB8"/>
    <w:rsid w:val="001D4FAE"/>
    <w:rsid w:val="00235D37"/>
    <w:rsid w:val="002524FF"/>
    <w:rsid w:val="002525AC"/>
    <w:rsid w:val="00270BA1"/>
    <w:rsid w:val="00291464"/>
    <w:rsid w:val="002933CE"/>
    <w:rsid w:val="002C4A5B"/>
    <w:rsid w:val="003460B8"/>
    <w:rsid w:val="0035014F"/>
    <w:rsid w:val="00350D4D"/>
    <w:rsid w:val="00417556"/>
    <w:rsid w:val="005227D7"/>
    <w:rsid w:val="005447A6"/>
    <w:rsid w:val="005963A4"/>
    <w:rsid w:val="005A40DC"/>
    <w:rsid w:val="005F5BF9"/>
    <w:rsid w:val="00624611"/>
    <w:rsid w:val="00642914"/>
    <w:rsid w:val="0064314C"/>
    <w:rsid w:val="006A2F70"/>
    <w:rsid w:val="006E106C"/>
    <w:rsid w:val="00783AA1"/>
    <w:rsid w:val="007B3814"/>
    <w:rsid w:val="007B3E27"/>
    <w:rsid w:val="007D24A6"/>
    <w:rsid w:val="007D2B87"/>
    <w:rsid w:val="007F12EF"/>
    <w:rsid w:val="008206F8"/>
    <w:rsid w:val="0082260E"/>
    <w:rsid w:val="008600CA"/>
    <w:rsid w:val="00880447"/>
    <w:rsid w:val="008D07AB"/>
    <w:rsid w:val="009020E2"/>
    <w:rsid w:val="00916F96"/>
    <w:rsid w:val="009C4997"/>
    <w:rsid w:val="009E4854"/>
    <w:rsid w:val="00A1390B"/>
    <w:rsid w:val="00A21F67"/>
    <w:rsid w:val="00A44FFE"/>
    <w:rsid w:val="00AB41CC"/>
    <w:rsid w:val="00AB6E51"/>
    <w:rsid w:val="00B229EF"/>
    <w:rsid w:val="00B30993"/>
    <w:rsid w:val="00B31439"/>
    <w:rsid w:val="00B7613D"/>
    <w:rsid w:val="00B77678"/>
    <w:rsid w:val="00B80421"/>
    <w:rsid w:val="00BC2EA9"/>
    <w:rsid w:val="00BC3040"/>
    <w:rsid w:val="00C32D9C"/>
    <w:rsid w:val="00C548C4"/>
    <w:rsid w:val="00C57EB0"/>
    <w:rsid w:val="00CB3941"/>
    <w:rsid w:val="00D301AF"/>
    <w:rsid w:val="00D6496E"/>
    <w:rsid w:val="00DA7D9E"/>
    <w:rsid w:val="00E11F06"/>
    <w:rsid w:val="00E948A7"/>
    <w:rsid w:val="00F0471B"/>
    <w:rsid w:val="00F432DE"/>
    <w:rsid w:val="00F4625C"/>
    <w:rsid w:val="00F527C0"/>
    <w:rsid w:val="00F62F8B"/>
    <w:rsid w:val="00F65B02"/>
    <w:rsid w:val="00F801EC"/>
    <w:rsid w:val="00F81820"/>
    <w:rsid w:val="00FA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A6"/>
    <w:pPr>
      <w:ind w:left="720"/>
      <w:contextualSpacing/>
    </w:pPr>
  </w:style>
  <w:style w:type="table" w:styleId="TableGrid">
    <w:name w:val="Table Grid"/>
    <w:basedOn w:val="TableNormal"/>
    <w:uiPriority w:val="59"/>
    <w:rsid w:val="00544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A6"/>
    <w:pPr>
      <w:ind w:left="720"/>
      <w:contextualSpacing/>
    </w:pPr>
  </w:style>
  <w:style w:type="table" w:styleId="TableGrid">
    <w:name w:val="Table Grid"/>
    <w:basedOn w:val="TableNormal"/>
    <w:uiPriority w:val="59"/>
    <w:rsid w:val="00544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4F01D-32DB-4F6A-9154-45DC3911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5531</Words>
  <Characters>31530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chiamakaorizu@gmail.com</dc:creator>
  <cp:lastModifiedBy>chiamakaorizu@gmail.com</cp:lastModifiedBy>
  <cp:revision>4</cp:revision>
  <dcterms:created xsi:type="dcterms:W3CDTF">2020-06-29T20:02:00Z</dcterms:created>
  <dcterms:modified xsi:type="dcterms:W3CDTF">2020-06-29T20:18:00Z</dcterms:modified>
</cp:coreProperties>
</file>