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C85" w:rsidRPr="00DD582B" w:rsidRDefault="00572B15">
      <w:pPr>
        <w:rPr>
          <w:rFonts w:ascii="Times New Roman" w:hAnsi="Times New Roman" w:cs="Times New Roman"/>
          <w:sz w:val="24"/>
          <w:szCs w:val="24"/>
        </w:rPr>
      </w:pPr>
      <w:r w:rsidRPr="00DD582B">
        <w:rPr>
          <w:rFonts w:ascii="Times New Roman" w:hAnsi="Times New Roman" w:cs="Times New Roman"/>
          <w:sz w:val="24"/>
          <w:szCs w:val="24"/>
        </w:rPr>
        <w:t>Name: Yahaya Faith Oluwadamilola</w:t>
      </w:r>
    </w:p>
    <w:p w:rsidR="00572B15" w:rsidRPr="00DD582B" w:rsidRDefault="00572B15">
      <w:pPr>
        <w:rPr>
          <w:rFonts w:ascii="Times New Roman" w:hAnsi="Times New Roman" w:cs="Times New Roman"/>
          <w:sz w:val="24"/>
          <w:szCs w:val="24"/>
        </w:rPr>
      </w:pPr>
      <w:r w:rsidRPr="00DD582B">
        <w:rPr>
          <w:rFonts w:ascii="Times New Roman" w:hAnsi="Times New Roman" w:cs="Times New Roman"/>
          <w:sz w:val="24"/>
          <w:szCs w:val="24"/>
        </w:rPr>
        <w:t>Matric Number: 18/MHS02/196</w:t>
      </w:r>
    </w:p>
    <w:p w:rsidR="00572B15" w:rsidRPr="00DD582B" w:rsidRDefault="00572B15">
      <w:pPr>
        <w:rPr>
          <w:rFonts w:ascii="Times New Roman" w:hAnsi="Times New Roman" w:cs="Times New Roman"/>
          <w:sz w:val="24"/>
          <w:szCs w:val="24"/>
        </w:rPr>
      </w:pPr>
      <w:r w:rsidRPr="00DD582B">
        <w:rPr>
          <w:rFonts w:ascii="Times New Roman" w:hAnsi="Times New Roman" w:cs="Times New Roman"/>
          <w:sz w:val="24"/>
          <w:szCs w:val="24"/>
        </w:rPr>
        <w:t>Department: Nursing Science</w:t>
      </w:r>
    </w:p>
    <w:p w:rsidR="00572B15" w:rsidRPr="00DD582B" w:rsidRDefault="00572B15">
      <w:pPr>
        <w:rPr>
          <w:rFonts w:ascii="Times New Roman" w:hAnsi="Times New Roman" w:cs="Times New Roman"/>
          <w:sz w:val="24"/>
          <w:szCs w:val="24"/>
        </w:rPr>
      </w:pPr>
      <w:r w:rsidRPr="00DD582B">
        <w:rPr>
          <w:rFonts w:ascii="Times New Roman" w:hAnsi="Times New Roman" w:cs="Times New Roman"/>
          <w:sz w:val="24"/>
          <w:szCs w:val="24"/>
        </w:rPr>
        <w:t>Course code: PHS 212</w:t>
      </w:r>
    </w:p>
    <w:p w:rsidR="00572B15" w:rsidRPr="00DD582B" w:rsidRDefault="00DD582B">
      <w:pPr>
        <w:rPr>
          <w:rFonts w:ascii="Times New Roman" w:hAnsi="Times New Roman" w:cs="Times New Roman"/>
          <w:b/>
          <w:sz w:val="32"/>
          <w:szCs w:val="32"/>
          <w:u w:val="single"/>
        </w:rPr>
      </w:pPr>
      <w:r w:rsidRPr="00DD582B">
        <w:rPr>
          <w:rFonts w:ascii="Times New Roman" w:hAnsi="Times New Roman" w:cs="Times New Roman"/>
          <w:b/>
          <w:sz w:val="32"/>
          <w:szCs w:val="32"/>
          <w:u w:val="single"/>
        </w:rPr>
        <w:t>Characteristics of Urine</w:t>
      </w:r>
    </w:p>
    <w:p w:rsidR="00DD582B" w:rsidRPr="007B5FA2" w:rsidRDefault="00DD582B" w:rsidP="002A138D">
      <w:pPr>
        <w:pStyle w:val="ListParagraph"/>
        <w:numPr>
          <w:ilvl w:val="0"/>
          <w:numId w:val="6"/>
        </w:numPr>
        <w:shd w:val="clear" w:color="auto" w:fill="FFFFFF"/>
        <w:spacing w:before="360" w:after="240" w:line="360" w:lineRule="auto"/>
        <w:textAlignment w:val="baseline"/>
        <w:outlineLvl w:val="3"/>
        <w:rPr>
          <w:rFonts w:ascii="Times New Roman" w:eastAsia="Times New Roman" w:hAnsi="Times New Roman" w:cs="Times New Roman"/>
          <w:bCs/>
          <w:color w:val="000000" w:themeColor="text1"/>
          <w:sz w:val="24"/>
          <w:szCs w:val="24"/>
        </w:rPr>
      </w:pPr>
      <w:r w:rsidRPr="007B5FA2">
        <w:rPr>
          <w:rFonts w:ascii="Times New Roman" w:eastAsia="Times New Roman" w:hAnsi="Times New Roman" w:cs="Times New Roman"/>
          <w:bCs/>
          <w:color w:val="000000" w:themeColor="text1"/>
          <w:sz w:val="24"/>
          <w:szCs w:val="24"/>
        </w:rPr>
        <w:t>Color</w:t>
      </w:r>
    </w:p>
    <w:p w:rsidR="00DD582B" w:rsidRDefault="00DD582B" w:rsidP="002A138D">
      <w:pPr>
        <w:shd w:val="clear" w:color="auto" w:fill="FFFFFF"/>
        <w:spacing w:beforeAutospacing="1" w:after="0" w:afterAutospacing="1" w:line="360" w:lineRule="auto"/>
        <w:textAlignment w:val="baseline"/>
        <w:rPr>
          <w:rFonts w:ascii="Times New Roman" w:eastAsia="Times New Roman" w:hAnsi="Times New Roman" w:cs="Times New Roman"/>
          <w:color w:val="000000" w:themeColor="text1"/>
          <w:sz w:val="24"/>
          <w:szCs w:val="24"/>
        </w:rPr>
      </w:pPr>
      <w:r w:rsidRPr="00DD582B">
        <w:rPr>
          <w:rFonts w:ascii="Times New Roman" w:eastAsia="Times New Roman" w:hAnsi="Times New Roman" w:cs="Times New Roman"/>
          <w:color w:val="000000" w:themeColor="text1"/>
          <w:sz w:val="24"/>
          <w:szCs w:val="24"/>
        </w:rPr>
        <w:t>The color of urine is determined mostly by the breakdown products of red b</w:t>
      </w:r>
      <w:r>
        <w:rPr>
          <w:rFonts w:ascii="Times New Roman" w:eastAsia="Times New Roman" w:hAnsi="Times New Roman" w:cs="Times New Roman"/>
          <w:color w:val="000000" w:themeColor="text1"/>
          <w:sz w:val="24"/>
          <w:szCs w:val="24"/>
        </w:rPr>
        <w:t>lood cell destruction</w:t>
      </w:r>
      <w:r w:rsidR="007B5FA2">
        <w:rPr>
          <w:rFonts w:ascii="Times New Roman" w:eastAsia="Times New Roman" w:hAnsi="Times New Roman" w:cs="Times New Roman"/>
          <w:color w:val="000000" w:themeColor="text1"/>
          <w:sz w:val="24"/>
          <w:szCs w:val="24"/>
        </w:rPr>
        <w:t xml:space="preserve">. </w:t>
      </w:r>
      <w:r w:rsidRPr="00DD582B">
        <w:rPr>
          <w:rFonts w:ascii="Times New Roman" w:eastAsia="Times New Roman" w:hAnsi="Times New Roman" w:cs="Times New Roman"/>
          <w:color w:val="000000" w:themeColor="text1"/>
          <w:sz w:val="24"/>
          <w:szCs w:val="24"/>
        </w:rPr>
        <w:t>The “</w:t>
      </w:r>
      <w:proofErr w:type="spellStart"/>
      <w:r w:rsidRPr="00DD582B">
        <w:rPr>
          <w:rFonts w:ascii="Times New Roman" w:eastAsia="Times New Roman" w:hAnsi="Times New Roman" w:cs="Times New Roman"/>
          <w:color w:val="000000" w:themeColor="text1"/>
          <w:sz w:val="24"/>
          <w:szCs w:val="24"/>
        </w:rPr>
        <w:t>heme</w:t>
      </w:r>
      <w:proofErr w:type="spellEnd"/>
      <w:r w:rsidRPr="00DD582B">
        <w:rPr>
          <w:rFonts w:ascii="Times New Roman" w:eastAsia="Times New Roman" w:hAnsi="Times New Roman" w:cs="Times New Roman"/>
          <w:color w:val="000000" w:themeColor="text1"/>
          <w:sz w:val="24"/>
          <w:szCs w:val="24"/>
        </w:rPr>
        <w:t>” of hemoglobin is converted by the liver into water-soluble forms that can be excreted into the bile and indirectly into the urine. This yellow pigment is </w:t>
      </w:r>
      <w:proofErr w:type="spellStart"/>
      <w:r w:rsidRPr="00DD582B">
        <w:rPr>
          <w:rFonts w:ascii="Times New Roman" w:eastAsia="Times New Roman" w:hAnsi="Times New Roman" w:cs="Times New Roman"/>
          <w:bCs/>
          <w:color w:val="000000" w:themeColor="text1"/>
          <w:sz w:val="24"/>
          <w:szCs w:val="24"/>
          <w:bdr w:val="none" w:sz="0" w:space="0" w:color="auto" w:frame="1"/>
        </w:rPr>
        <w:t>urochrome</w:t>
      </w:r>
      <w:proofErr w:type="spellEnd"/>
      <w:r w:rsidRPr="00DD582B">
        <w:rPr>
          <w:rFonts w:ascii="Times New Roman" w:eastAsia="Times New Roman" w:hAnsi="Times New Roman" w:cs="Times New Roman"/>
          <w:color w:val="000000" w:themeColor="text1"/>
          <w:sz w:val="24"/>
          <w:szCs w:val="24"/>
        </w:rPr>
        <w:t>. Urine color may also be affected by certain foods like beets, berries, and fava beans, and cer</w:t>
      </w:r>
      <w:r w:rsidR="003972C6">
        <w:rPr>
          <w:rFonts w:ascii="Times New Roman" w:eastAsia="Times New Roman" w:hAnsi="Times New Roman" w:cs="Times New Roman"/>
          <w:color w:val="000000" w:themeColor="text1"/>
          <w:sz w:val="24"/>
          <w:szCs w:val="24"/>
        </w:rPr>
        <w:t xml:space="preserve">tain </w:t>
      </w:r>
      <w:bookmarkStart w:id="0" w:name="_GoBack"/>
      <w:bookmarkEnd w:id="0"/>
      <w:r w:rsidRPr="00DD582B">
        <w:rPr>
          <w:rFonts w:ascii="Times New Roman" w:eastAsia="Times New Roman" w:hAnsi="Times New Roman" w:cs="Times New Roman"/>
          <w:color w:val="000000" w:themeColor="text1"/>
          <w:sz w:val="24"/>
          <w:szCs w:val="24"/>
        </w:rPr>
        <w:t>medications. Dehydration produces darker, concentrated urine.</w:t>
      </w:r>
    </w:p>
    <w:p w:rsidR="007B5FA2" w:rsidRPr="007B5FA2" w:rsidRDefault="00DD582B" w:rsidP="002A138D">
      <w:pPr>
        <w:pStyle w:val="ListParagraph"/>
        <w:numPr>
          <w:ilvl w:val="0"/>
          <w:numId w:val="5"/>
        </w:numPr>
        <w:shd w:val="clear" w:color="auto" w:fill="FFFFFF"/>
        <w:spacing w:beforeAutospacing="1" w:after="0" w:afterAutospacing="1" w:line="360" w:lineRule="auto"/>
        <w:textAlignment w:val="baseline"/>
        <w:rPr>
          <w:rFonts w:ascii="Times New Roman" w:eastAsia="Times New Roman" w:hAnsi="Times New Roman" w:cs="Times New Roman"/>
          <w:color w:val="000000" w:themeColor="text1"/>
          <w:sz w:val="24"/>
          <w:szCs w:val="24"/>
        </w:rPr>
      </w:pPr>
      <w:r w:rsidRPr="007B5FA2">
        <w:rPr>
          <w:rFonts w:ascii="Times New Roman" w:eastAsia="Times New Roman" w:hAnsi="Times New Roman" w:cs="Times New Roman"/>
          <w:bCs/>
          <w:color w:val="000000" w:themeColor="text1"/>
          <w:sz w:val="24"/>
          <w:szCs w:val="24"/>
        </w:rPr>
        <w:t>Specific gravity</w:t>
      </w:r>
    </w:p>
    <w:p w:rsidR="00DD582B" w:rsidRPr="00DD582B" w:rsidRDefault="00DD582B" w:rsidP="002A138D">
      <w:pPr>
        <w:shd w:val="clear" w:color="auto" w:fill="FFFFFF"/>
        <w:spacing w:beforeAutospacing="1" w:after="0" w:afterAutospacing="1" w:line="360" w:lineRule="auto"/>
        <w:textAlignment w:val="baseline"/>
        <w:rPr>
          <w:rFonts w:ascii="Times New Roman" w:eastAsia="Times New Roman" w:hAnsi="Times New Roman" w:cs="Times New Roman"/>
          <w:color w:val="000000" w:themeColor="text1"/>
          <w:sz w:val="24"/>
          <w:szCs w:val="24"/>
        </w:rPr>
      </w:pPr>
      <w:r w:rsidRPr="00DD582B">
        <w:rPr>
          <w:rFonts w:ascii="Times New Roman" w:eastAsia="Times New Roman" w:hAnsi="Times New Roman" w:cs="Times New Roman"/>
          <w:color w:val="000000" w:themeColor="text1"/>
          <w:sz w:val="24"/>
          <w:szCs w:val="24"/>
        </w:rPr>
        <w:t xml:space="preserve">Specific gravity is an easy way to estimate the </w:t>
      </w:r>
      <w:proofErr w:type="spellStart"/>
      <w:r w:rsidRPr="00DD582B">
        <w:rPr>
          <w:rFonts w:ascii="Times New Roman" w:eastAsia="Times New Roman" w:hAnsi="Times New Roman" w:cs="Times New Roman"/>
          <w:color w:val="000000" w:themeColor="text1"/>
          <w:sz w:val="24"/>
          <w:szCs w:val="24"/>
        </w:rPr>
        <w:t>osmolarity</w:t>
      </w:r>
      <w:proofErr w:type="spellEnd"/>
      <w:r w:rsidRPr="00DD582B">
        <w:rPr>
          <w:rFonts w:ascii="Times New Roman" w:eastAsia="Times New Roman" w:hAnsi="Times New Roman" w:cs="Times New Roman"/>
          <w:color w:val="000000" w:themeColor="text1"/>
          <w:sz w:val="24"/>
          <w:szCs w:val="24"/>
        </w:rPr>
        <w:t xml:space="preserve"> of a urine sample. The specific gravity of urine is a ratio of the density of a urine specimen to water.  The density of water is 1.000 g/ml. Because urine samples always contain solutes, even a urine sample that is very pale in color will have a density that is slightly higher than water. The urine sample of a dehydrated person will be darker in color, and will have a density that is substantially higher than water, as it will contain a great deal of solutes. As a result, the specific gravity of a well-hydrated individual’s urine will be roughly 1.003, whereas the specific gravity of a dehydrated individual’s urine will be closer to 1.032.</w:t>
      </w:r>
    </w:p>
    <w:p w:rsidR="00DD582B" w:rsidRPr="00DD582B" w:rsidRDefault="00DD582B" w:rsidP="002A138D">
      <w:pPr>
        <w:shd w:val="clear" w:color="auto" w:fill="FFFFFF"/>
        <w:spacing w:beforeAutospacing="1" w:after="0" w:afterAutospacing="1" w:line="360" w:lineRule="auto"/>
        <w:textAlignment w:val="baseline"/>
        <w:rPr>
          <w:rFonts w:ascii="Times New Roman" w:eastAsia="Times New Roman" w:hAnsi="Times New Roman" w:cs="Times New Roman"/>
          <w:color w:val="000000" w:themeColor="text1"/>
          <w:sz w:val="24"/>
          <w:szCs w:val="24"/>
        </w:rPr>
      </w:pPr>
      <w:r w:rsidRPr="00DD582B">
        <w:rPr>
          <w:rFonts w:ascii="Times New Roman" w:eastAsia="Times New Roman" w:hAnsi="Times New Roman" w:cs="Times New Roman"/>
          <w:color w:val="000000" w:themeColor="text1"/>
          <w:sz w:val="24"/>
          <w:szCs w:val="24"/>
        </w:rPr>
        <w:t xml:space="preserve">Laboratories can now measure </w:t>
      </w:r>
      <w:proofErr w:type="spellStart"/>
      <w:r w:rsidRPr="00DD582B">
        <w:rPr>
          <w:rFonts w:ascii="Times New Roman" w:eastAsia="Times New Roman" w:hAnsi="Times New Roman" w:cs="Times New Roman"/>
          <w:color w:val="000000" w:themeColor="text1"/>
          <w:sz w:val="24"/>
          <w:szCs w:val="24"/>
        </w:rPr>
        <w:t>osmolarity</w:t>
      </w:r>
      <w:proofErr w:type="spellEnd"/>
      <w:r w:rsidRPr="00DD582B">
        <w:rPr>
          <w:rFonts w:ascii="Times New Roman" w:eastAsia="Times New Roman" w:hAnsi="Times New Roman" w:cs="Times New Roman"/>
          <w:color w:val="000000" w:themeColor="text1"/>
          <w:sz w:val="24"/>
          <w:szCs w:val="24"/>
        </w:rPr>
        <w:t xml:space="preserve"> directly, which provides a more accurate assessment of the urine specimen. Remember that </w:t>
      </w:r>
      <w:proofErr w:type="spellStart"/>
      <w:r w:rsidRPr="00DD582B">
        <w:rPr>
          <w:rFonts w:ascii="Times New Roman" w:eastAsia="Times New Roman" w:hAnsi="Times New Roman" w:cs="Times New Roman"/>
          <w:color w:val="000000" w:themeColor="text1"/>
          <w:sz w:val="24"/>
          <w:szCs w:val="24"/>
        </w:rPr>
        <w:t>osmolarity</w:t>
      </w:r>
      <w:proofErr w:type="spellEnd"/>
      <w:r w:rsidRPr="00DD582B">
        <w:rPr>
          <w:rFonts w:ascii="Times New Roman" w:eastAsia="Times New Roman" w:hAnsi="Times New Roman" w:cs="Times New Roman"/>
          <w:color w:val="000000" w:themeColor="text1"/>
          <w:sz w:val="24"/>
          <w:szCs w:val="24"/>
        </w:rPr>
        <w:t xml:space="preserve"> is the number of </w:t>
      </w:r>
      <w:proofErr w:type="spellStart"/>
      <w:r w:rsidRPr="00DD582B">
        <w:rPr>
          <w:rFonts w:ascii="Times New Roman" w:eastAsia="Times New Roman" w:hAnsi="Times New Roman" w:cs="Times New Roman"/>
          <w:color w:val="000000" w:themeColor="text1"/>
          <w:sz w:val="24"/>
          <w:szCs w:val="24"/>
        </w:rPr>
        <w:t>osmoles</w:t>
      </w:r>
      <w:proofErr w:type="spellEnd"/>
      <w:r w:rsidRPr="00DD582B">
        <w:rPr>
          <w:rFonts w:ascii="Times New Roman" w:eastAsia="Times New Roman" w:hAnsi="Times New Roman" w:cs="Times New Roman"/>
          <w:color w:val="000000" w:themeColor="text1"/>
          <w:sz w:val="24"/>
          <w:szCs w:val="24"/>
        </w:rPr>
        <w:t xml:space="preserve"> or </w:t>
      </w:r>
      <w:proofErr w:type="spellStart"/>
      <w:r w:rsidRPr="00DD582B">
        <w:rPr>
          <w:rFonts w:ascii="Times New Roman" w:eastAsia="Times New Roman" w:hAnsi="Times New Roman" w:cs="Times New Roman"/>
          <w:color w:val="000000" w:themeColor="text1"/>
          <w:sz w:val="24"/>
          <w:szCs w:val="24"/>
        </w:rPr>
        <w:t>milliosmoles</w:t>
      </w:r>
      <w:proofErr w:type="spellEnd"/>
      <w:r w:rsidRPr="00DD582B">
        <w:rPr>
          <w:rFonts w:ascii="Times New Roman" w:eastAsia="Times New Roman" w:hAnsi="Times New Roman" w:cs="Times New Roman"/>
          <w:color w:val="000000" w:themeColor="text1"/>
          <w:sz w:val="24"/>
          <w:szCs w:val="24"/>
        </w:rPr>
        <w:t xml:space="preserve"> per liter of fluid (</w:t>
      </w:r>
      <w:proofErr w:type="spellStart"/>
      <w:r w:rsidRPr="00DD582B">
        <w:rPr>
          <w:rFonts w:ascii="Times New Roman" w:eastAsia="Times New Roman" w:hAnsi="Times New Roman" w:cs="Times New Roman"/>
          <w:color w:val="000000" w:themeColor="text1"/>
          <w:sz w:val="24"/>
          <w:szCs w:val="24"/>
        </w:rPr>
        <w:t>mOsmol</w:t>
      </w:r>
      <w:proofErr w:type="spellEnd"/>
      <w:r w:rsidRPr="00DD582B">
        <w:rPr>
          <w:rFonts w:ascii="Times New Roman" w:eastAsia="Times New Roman" w:hAnsi="Times New Roman" w:cs="Times New Roman"/>
          <w:color w:val="000000" w:themeColor="text1"/>
          <w:sz w:val="24"/>
          <w:szCs w:val="24"/>
        </w:rPr>
        <w:t xml:space="preserve">/L). Urine </w:t>
      </w:r>
      <w:proofErr w:type="spellStart"/>
      <w:r w:rsidRPr="00DD582B">
        <w:rPr>
          <w:rFonts w:ascii="Times New Roman" w:eastAsia="Times New Roman" w:hAnsi="Times New Roman" w:cs="Times New Roman"/>
          <w:color w:val="000000" w:themeColor="text1"/>
          <w:sz w:val="24"/>
          <w:szCs w:val="24"/>
        </w:rPr>
        <w:t>osmolarity</w:t>
      </w:r>
      <w:proofErr w:type="spellEnd"/>
      <w:r w:rsidRPr="00DD582B">
        <w:rPr>
          <w:rFonts w:ascii="Times New Roman" w:eastAsia="Times New Roman" w:hAnsi="Times New Roman" w:cs="Times New Roman"/>
          <w:color w:val="000000" w:themeColor="text1"/>
          <w:sz w:val="24"/>
          <w:szCs w:val="24"/>
        </w:rPr>
        <w:t xml:space="preserve"> ranges from a low of 50–100 </w:t>
      </w:r>
      <w:proofErr w:type="spellStart"/>
      <w:r w:rsidRPr="00DD582B">
        <w:rPr>
          <w:rFonts w:ascii="Times New Roman" w:eastAsia="Times New Roman" w:hAnsi="Times New Roman" w:cs="Times New Roman"/>
          <w:color w:val="000000" w:themeColor="text1"/>
          <w:sz w:val="24"/>
          <w:szCs w:val="24"/>
        </w:rPr>
        <w:t>mOsmol</w:t>
      </w:r>
      <w:proofErr w:type="spellEnd"/>
      <w:r w:rsidRPr="00DD582B">
        <w:rPr>
          <w:rFonts w:ascii="Times New Roman" w:eastAsia="Times New Roman" w:hAnsi="Times New Roman" w:cs="Times New Roman"/>
          <w:color w:val="000000" w:themeColor="text1"/>
          <w:sz w:val="24"/>
          <w:szCs w:val="24"/>
        </w:rPr>
        <w:t xml:space="preserve">/L to as high as 1200 </w:t>
      </w:r>
      <w:proofErr w:type="spellStart"/>
      <w:r w:rsidRPr="00DD582B">
        <w:rPr>
          <w:rFonts w:ascii="Times New Roman" w:eastAsia="Times New Roman" w:hAnsi="Times New Roman" w:cs="Times New Roman"/>
          <w:color w:val="000000" w:themeColor="text1"/>
          <w:sz w:val="24"/>
          <w:szCs w:val="24"/>
        </w:rPr>
        <w:t>mOsmol</w:t>
      </w:r>
      <w:proofErr w:type="spellEnd"/>
      <w:r w:rsidRPr="00DD582B">
        <w:rPr>
          <w:rFonts w:ascii="Times New Roman" w:eastAsia="Times New Roman" w:hAnsi="Times New Roman" w:cs="Times New Roman"/>
          <w:color w:val="000000" w:themeColor="text1"/>
          <w:sz w:val="24"/>
          <w:szCs w:val="24"/>
        </w:rPr>
        <w:t>/L H</w:t>
      </w:r>
      <w:r w:rsidRPr="00DD582B">
        <w:rPr>
          <w:rFonts w:ascii="Times New Roman" w:eastAsia="Times New Roman" w:hAnsi="Times New Roman" w:cs="Times New Roman"/>
          <w:color w:val="000000" w:themeColor="text1"/>
          <w:sz w:val="24"/>
          <w:szCs w:val="24"/>
          <w:bdr w:val="none" w:sz="0" w:space="0" w:color="auto" w:frame="1"/>
          <w:vertAlign w:val="subscript"/>
        </w:rPr>
        <w:t>2</w:t>
      </w:r>
      <w:r w:rsidRPr="00DD582B">
        <w:rPr>
          <w:rFonts w:ascii="Times New Roman" w:eastAsia="Times New Roman" w:hAnsi="Times New Roman" w:cs="Times New Roman"/>
          <w:color w:val="000000" w:themeColor="text1"/>
          <w:sz w:val="24"/>
          <w:szCs w:val="24"/>
        </w:rPr>
        <w:t>O.</w:t>
      </w:r>
    </w:p>
    <w:p w:rsidR="00DD582B" w:rsidRPr="007B5FA2" w:rsidRDefault="00DD582B" w:rsidP="002A138D">
      <w:pPr>
        <w:pStyle w:val="ListParagraph"/>
        <w:numPr>
          <w:ilvl w:val="0"/>
          <w:numId w:val="4"/>
        </w:numPr>
        <w:shd w:val="clear" w:color="auto" w:fill="FFFFFF"/>
        <w:spacing w:before="360" w:after="240" w:line="360" w:lineRule="auto"/>
        <w:textAlignment w:val="baseline"/>
        <w:outlineLvl w:val="3"/>
        <w:rPr>
          <w:rFonts w:ascii="Times New Roman" w:eastAsia="Times New Roman" w:hAnsi="Times New Roman" w:cs="Times New Roman"/>
          <w:bCs/>
          <w:color w:val="000000" w:themeColor="text1"/>
          <w:sz w:val="24"/>
          <w:szCs w:val="24"/>
        </w:rPr>
      </w:pPr>
      <w:r w:rsidRPr="007B5FA2">
        <w:rPr>
          <w:rFonts w:ascii="Times New Roman" w:eastAsia="Times New Roman" w:hAnsi="Times New Roman" w:cs="Times New Roman"/>
          <w:bCs/>
          <w:color w:val="000000" w:themeColor="text1"/>
          <w:sz w:val="24"/>
          <w:szCs w:val="24"/>
        </w:rPr>
        <w:t>Odor</w:t>
      </w:r>
    </w:p>
    <w:p w:rsidR="00DD582B" w:rsidRPr="00DD582B" w:rsidRDefault="00DD582B" w:rsidP="002A138D">
      <w:pPr>
        <w:shd w:val="clear" w:color="auto" w:fill="FFFFFF"/>
        <w:spacing w:before="100" w:beforeAutospacing="1" w:after="100" w:afterAutospacing="1" w:line="360" w:lineRule="auto"/>
        <w:textAlignment w:val="baseline"/>
        <w:rPr>
          <w:rFonts w:ascii="Times New Roman" w:eastAsia="Times New Roman" w:hAnsi="Times New Roman" w:cs="Times New Roman"/>
          <w:color w:val="000000" w:themeColor="text1"/>
          <w:sz w:val="24"/>
          <w:szCs w:val="24"/>
        </w:rPr>
      </w:pPr>
      <w:r w:rsidRPr="00DD582B">
        <w:rPr>
          <w:rFonts w:ascii="Times New Roman" w:eastAsia="Times New Roman" w:hAnsi="Times New Roman" w:cs="Times New Roman"/>
          <w:color w:val="000000" w:themeColor="text1"/>
          <w:sz w:val="24"/>
          <w:szCs w:val="24"/>
        </w:rPr>
        <w:lastRenderedPageBreak/>
        <w:t>Fresh urine often has very little odor. Most of the ammonia produced from protein breakdown is converted into urea by the liver, so ammonia is rarely detected in fresh urine. The strong ammonia odor you may detect in bathrooms or alleys is due to the breakdown of urea into ammonia by bacteria in the environment. About one in five people detect a distinctive odor in their urine after consuming asparagus; other foods such as onions, garlic, and fish can impart their own aromas! These food-caused odors are harmless.</w:t>
      </w:r>
    </w:p>
    <w:p w:rsidR="00DD582B" w:rsidRPr="007B5FA2" w:rsidRDefault="00DD582B" w:rsidP="002A138D">
      <w:pPr>
        <w:pStyle w:val="ListParagraph"/>
        <w:numPr>
          <w:ilvl w:val="0"/>
          <w:numId w:val="3"/>
        </w:numPr>
        <w:shd w:val="clear" w:color="auto" w:fill="FFFFFF"/>
        <w:spacing w:before="360" w:after="240" w:line="360" w:lineRule="auto"/>
        <w:textAlignment w:val="baseline"/>
        <w:outlineLvl w:val="3"/>
        <w:rPr>
          <w:rFonts w:ascii="Times New Roman" w:eastAsia="Times New Roman" w:hAnsi="Times New Roman" w:cs="Times New Roman"/>
          <w:bCs/>
          <w:color w:val="000000" w:themeColor="text1"/>
          <w:sz w:val="24"/>
          <w:szCs w:val="24"/>
        </w:rPr>
      </w:pPr>
      <w:r w:rsidRPr="007B5FA2">
        <w:rPr>
          <w:rFonts w:ascii="Times New Roman" w:eastAsia="Times New Roman" w:hAnsi="Times New Roman" w:cs="Times New Roman"/>
          <w:bCs/>
          <w:color w:val="000000" w:themeColor="text1"/>
          <w:sz w:val="24"/>
          <w:szCs w:val="24"/>
        </w:rPr>
        <w:t>pH</w:t>
      </w:r>
    </w:p>
    <w:p w:rsidR="00DD582B" w:rsidRPr="00DD582B" w:rsidRDefault="00DD582B" w:rsidP="002A138D">
      <w:pPr>
        <w:shd w:val="clear" w:color="auto" w:fill="FFFFFF"/>
        <w:spacing w:before="100" w:beforeAutospacing="1" w:after="100" w:afterAutospacing="1" w:line="360" w:lineRule="auto"/>
        <w:textAlignment w:val="baseline"/>
        <w:rPr>
          <w:rFonts w:ascii="Times New Roman" w:eastAsia="Times New Roman" w:hAnsi="Times New Roman" w:cs="Times New Roman"/>
          <w:color w:val="000000" w:themeColor="text1"/>
          <w:sz w:val="24"/>
          <w:szCs w:val="24"/>
        </w:rPr>
      </w:pPr>
      <w:r w:rsidRPr="00DD582B">
        <w:rPr>
          <w:rFonts w:ascii="Times New Roman" w:eastAsia="Times New Roman" w:hAnsi="Times New Roman" w:cs="Times New Roman"/>
          <w:color w:val="000000" w:themeColor="text1"/>
          <w:sz w:val="24"/>
          <w:szCs w:val="24"/>
        </w:rPr>
        <w:t>The pH (hydrogen ion concentration) of the urine can vary more than 1000-fold, from a normal low of 4.5 to a maximum of 8.0. A urine specimen is typically slightly acidic with a pH of roughly 6.0, but pH can vary substantially with an individual’s diet. Individuals who consume a lot of meat and protein will tend to have a more acidic urine specimen (pH below 6.0). Individuals with diets low in protein and high in fruits and vegetables (such as vegan diets) will tend to have an alkaline urine specimen (pH above 7.0). Ideally, urine should be acidic, as a lower pH will limit bacterial growth and urinary tract infections.</w:t>
      </w:r>
    </w:p>
    <w:p w:rsidR="003972C6" w:rsidRDefault="00DD582B" w:rsidP="003972C6">
      <w:pPr>
        <w:pStyle w:val="ListParagraph"/>
        <w:numPr>
          <w:ilvl w:val="0"/>
          <w:numId w:val="2"/>
        </w:numPr>
        <w:shd w:val="clear" w:color="auto" w:fill="FFFFFF"/>
        <w:spacing w:before="360" w:after="240" w:line="360" w:lineRule="auto"/>
        <w:textAlignment w:val="baseline"/>
        <w:outlineLvl w:val="3"/>
        <w:rPr>
          <w:rFonts w:ascii="Times New Roman" w:eastAsia="Times New Roman" w:hAnsi="Times New Roman" w:cs="Times New Roman"/>
          <w:bCs/>
          <w:color w:val="000000" w:themeColor="text1"/>
          <w:sz w:val="24"/>
          <w:szCs w:val="24"/>
        </w:rPr>
      </w:pPr>
      <w:r w:rsidRPr="007B5FA2">
        <w:rPr>
          <w:rFonts w:ascii="Times New Roman" w:eastAsia="Times New Roman" w:hAnsi="Times New Roman" w:cs="Times New Roman"/>
          <w:bCs/>
          <w:color w:val="000000" w:themeColor="text1"/>
          <w:sz w:val="24"/>
          <w:szCs w:val="24"/>
        </w:rPr>
        <w:t>Urine volume</w:t>
      </w:r>
    </w:p>
    <w:p w:rsidR="00DD582B" w:rsidRPr="003972C6" w:rsidRDefault="00DD582B" w:rsidP="003972C6">
      <w:pPr>
        <w:shd w:val="clear" w:color="auto" w:fill="FFFFFF"/>
        <w:spacing w:before="360" w:after="240" w:line="360" w:lineRule="auto"/>
        <w:ind w:left="360"/>
        <w:textAlignment w:val="baseline"/>
        <w:outlineLvl w:val="3"/>
        <w:rPr>
          <w:rFonts w:ascii="Times New Roman" w:eastAsia="Times New Roman" w:hAnsi="Times New Roman" w:cs="Times New Roman"/>
          <w:bCs/>
          <w:color w:val="000000" w:themeColor="text1"/>
          <w:sz w:val="24"/>
          <w:szCs w:val="24"/>
        </w:rPr>
      </w:pPr>
      <w:r w:rsidRPr="003972C6">
        <w:rPr>
          <w:rFonts w:ascii="Times New Roman" w:eastAsia="Times New Roman" w:hAnsi="Times New Roman" w:cs="Times New Roman"/>
          <w:color w:val="000000" w:themeColor="text1"/>
          <w:sz w:val="24"/>
          <w:szCs w:val="24"/>
        </w:rPr>
        <w:t xml:space="preserve">Urine volume varies considerably. The normal range is one to </w:t>
      </w:r>
      <w:r w:rsidR="003972C6" w:rsidRPr="003972C6">
        <w:rPr>
          <w:rFonts w:ascii="Times New Roman" w:eastAsia="Times New Roman" w:hAnsi="Times New Roman" w:cs="Times New Roman"/>
          <w:color w:val="000000" w:themeColor="text1"/>
          <w:sz w:val="24"/>
          <w:szCs w:val="24"/>
        </w:rPr>
        <w:t xml:space="preserve">two liters per day. The kidneys </w:t>
      </w:r>
      <w:r w:rsidRPr="003972C6">
        <w:rPr>
          <w:rFonts w:ascii="Times New Roman" w:eastAsia="Times New Roman" w:hAnsi="Times New Roman" w:cs="Times New Roman"/>
          <w:color w:val="000000" w:themeColor="text1"/>
          <w:sz w:val="24"/>
          <w:szCs w:val="24"/>
        </w:rPr>
        <w:t>must produce a minimum urine volume of about 500 mL/day to rid the body of wastes. Output below this level may be caused by severe dehydration or renal disease and is termed </w:t>
      </w:r>
      <w:r w:rsidRPr="003972C6">
        <w:rPr>
          <w:rFonts w:ascii="Times New Roman" w:eastAsia="Times New Roman" w:hAnsi="Times New Roman" w:cs="Times New Roman"/>
          <w:bCs/>
          <w:color w:val="000000" w:themeColor="text1"/>
          <w:sz w:val="24"/>
          <w:szCs w:val="24"/>
          <w:bdr w:val="none" w:sz="0" w:space="0" w:color="auto" w:frame="1"/>
        </w:rPr>
        <w:t>oliguria</w:t>
      </w:r>
      <w:r w:rsidRPr="003972C6">
        <w:rPr>
          <w:rFonts w:ascii="Times New Roman" w:eastAsia="Times New Roman" w:hAnsi="Times New Roman" w:cs="Times New Roman"/>
          <w:color w:val="000000" w:themeColor="text1"/>
          <w:sz w:val="24"/>
          <w:szCs w:val="24"/>
        </w:rPr>
        <w:t>. The virtual absence of urine production is termed </w:t>
      </w:r>
      <w:r w:rsidRPr="003972C6">
        <w:rPr>
          <w:rFonts w:ascii="Times New Roman" w:eastAsia="Times New Roman" w:hAnsi="Times New Roman" w:cs="Times New Roman"/>
          <w:bCs/>
          <w:color w:val="000000" w:themeColor="text1"/>
          <w:sz w:val="24"/>
          <w:szCs w:val="24"/>
          <w:bdr w:val="none" w:sz="0" w:space="0" w:color="auto" w:frame="1"/>
        </w:rPr>
        <w:t>anuria</w:t>
      </w:r>
      <w:r w:rsidRPr="003972C6">
        <w:rPr>
          <w:rFonts w:ascii="Times New Roman" w:eastAsia="Times New Roman" w:hAnsi="Times New Roman" w:cs="Times New Roman"/>
          <w:color w:val="000000" w:themeColor="text1"/>
          <w:sz w:val="24"/>
          <w:szCs w:val="24"/>
        </w:rPr>
        <w:t>. Excessive urine production is </w:t>
      </w:r>
      <w:r w:rsidRPr="003972C6">
        <w:rPr>
          <w:rFonts w:ascii="Times New Roman" w:eastAsia="Times New Roman" w:hAnsi="Times New Roman" w:cs="Times New Roman"/>
          <w:bCs/>
          <w:color w:val="000000" w:themeColor="text1"/>
          <w:sz w:val="24"/>
          <w:szCs w:val="24"/>
          <w:bdr w:val="none" w:sz="0" w:space="0" w:color="auto" w:frame="1"/>
        </w:rPr>
        <w:t>polyuria</w:t>
      </w:r>
      <w:proofErr w:type="gramStart"/>
      <w:r w:rsidRPr="003972C6">
        <w:rPr>
          <w:rFonts w:ascii="Times New Roman" w:eastAsia="Times New Roman" w:hAnsi="Times New Roman" w:cs="Times New Roman"/>
          <w:bCs/>
          <w:color w:val="000000" w:themeColor="text1"/>
          <w:sz w:val="24"/>
          <w:szCs w:val="24"/>
          <w:bdr w:val="none" w:sz="0" w:space="0" w:color="auto" w:frame="1"/>
        </w:rPr>
        <w:t>.</w:t>
      </w:r>
      <w:r w:rsidRPr="003972C6">
        <w:rPr>
          <w:rFonts w:ascii="Times New Roman" w:eastAsia="Times New Roman" w:hAnsi="Times New Roman" w:cs="Times New Roman"/>
          <w:color w:val="000000" w:themeColor="text1"/>
          <w:sz w:val="24"/>
          <w:szCs w:val="24"/>
        </w:rPr>
        <w:t>.</w:t>
      </w:r>
      <w:proofErr w:type="gramEnd"/>
    </w:p>
    <w:p w:rsidR="00DD582B" w:rsidRDefault="00DD582B" w:rsidP="002A138D">
      <w:pPr>
        <w:shd w:val="clear" w:color="auto" w:fill="FFFFFF"/>
        <w:spacing w:before="100" w:beforeAutospacing="1" w:after="100" w:afterAutospacing="1" w:line="360" w:lineRule="auto"/>
        <w:textAlignment w:val="baseline"/>
        <w:rPr>
          <w:rFonts w:ascii="Times New Roman" w:eastAsia="Times New Roman" w:hAnsi="Times New Roman" w:cs="Times New Roman"/>
          <w:b/>
          <w:color w:val="000000" w:themeColor="text1"/>
          <w:sz w:val="36"/>
          <w:szCs w:val="36"/>
          <w:u w:val="single"/>
        </w:rPr>
      </w:pPr>
      <w:r w:rsidRPr="00DD582B">
        <w:rPr>
          <w:rFonts w:ascii="Times New Roman" w:eastAsia="Times New Roman" w:hAnsi="Times New Roman" w:cs="Times New Roman"/>
          <w:b/>
          <w:color w:val="000000" w:themeColor="text1"/>
          <w:sz w:val="36"/>
          <w:szCs w:val="36"/>
          <w:u w:val="single"/>
        </w:rPr>
        <w:t> Components of Urine</w:t>
      </w:r>
    </w:p>
    <w:p w:rsidR="007B5FA2" w:rsidRPr="007B5FA2" w:rsidRDefault="007B5FA2" w:rsidP="002A138D">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7B5FA2">
        <w:rPr>
          <w:rFonts w:ascii="Times New Roman" w:eastAsia="Times New Roman" w:hAnsi="Times New Roman" w:cs="Times New Roman"/>
          <w:color w:val="000000"/>
          <w:sz w:val="24"/>
          <w:szCs w:val="24"/>
        </w:rPr>
        <w:t>Urine is an aqueous solution of greater than 95% water, with a minimum of these remaining constituents, in order of decreasing concentration:</w:t>
      </w:r>
    </w:p>
    <w:p w:rsidR="007B5FA2" w:rsidRPr="007B5FA2" w:rsidRDefault="007B5FA2" w:rsidP="002A138D">
      <w:pPr>
        <w:shd w:val="clear" w:color="auto" w:fill="FFFFFF"/>
        <w:spacing w:before="60" w:after="60" w:line="360" w:lineRule="auto"/>
        <w:ind w:left="360"/>
        <w:rPr>
          <w:rFonts w:ascii="Times New Roman" w:eastAsia="Times New Roman" w:hAnsi="Times New Roman" w:cs="Times New Roman"/>
          <w:color w:val="000000"/>
          <w:sz w:val="24"/>
          <w:szCs w:val="24"/>
        </w:rPr>
      </w:pPr>
      <w:r w:rsidRPr="007B5FA2">
        <w:rPr>
          <w:rFonts w:ascii="Times New Roman" w:eastAsia="Times New Roman" w:hAnsi="Times New Roman" w:cs="Times New Roman"/>
          <w:color w:val="000000"/>
          <w:sz w:val="24"/>
          <w:szCs w:val="24"/>
        </w:rPr>
        <w:t>Urea 9.3 g/L.</w:t>
      </w:r>
    </w:p>
    <w:p w:rsidR="007B5FA2" w:rsidRPr="007B5FA2" w:rsidRDefault="007B5FA2" w:rsidP="002A138D">
      <w:pPr>
        <w:numPr>
          <w:ilvl w:val="0"/>
          <w:numId w:val="1"/>
        </w:numPr>
        <w:shd w:val="clear" w:color="auto" w:fill="FFFFFF"/>
        <w:spacing w:before="60" w:after="60" w:line="360" w:lineRule="auto"/>
        <w:rPr>
          <w:rFonts w:ascii="Times New Roman" w:eastAsia="Times New Roman" w:hAnsi="Times New Roman" w:cs="Times New Roman"/>
          <w:color w:val="000000"/>
          <w:sz w:val="24"/>
          <w:szCs w:val="24"/>
        </w:rPr>
      </w:pPr>
      <w:r w:rsidRPr="007B5FA2">
        <w:rPr>
          <w:rFonts w:ascii="Times New Roman" w:eastAsia="Times New Roman" w:hAnsi="Times New Roman" w:cs="Times New Roman"/>
          <w:color w:val="000000"/>
          <w:sz w:val="24"/>
          <w:szCs w:val="24"/>
        </w:rPr>
        <w:t>Chloride 1.87 g/L.</w:t>
      </w:r>
    </w:p>
    <w:p w:rsidR="007B5FA2" w:rsidRPr="007B5FA2" w:rsidRDefault="007B5FA2" w:rsidP="002A138D">
      <w:pPr>
        <w:numPr>
          <w:ilvl w:val="0"/>
          <w:numId w:val="1"/>
        </w:numPr>
        <w:shd w:val="clear" w:color="auto" w:fill="FFFFFF"/>
        <w:spacing w:before="60" w:after="60" w:line="360" w:lineRule="auto"/>
        <w:rPr>
          <w:rFonts w:ascii="Times New Roman" w:eastAsia="Times New Roman" w:hAnsi="Times New Roman" w:cs="Times New Roman"/>
          <w:color w:val="000000"/>
          <w:sz w:val="24"/>
          <w:szCs w:val="24"/>
        </w:rPr>
      </w:pPr>
      <w:r w:rsidRPr="007B5FA2">
        <w:rPr>
          <w:rFonts w:ascii="Times New Roman" w:eastAsia="Times New Roman" w:hAnsi="Times New Roman" w:cs="Times New Roman"/>
          <w:color w:val="000000"/>
          <w:sz w:val="24"/>
          <w:szCs w:val="24"/>
        </w:rPr>
        <w:lastRenderedPageBreak/>
        <w:t>Sodium 1.17 g/L.</w:t>
      </w:r>
    </w:p>
    <w:p w:rsidR="007B5FA2" w:rsidRPr="007B5FA2" w:rsidRDefault="007B5FA2" w:rsidP="002A138D">
      <w:pPr>
        <w:numPr>
          <w:ilvl w:val="0"/>
          <w:numId w:val="1"/>
        </w:numPr>
        <w:shd w:val="clear" w:color="auto" w:fill="FFFFFF"/>
        <w:spacing w:before="60" w:after="60" w:line="360" w:lineRule="auto"/>
        <w:rPr>
          <w:rFonts w:ascii="Times New Roman" w:eastAsia="Times New Roman" w:hAnsi="Times New Roman" w:cs="Times New Roman"/>
          <w:color w:val="000000"/>
          <w:sz w:val="24"/>
          <w:szCs w:val="24"/>
        </w:rPr>
      </w:pPr>
      <w:r w:rsidRPr="007B5FA2">
        <w:rPr>
          <w:rFonts w:ascii="Times New Roman" w:eastAsia="Times New Roman" w:hAnsi="Times New Roman" w:cs="Times New Roman"/>
          <w:color w:val="000000"/>
          <w:sz w:val="24"/>
          <w:szCs w:val="24"/>
        </w:rPr>
        <w:t>Potassium 0.750 g/L.</w:t>
      </w:r>
    </w:p>
    <w:p w:rsidR="007B5FA2" w:rsidRPr="007B5FA2" w:rsidRDefault="007B5FA2" w:rsidP="002A138D">
      <w:pPr>
        <w:numPr>
          <w:ilvl w:val="0"/>
          <w:numId w:val="1"/>
        </w:numPr>
        <w:shd w:val="clear" w:color="auto" w:fill="FFFFFF"/>
        <w:spacing w:before="60" w:after="60" w:line="360" w:lineRule="auto"/>
        <w:rPr>
          <w:rFonts w:ascii="Times New Roman" w:eastAsia="Times New Roman" w:hAnsi="Times New Roman" w:cs="Times New Roman"/>
          <w:color w:val="000000"/>
          <w:sz w:val="24"/>
          <w:szCs w:val="24"/>
        </w:rPr>
      </w:pPr>
      <w:proofErr w:type="spellStart"/>
      <w:r w:rsidRPr="007B5FA2">
        <w:rPr>
          <w:rFonts w:ascii="Times New Roman" w:eastAsia="Times New Roman" w:hAnsi="Times New Roman" w:cs="Times New Roman"/>
          <w:color w:val="000000"/>
          <w:sz w:val="24"/>
          <w:szCs w:val="24"/>
        </w:rPr>
        <w:t>Creatinine</w:t>
      </w:r>
      <w:proofErr w:type="spellEnd"/>
      <w:r w:rsidRPr="007B5FA2">
        <w:rPr>
          <w:rFonts w:ascii="Times New Roman" w:eastAsia="Times New Roman" w:hAnsi="Times New Roman" w:cs="Times New Roman"/>
          <w:color w:val="000000"/>
          <w:sz w:val="24"/>
          <w:szCs w:val="24"/>
        </w:rPr>
        <w:t xml:space="preserve"> 0.670 g/</w:t>
      </w:r>
      <w:proofErr w:type="gramStart"/>
      <w:r w:rsidRPr="007B5FA2">
        <w:rPr>
          <w:rFonts w:ascii="Times New Roman" w:eastAsia="Times New Roman" w:hAnsi="Times New Roman" w:cs="Times New Roman"/>
          <w:color w:val="000000"/>
          <w:sz w:val="24"/>
          <w:szCs w:val="24"/>
        </w:rPr>
        <w:t>L .</w:t>
      </w:r>
      <w:proofErr w:type="gramEnd"/>
    </w:p>
    <w:p w:rsidR="007B5FA2" w:rsidRPr="007B5FA2" w:rsidRDefault="007B5FA2" w:rsidP="002A138D">
      <w:pPr>
        <w:numPr>
          <w:ilvl w:val="0"/>
          <w:numId w:val="1"/>
        </w:numPr>
        <w:shd w:val="clear" w:color="auto" w:fill="FFFFFF"/>
        <w:spacing w:before="60" w:after="60" w:line="360" w:lineRule="auto"/>
        <w:rPr>
          <w:rFonts w:ascii="Times New Roman" w:eastAsia="Times New Roman" w:hAnsi="Times New Roman" w:cs="Times New Roman"/>
          <w:color w:val="000000"/>
          <w:sz w:val="24"/>
          <w:szCs w:val="24"/>
        </w:rPr>
      </w:pPr>
      <w:r w:rsidRPr="007B5FA2">
        <w:rPr>
          <w:rFonts w:ascii="Times New Roman" w:eastAsia="Times New Roman" w:hAnsi="Times New Roman" w:cs="Times New Roman"/>
          <w:color w:val="000000"/>
          <w:sz w:val="24"/>
          <w:szCs w:val="24"/>
        </w:rPr>
        <w:t>Other dissolved ions, inorganic and organic compounds (proteins, hormones, metabolites).</w:t>
      </w:r>
    </w:p>
    <w:p w:rsidR="00482DFE" w:rsidRPr="00DD582B" w:rsidRDefault="00482DFE" w:rsidP="002A138D">
      <w:pPr>
        <w:shd w:val="clear" w:color="auto" w:fill="FFFFFF"/>
        <w:spacing w:before="100" w:beforeAutospacing="1" w:after="100" w:afterAutospacing="1" w:line="360" w:lineRule="auto"/>
        <w:textAlignment w:val="baseline"/>
        <w:rPr>
          <w:rFonts w:ascii="Times New Roman" w:eastAsia="Times New Roman" w:hAnsi="Times New Roman" w:cs="Times New Roman"/>
          <w:b/>
          <w:color w:val="000000" w:themeColor="text1"/>
          <w:sz w:val="36"/>
          <w:szCs w:val="36"/>
          <w:u w:val="single"/>
        </w:rPr>
      </w:pPr>
    </w:p>
    <w:p w:rsidR="00DD582B" w:rsidRPr="00DD582B" w:rsidRDefault="00DD582B" w:rsidP="002A138D">
      <w:pPr>
        <w:spacing w:line="360" w:lineRule="auto"/>
        <w:rPr>
          <w:rFonts w:ascii="Times New Roman" w:hAnsi="Times New Roman" w:cs="Times New Roman"/>
          <w:color w:val="000000" w:themeColor="text1"/>
          <w:sz w:val="24"/>
          <w:szCs w:val="24"/>
        </w:rPr>
      </w:pPr>
    </w:p>
    <w:sectPr w:rsidR="00DD582B" w:rsidRPr="00DD5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40DE"/>
    <w:multiLevelType w:val="hybridMultilevel"/>
    <w:tmpl w:val="A086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803B7"/>
    <w:multiLevelType w:val="hybridMultilevel"/>
    <w:tmpl w:val="421A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5112A"/>
    <w:multiLevelType w:val="hybridMultilevel"/>
    <w:tmpl w:val="5FC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003891"/>
    <w:multiLevelType w:val="multilevel"/>
    <w:tmpl w:val="AC10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266B45"/>
    <w:multiLevelType w:val="hybridMultilevel"/>
    <w:tmpl w:val="EBBE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401D5D"/>
    <w:multiLevelType w:val="hybridMultilevel"/>
    <w:tmpl w:val="4AAE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B15"/>
    <w:rsid w:val="002A138D"/>
    <w:rsid w:val="003972C6"/>
    <w:rsid w:val="00482DFE"/>
    <w:rsid w:val="00572B15"/>
    <w:rsid w:val="007B5FA2"/>
    <w:rsid w:val="00DD582B"/>
    <w:rsid w:val="00F93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D58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D582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D58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582B"/>
    <w:rPr>
      <w:b/>
      <w:bCs/>
    </w:rPr>
  </w:style>
  <w:style w:type="paragraph" w:styleId="ListParagraph">
    <w:name w:val="List Paragraph"/>
    <w:basedOn w:val="Normal"/>
    <w:uiPriority w:val="34"/>
    <w:qFormat/>
    <w:rsid w:val="007B5F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D58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D582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D58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582B"/>
    <w:rPr>
      <w:b/>
      <w:bCs/>
    </w:rPr>
  </w:style>
  <w:style w:type="paragraph" w:styleId="ListParagraph">
    <w:name w:val="List Paragraph"/>
    <w:basedOn w:val="Normal"/>
    <w:uiPriority w:val="34"/>
    <w:qFormat/>
    <w:rsid w:val="007B5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807">
      <w:bodyDiv w:val="1"/>
      <w:marLeft w:val="0"/>
      <w:marRight w:val="0"/>
      <w:marTop w:val="0"/>
      <w:marBottom w:val="0"/>
      <w:divBdr>
        <w:top w:val="none" w:sz="0" w:space="0" w:color="auto"/>
        <w:left w:val="none" w:sz="0" w:space="0" w:color="auto"/>
        <w:bottom w:val="none" w:sz="0" w:space="0" w:color="auto"/>
        <w:right w:val="none" w:sz="0" w:space="0" w:color="auto"/>
      </w:divBdr>
    </w:div>
    <w:div w:id="4789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2020-06-29T19:21:00Z</dcterms:created>
  <dcterms:modified xsi:type="dcterms:W3CDTF">2020-06-29T20:13:00Z</dcterms:modified>
</cp:coreProperties>
</file>