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A1" w:rsidRPr="00DB5CA1" w:rsidRDefault="00DB5CA1" w:rsidP="00DB5CA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DB5CA1">
        <w:rPr>
          <w:rFonts w:asciiTheme="majorHAnsi" w:eastAsia="Times New Roman" w:hAnsiTheme="majorHAnsi" w:cstheme="majorHAnsi"/>
          <w:color w:val="000000"/>
          <w:lang w:val="en-US"/>
        </w:rPr>
        <w:t xml:space="preserve">                                                                                                </w:t>
      </w:r>
      <w:r>
        <w:rPr>
          <w:rFonts w:asciiTheme="majorHAnsi" w:eastAsia="Times New Roman" w:hAnsiTheme="majorHAnsi" w:cstheme="majorHAnsi"/>
          <w:color w:val="000000"/>
          <w:lang w:val="en-US"/>
        </w:rPr>
        <w:t xml:space="preserve">                        </w:t>
      </w:r>
      <w:r w:rsidRPr="00DB5CA1">
        <w:rPr>
          <w:rFonts w:asciiTheme="majorHAnsi" w:eastAsia="Times New Roman" w:hAnsiTheme="majorHAnsi" w:cstheme="majorHAnsi"/>
          <w:color w:val="000000"/>
          <w:lang w:val="en-US"/>
        </w:rPr>
        <w:t xml:space="preserve">         Ezembakwe Emeka Gerald</w:t>
      </w:r>
    </w:p>
    <w:p w:rsidR="00DB5CA1" w:rsidRPr="00DB5CA1" w:rsidRDefault="00DB5CA1" w:rsidP="00DB5CA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DB5CA1">
        <w:rPr>
          <w:rFonts w:asciiTheme="majorHAnsi" w:eastAsia="Times New Roman" w:hAnsiTheme="majorHAnsi" w:cstheme="majorHAnsi"/>
          <w:color w:val="000000"/>
          <w:lang w:val="en-US"/>
        </w:rPr>
        <w:t xml:space="preserve">                                                                                                                                 MBBS</w:t>
      </w:r>
    </w:p>
    <w:p w:rsidR="00DB5CA1" w:rsidRPr="00DB5CA1" w:rsidRDefault="00DB5CA1" w:rsidP="00DB5CA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DB5CA1">
        <w:rPr>
          <w:rFonts w:asciiTheme="majorHAnsi" w:eastAsia="Times New Roman" w:hAnsiTheme="majorHAnsi" w:cstheme="majorHAnsi"/>
          <w:color w:val="000000"/>
          <w:lang w:val="en-US"/>
        </w:rPr>
        <w:t xml:space="preserve">                                                                                                                                 19/MHS01/168  </w:t>
      </w:r>
    </w:p>
    <w:p w:rsidR="00DB5CA1" w:rsidRPr="00DB5CA1" w:rsidRDefault="00DB5CA1" w:rsidP="00DB5CA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</w:p>
    <w:p w:rsidR="00DB5CA1" w:rsidRPr="00DB5CA1" w:rsidRDefault="00DB5CA1" w:rsidP="00DB5C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  <w:lang w:val="en-US"/>
        </w:rPr>
      </w:pPr>
      <w:r w:rsidRPr="00DB5CA1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  <w:lang w:val="en-US"/>
        </w:rPr>
        <w:t xml:space="preserve">The Causes and Effects of Flooding in </w:t>
      </w:r>
      <w:r w:rsidR="00DB1B50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  <w:lang w:val="en-US"/>
        </w:rPr>
        <w:t>the Metropolitan City of Lagos</w:t>
      </w:r>
    </w:p>
    <w:p w:rsidR="0035425C" w:rsidRPr="0035425C" w:rsidRDefault="001A6B63" w:rsidP="007E5A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t xml:space="preserve">             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Occurrences and reoccurrence of prolonged rain shows and the resultant floods all over the world in the recent</w:t>
      </w:r>
      <w:r w:rsidR="007E5A44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time are becoming concerns to research and governments. Particularly in the rainy seasons, it is usually</w:t>
      </w:r>
      <w:r w:rsidR="00D41CF6">
        <w:rPr>
          <w:rFonts w:asciiTheme="majorHAnsi" w:eastAsia="Times New Roman" w:hAnsiTheme="majorHAnsi" w:cstheme="majorHAnsi"/>
          <w:color w:val="000000"/>
          <w:lang w:val="en-US"/>
        </w:rPr>
        <w:t xml:space="preserve"> a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common story to read about in the dailies and magazines in </w:t>
      </w:r>
      <w:r w:rsidR="00D41CF6">
        <w:rPr>
          <w:rFonts w:asciiTheme="majorHAnsi" w:eastAsia="Times New Roman" w:hAnsiTheme="majorHAnsi" w:cstheme="majorHAnsi"/>
          <w:color w:val="000000"/>
          <w:lang w:val="en-US"/>
        </w:rPr>
        <w:t>Nigeria. Ther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e</w:t>
      </w:r>
      <w:r w:rsidR="007E5A44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are three schools fought about the preponderance of floods all over the globe especially in the tropics. The first is of the</w:t>
      </w:r>
      <w:r w:rsidR="00DB5CA1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opinion that there is global warming and climate change that is directly and or indirectly increasing the amount of rain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and ice melting that is increasing the amount of sun off. In this case, the only source of water that </w:t>
      </w:r>
      <w:r w:rsidR="00D41CF6" w:rsidRPr="0035425C">
        <w:rPr>
          <w:rFonts w:asciiTheme="majorHAnsi" w:eastAsia="Times New Roman" w:hAnsiTheme="majorHAnsi" w:cstheme="majorHAnsi"/>
          <w:color w:val="000000"/>
          <w:lang w:val="en-US"/>
        </w:rPr>
        <w:t>results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in great sun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off</w:t>
      </w:r>
      <w:r w:rsidR="00D41CF6">
        <w:rPr>
          <w:rFonts w:asciiTheme="majorHAnsi" w:eastAsia="Times New Roman" w:hAnsiTheme="majorHAnsi" w:cstheme="majorHAnsi"/>
          <w:color w:val="000000"/>
          <w:lang w:val="en-US"/>
        </w:rPr>
        <w:t xml:space="preserve"> (floods), i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n West Africa, and indeed, south Western Nigeria will be rain water. The second school of thought is of the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view that there have been a lot abuses heaped on the physical environment</w:t>
      </w:r>
      <w:r w:rsidR="00D41CF6">
        <w:rPr>
          <w:rFonts w:asciiTheme="majorHAnsi" w:eastAsia="Times New Roman" w:hAnsiTheme="majorHAnsi" w:cstheme="majorHAnsi"/>
          <w:color w:val="000000"/>
          <w:lang w:val="en-US"/>
        </w:rPr>
        <w:t xml:space="preserve"> and it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is only responding to the abuses heaped on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it. The abuses include</w:t>
      </w:r>
      <w:r>
        <w:rPr>
          <w:rFonts w:asciiTheme="majorHAnsi" w:eastAsia="Times New Roman" w:hAnsiTheme="majorHAnsi" w:cstheme="majorHAnsi"/>
          <w:color w:val="000000"/>
          <w:lang w:val="en-US"/>
        </w:rPr>
        <w:t xml:space="preserve"> indiscriminate refuse dumping and Oil spillages.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The third school has it that it is the combination of both global warming and climate change, and the abuses of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man on the environment that are the causes of prolonged and torrential showers of rains and the resultant run</w:t>
      </w:r>
      <w:r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off that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lead to devastating floods in Nigeria</w:t>
      </w:r>
      <w:r>
        <w:rPr>
          <w:rFonts w:asciiTheme="majorHAnsi" w:eastAsia="Times New Roman" w:hAnsiTheme="majorHAnsi" w:cstheme="majorHAnsi"/>
          <w:color w:val="000000"/>
          <w:lang w:val="en-US"/>
        </w:rPr>
        <w:t>.</w:t>
      </w:r>
    </w:p>
    <w:p w:rsidR="0035425C" w:rsidRPr="0035425C" w:rsidRDefault="0035425C" w:rsidP="007E5A44">
      <w:pPr>
        <w:shd w:val="clear" w:color="auto" w:fill="FFFFFF"/>
        <w:spacing w:after="0" w:line="0" w:lineRule="auto"/>
        <w:jc w:val="both"/>
        <w:rPr>
          <w:rFonts w:asciiTheme="majorHAnsi" w:eastAsia="Times New Roman" w:hAnsiTheme="majorHAnsi" w:cstheme="majorHAnsi"/>
          <w:color w:val="92D050"/>
          <w:lang w:val="en-US"/>
        </w:rPr>
      </w:pPr>
      <w:r w:rsidRPr="0035425C">
        <w:rPr>
          <w:rFonts w:asciiTheme="majorHAnsi" w:eastAsia="Times New Roman" w:hAnsiTheme="majorHAnsi" w:cstheme="majorHAnsi"/>
          <w:color w:val="92D050"/>
          <w:lang w:val="en-US"/>
        </w:rPr>
        <w:t xml:space="preserve">Stand. Sci. Res. Essays </w:t>
      </w:r>
      <w:r w:rsidRPr="007E5A44">
        <w:rPr>
          <w:rFonts w:asciiTheme="majorHAnsi" w:eastAsia="Times New Roman" w:hAnsiTheme="majorHAnsi" w:cstheme="majorHAnsi"/>
          <w:color w:val="92D05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92D050"/>
          <w:lang w:val="en-US"/>
        </w:rPr>
        <w:t xml:space="preserve"> </w:t>
      </w:r>
      <w:r w:rsidRPr="007E5A44">
        <w:rPr>
          <w:rFonts w:asciiTheme="majorHAnsi" w:eastAsia="Times New Roman" w:hAnsiTheme="majorHAnsi" w:cstheme="majorHAnsi"/>
          <w:color w:val="92D050"/>
          <w:lang w:val="en-US"/>
        </w:rPr>
        <w:t xml:space="preserve"> </w:t>
      </w:r>
      <w:proofErr w:type="spellStart"/>
      <w:r w:rsidRPr="007E5A44">
        <w:rPr>
          <w:rFonts w:asciiTheme="majorHAnsi" w:eastAsia="Times New Roman" w:hAnsiTheme="majorHAnsi" w:cstheme="majorHAnsi"/>
          <w:color w:val="92D050"/>
          <w:lang w:val="en-US"/>
        </w:rPr>
        <w:t>Nwigwe</w:t>
      </w:r>
      <w:proofErr w:type="spellEnd"/>
      <w:r w:rsidRPr="007E5A44">
        <w:rPr>
          <w:rFonts w:asciiTheme="majorHAnsi" w:eastAsia="Times New Roman" w:hAnsiTheme="majorHAnsi" w:cstheme="majorHAnsi"/>
          <w:color w:val="92D050"/>
          <w:lang w:val="en-US"/>
        </w:rPr>
        <w:t xml:space="preserve"> and </w:t>
      </w:r>
      <w:proofErr w:type="spellStart"/>
      <w:r w:rsidRPr="007E5A44">
        <w:rPr>
          <w:rFonts w:asciiTheme="majorHAnsi" w:eastAsia="Times New Roman" w:hAnsiTheme="majorHAnsi" w:cstheme="majorHAnsi"/>
          <w:color w:val="92D050"/>
          <w:lang w:val="en-US"/>
        </w:rPr>
        <w:t>Emberga</w:t>
      </w:r>
      <w:proofErr w:type="spellEnd"/>
      <w:r w:rsidRPr="007E5A44">
        <w:rPr>
          <w:rFonts w:asciiTheme="majorHAnsi" w:eastAsia="Times New Roman" w:hAnsiTheme="majorHAnsi" w:cstheme="majorHAnsi"/>
          <w:color w:val="92D050"/>
          <w:lang w:val="en-US"/>
        </w:rPr>
        <w:t xml:space="preserve"> </w:t>
      </w:r>
      <w:r w:rsidRPr="007E5A44">
        <w:rPr>
          <w:rFonts w:asciiTheme="majorHAnsi" w:eastAsia="Times New Roman" w:hAnsiTheme="majorHAnsi" w:cstheme="majorHAnsi"/>
          <w:color w:val="92D050"/>
          <w:spacing w:val="-4"/>
          <w:lang w:val="en-US"/>
        </w:rPr>
        <w:t>3</w:t>
      </w:r>
    </w:p>
    <w:p w:rsidR="0035425C" w:rsidRPr="0035425C" w:rsidRDefault="001A6B63" w:rsidP="007E5A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t xml:space="preserve">               T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he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work </w:t>
      </w:r>
      <w:r>
        <w:rPr>
          <w:rFonts w:asciiTheme="majorHAnsi" w:eastAsia="Times New Roman" w:hAnsiTheme="majorHAnsi" w:cstheme="majorHAnsi"/>
          <w:color w:val="000000"/>
          <w:lang w:val="en-US"/>
        </w:rPr>
        <w:t>of Aderogba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(2011) on the challenges of global warming and floods in L</w:t>
      </w:r>
      <w:r>
        <w:rPr>
          <w:rFonts w:asciiTheme="majorHAnsi" w:eastAsia="Times New Roman" w:hAnsiTheme="majorHAnsi" w:cstheme="majorHAnsi"/>
          <w:color w:val="000000"/>
          <w:lang w:val="en-US"/>
        </w:rPr>
        <w:t>agos Metropolis, Nigeria is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an expositing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of the poor planting of the physical environment of Lagos Metropolis and poor living habit of the residents Vis-à-vis the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resultant floods</w:t>
      </w:r>
      <w:r>
        <w:rPr>
          <w:rFonts w:asciiTheme="majorHAnsi" w:eastAsia="Times New Roman" w:hAnsiTheme="majorHAnsi" w:cstheme="majorHAnsi"/>
          <w:color w:val="000000"/>
          <w:lang w:val="en-US"/>
        </w:rPr>
        <w:t>.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n-US"/>
        </w:rPr>
        <w:t>The region contain</w:t>
      </w:r>
      <w:r w:rsidR="00DC2FF8">
        <w:rPr>
          <w:rFonts w:asciiTheme="majorHAnsi" w:eastAsia="Times New Roman" w:hAnsiTheme="majorHAnsi" w:cstheme="majorHAnsi"/>
          <w:color w:val="000000"/>
          <w:lang w:val="en-US"/>
        </w:rPr>
        <w:t>s about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20% of the nation</w:t>
      </w:r>
      <w:r>
        <w:rPr>
          <w:rFonts w:asciiTheme="majorHAnsi" w:eastAsia="Times New Roman" w:hAnsiTheme="majorHAnsi" w:cstheme="majorHAnsi"/>
          <w:color w:val="000000"/>
          <w:lang w:val="en-US"/>
        </w:rPr>
        <w:t>’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s population; and about 47% of industrial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establishments, (National population</w:t>
      </w:r>
      <w:r>
        <w:rPr>
          <w:rFonts w:asciiTheme="majorHAnsi" w:eastAsia="Times New Roman" w:hAnsiTheme="majorHAnsi" w:cstheme="majorHAnsi"/>
          <w:color w:val="000000"/>
          <w:lang w:val="en-US"/>
        </w:rPr>
        <w:t xml:space="preserve"> commission, 2007 and Mabunje,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1968). It is the growth </w:t>
      </w:r>
      <w:r w:rsidR="006C3785">
        <w:rPr>
          <w:rFonts w:asciiTheme="majorHAnsi" w:eastAsia="Times New Roman" w:hAnsiTheme="majorHAnsi" w:cstheme="majorHAnsi"/>
          <w:color w:val="000000"/>
          <w:lang w:val="en-US"/>
        </w:rPr>
        <w:t xml:space="preserve">pole of the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nation; its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growth and development needs to be sustainable.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There</w:t>
      </w:r>
      <w:r>
        <w:rPr>
          <w:rFonts w:asciiTheme="majorHAnsi" w:eastAsia="Times New Roman" w:hAnsiTheme="majorHAnsi" w:cstheme="majorHAnsi"/>
          <w:color w:val="000000"/>
          <w:lang w:val="en-US"/>
        </w:rPr>
        <w:t>fore, the objective of this work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is to study the peculiarity of the incidences of floods and identify the substantive</w:t>
      </w:r>
      <w:r w:rsidR="00DC2FF8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causes and effects in south Western region of Nigeria with a view to induce solutions for sustainable development in the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region emphasis is on the cities and towns of the region.</w:t>
      </w:r>
    </w:p>
    <w:p w:rsidR="0035425C" w:rsidRPr="0035425C" w:rsidRDefault="0035425C" w:rsidP="007E5A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1A6B63">
        <w:rPr>
          <w:rFonts w:asciiTheme="majorHAnsi" w:eastAsia="Times New Roman" w:hAnsiTheme="majorHAnsi" w:cstheme="majorHAnsi"/>
          <w:color w:val="000000"/>
          <w:lang w:val="en-US"/>
        </w:rPr>
        <w:t xml:space="preserve">             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The rest of the region is dominated by high rain forest with stratified vegetation, derived savannah with all grasses</w:t>
      </w:r>
      <w:r w:rsidR="006C3785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and thick backed trees, and guinea savannah to the extreme north, in that order.</w:t>
      </w:r>
      <w:r w:rsidR="006C3785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However, the vegetations have been cleared for cultigens; and in the cities and towns for roads, railways, airports,</w:t>
      </w:r>
      <w:r w:rsidR="006C3785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industrial development and other urban activities and functions.</w:t>
      </w:r>
      <w:r w:rsidR="006C3785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The  assembly  and  manufacturing</w:t>
      </w:r>
      <w:r w:rsidR="00D41CF6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industries,  schools,  colleges and  research  institutes, markets and  commercial</w:t>
      </w:r>
      <w:r w:rsidR="00B216FF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centers, hospitals and maternity homes, recreation centers, hotels, motels and brothels, restaurants and bars, chemicals</w:t>
      </w:r>
      <w:r w:rsidR="00B216FF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and food processing plants, households and others release and dump solid (degradable and non-degradable) and liquid</w:t>
      </w:r>
      <w:r w:rsidR="00B216FF">
        <w:rPr>
          <w:rFonts w:asciiTheme="majorHAnsi" w:eastAsia="Times New Roman" w:hAnsiTheme="majorHAnsi" w:cstheme="majorHAnsi"/>
          <w:color w:val="000000"/>
          <w:lang w:val="en-US"/>
        </w:rPr>
        <w:t xml:space="preserve"> w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astes into the imamate and distance neighborhoods indiscriminately. In these ways, the drainage channels, canals and</w:t>
      </w:r>
      <w:r w:rsidR="00B216FF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erosion passages ar</w:t>
      </w:r>
      <w:r w:rsidR="006C3785">
        <w:rPr>
          <w:rFonts w:asciiTheme="majorHAnsi" w:eastAsia="Times New Roman" w:hAnsiTheme="majorHAnsi" w:cstheme="majorHAnsi"/>
          <w:color w:val="000000"/>
          <w:lang w:val="en-US"/>
        </w:rPr>
        <w:t xml:space="preserve">e blocked inadvertently and or deliberately. In these ways, </w:t>
      </w:r>
      <w:r w:rsidR="001A6B63">
        <w:rPr>
          <w:rFonts w:asciiTheme="majorHAnsi" w:eastAsia="Times New Roman" w:hAnsiTheme="majorHAnsi" w:cstheme="majorHAnsi"/>
          <w:color w:val="000000"/>
          <w:lang w:val="en-US"/>
        </w:rPr>
        <w:t>the drainage channels,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canals and</w:t>
      </w:r>
      <w:r w:rsidR="00B216FF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erosion passages are blocked inadvertently and or deliberately.</w:t>
      </w:r>
      <w:r w:rsidR="00B216FF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6C3785">
        <w:rPr>
          <w:rFonts w:asciiTheme="majorHAnsi" w:eastAsia="Times New Roman" w:hAnsiTheme="majorHAnsi" w:cstheme="majorHAnsi"/>
          <w:color w:val="000000"/>
          <w:lang w:val="en-US"/>
        </w:rPr>
        <w:t xml:space="preserve">Waste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generation and managemen</w:t>
      </w:r>
      <w:r w:rsidR="001A6B63">
        <w:rPr>
          <w:rFonts w:asciiTheme="majorHAnsi" w:eastAsia="Times New Roman" w:hAnsiTheme="majorHAnsi" w:cstheme="majorHAnsi"/>
          <w:color w:val="000000"/>
          <w:lang w:val="en-US"/>
        </w:rPr>
        <w:t xml:space="preserve">t are challenges to both government and urban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dwellers. Pot</w:t>
      </w:r>
      <w:r w:rsidR="00E33B7C">
        <w:rPr>
          <w:rFonts w:asciiTheme="majorHAnsi" w:eastAsia="Times New Roman" w:hAnsiTheme="majorHAnsi" w:cstheme="majorHAnsi"/>
          <w:color w:val="000000"/>
          <w:lang w:val="en-US"/>
        </w:rPr>
        <w:t>able water is also a challenge. This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thus call</w:t>
      </w:r>
      <w:r w:rsidR="00E33B7C">
        <w:rPr>
          <w:rFonts w:asciiTheme="majorHAnsi" w:eastAsia="Times New Roman" w:hAnsiTheme="majorHAnsi" w:cstheme="majorHAnsi"/>
          <w:color w:val="000000"/>
          <w:lang w:val="en-US"/>
        </w:rPr>
        <w:t>s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for bottles and sachet of which</w:t>
      </w:r>
      <w:r w:rsidR="00B216FF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6C3785">
        <w:rPr>
          <w:rFonts w:asciiTheme="majorHAnsi" w:eastAsia="Times New Roman" w:hAnsiTheme="majorHAnsi" w:cstheme="majorHAnsi"/>
          <w:color w:val="000000"/>
          <w:lang w:val="en-US"/>
        </w:rPr>
        <w:t xml:space="preserve">are indiscriminately </w:t>
      </w:r>
      <w:r w:rsidR="001A6B63">
        <w:rPr>
          <w:rFonts w:asciiTheme="majorHAnsi" w:eastAsia="Times New Roman" w:hAnsiTheme="majorHAnsi" w:cstheme="majorHAnsi"/>
          <w:color w:val="000000"/>
          <w:lang w:val="en-US"/>
        </w:rPr>
        <w:t>disposed in quantities by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househ</w:t>
      </w:r>
      <w:r w:rsidR="001A6B63">
        <w:rPr>
          <w:rFonts w:asciiTheme="majorHAnsi" w:eastAsia="Times New Roman" w:hAnsiTheme="majorHAnsi" w:cstheme="majorHAnsi"/>
          <w:color w:val="000000"/>
          <w:lang w:val="en-US"/>
        </w:rPr>
        <w:t xml:space="preserve">olds, recreation centers, parks, public places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and other</w:t>
      </w:r>
      <w:r w:rsidR="001A6B63">
        <w:rPr>
          <w:rFonts w:asciiTheme="majorHAnsi" w:eastAsia="Times New Roman" w:hAnsiTheme="majorHAnsi" w:cstheme="majorHAnsi"/>
          <w:color w:val="000000"/>
          <w:lang w:val="en-US"/>
        </w:rPr>
        <w:t xml:space="preserve"> places where there are used</w:t>
      </w:r>
      <w:r w:rsidR="00E33B7C">
        <w:rPr>
          <w:rFonts w:asciiTheme="majorHAnsi" w:eastAsia="Times New Roman" w:hAnsiTheme="majorHAnsi" w:cstheme="majorHAnsi"/>
          <w:color w:val="000000"/>
          <w:lang w:val="en-US"/>
        </w:rPr>
        <w:t>.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The</w:t>
      </w:r>
      <w:r w:rsidR="00B216FF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E33B7C">
        <w:rPr>
          <w:rFonts w:asciiTheme="majorHAnsi" w:eastAsia="Times New Roman" w:hAnsiTheme="majorHAnsi" w:cstheme="majorHAnsi"/>
          <w:color w:val="000000"/>
          <w:lang w:val="en-US"/>
        </w:rPr>
        <w:t xml:space="preserve">quantities and spreads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i</w:t>
      </w:r>
      <w:r w:rsidR="00E33B7C">
        <w:rPr>
          <w:rFonts w:asciiTheme="majorHAnsi" w:eastAsia="Times New Roman" w:hAnsiTheme="majorHAnsi" w:cstheme="majorHAnsi"/>
          <w:color w:val="000000"/>
          <w:lang w:val="en-US"/>
        </w:rPr>
        <w:t xml:space="preserve">n every community are good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indicati</w:t>
      </w:r>
      <w:r w:rsidR="00E33B7C">
        <w:rPr>
          <w:rFonts w:asciiTheme="majorHAnsi" w:eastAsia="Times New Roman" w:hAnsiTheme="majorHAnsi" w:cstheme="majorHAnsi"/>
          <w:color w:val="000000"/>
          <w:lang w:val="en-US"/>
        </w:rPr>
        <w:t>ons of the extent of deity habits of the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urbanities.</w:t>
      </w:r>
      <w:r w:rsidR="00E33B7C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6C3785">
        <w:rPr>
          <w:rFonts w:asciiTheme="majorHAnsi" w:eastAsia="Times New Roman" w:hAnsiTheme="majorHAnsi" w:cstheme="majorHAnsi"/>
          <w:color w:val="000000"/>
          <w:lang w:val="en-US"/>
        </w:rPr>
        <w:t>A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ccording to them, these have adverse environmental consequences at both urban and rural areas. The drainage</w:t>
      </w:r>
      <w:r w:rsidR="00B216FF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channels, erosion passages and canals have been most affected.</w:t>
      </w:r>
    </w:p>
    <w:p w:rsidR="0035425C" w:rsidRPr="0035425C" w:rsidRDefault="0035425C" w:rsidP="007E5A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</w:p>
    <w:p w:rsidR="0035425C" w:rsidRPr="0035425C" w:rsidRDefault="0035425C" w:rsidP="007E5A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val="en-US"/>
        </w:rPr>
      </w:pPr>
      <w:r w:rsidRPr="0035425C">
        <w:rPr>
          <w:rFonts w:asciiTheme="majorHAnsi" w:eastAsia="Times New Roman" w:hAnsiTheme="majorHAnsi" w:cstheme="majorHAnsi"/>
          <w:color w:val="000000"/>
          <w:u w:val="single"/>
          <w:lang w:val="en-US"/>
        </w:rPr>
        <w:t xml:space="preserve">Causes of flooding in </w:t>
      </w:r>
      <w:r w:rsidR="00D905C1">
        <w:rPr>
          <w:rFonts w:asciiTheme="majorHAnsi" w:eastAsia="Times New Roman" w:hAnsiTheme="majorHAnsi" w:cstheme="majorHAnsi"/>
          <w:color w:val="000000"/>
          <w:u w:val="single"/>
          <w:lang w:val="en-US"/>
        </w:rPr>
        <w:t>Lagos</w:t>
      </w:r>
    </w:p>
    <w:p w:rsidR="00DB1B50" w:rsidRDefault="00D905C1" w:rsidP="007E5A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t xml:space="preserve">               </w:t>
      </w:r>
      <w:r w:rsidR="005E78E4">
        <w:rPr>
          <w:rFonts w:asciiTheme="majorHAnsi" w:eastAsia="Times New Roman" w:hAnsiTheme="majorHAnsi" w:cstheme="majorHAnsi"/>
          <w:color w:val="000000"/>
          <w:lang w:val="en-US"/>
        </w:rPr>
        <w:t xml:space="preserve">  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Generally, causes of flood in </w:t>
      </w:r>
      <w:r>
        <w:rPr>
          <w:rFonts w:asciiTheme="majorHAnsi" w:eastAsia="Times New Roman" w:hAnsiTheme="majorHAnsi" w:cstheme="majorHAnsi"/>
          <w:color w:val="000000"/>
          <w:lang w:val="en-US"/>
        </w:rPr>
        <w:t>Lagos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could be as a result of natural cause or human cause.</w:t>
      </w:r>
    </w:p>
    <w:p w:rsidR="0035425C" w:rsidRPr="0035425C" w:rsidRDefault="00D905C1" w:rsidP="007E5A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lastRenderedPageBreak/>
        <w:t>Flooding occurs throughout Lagos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in following forms:</w:t>
      </w:r>
      <w:r w:rsidR="00E325F3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>Coastal flooding</w:t>
      </w:r>
      <w:r w:rsidR="00E325F3">
        <w:rPr>
          <w:rFonts w:asciiTheme="majorHAnsi" w:eastAsia="Times New Roman" w:hAnsiTheme="majorHAnsi" w:cstheme="majorHAnsi"/>
          <w:color w:val="000000"/>
          <w:lang w:val="en-US"/>
        </w:rPr>
        <w:t xml:space="preserve">, 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>River flooding</w:t>
      </w:r>
      <w:r w:rsidR="00E325F3">
        <w:rPr>
          <w:rFonts w:asciiTheme="majorHAnsi" w:eastAsia="Times New Roman" w:hAnsiTheme="majorHAnsi" w:cstheme="majorHAnsi"/>
          <w:color w:val="000000"/>
          <w:lang w:val="en-US"/>
        </w:rPr>
        <w:t xml:space="preserve">, </w:t>
      </w:r>
      <w:proofErr w:type="gramStart"/>
      <w:r w:rsidR="00DB1B50">
        <w:rPr>
          <w:rFonts w:asciiTheme="majorHAnsi" w:eastAsia="Times New Roman" w:hAnsiTheme="majorHAnsi" w:cstheme="majorHAnsi"/>
          <w:color w:val="000000"/>
          <w:lang w:val="en-US"/>
        </w:rPr>
        <w:t>flash</w:t>
      </w:r>
      <w:proofErr w:type="gramEnd"/>
      <w:r w:rsidR="00DB1B50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>floods</w:t>
      </w:r>
      <w:r w:rsidR="00E325F3">
        <w:rPr>
          <w:rFonts w:asciiTheme="majorHAnsi" w:eastAsia="Times New Roman" w:hAnsiTheme="majorHAnsi" w:cstheme="majorHAnsi"/>
          <w:color w:val="000000"/>
          <w:lang w:val="en-US"/>
        </w:rPr>
        <w:t xml:space="preserve">, </w:t>
      </w:r>
      <w:r w:rsidR="00DB1B50" w:rsidRPr="007E5A44">
        <w:rPr>
          <w:rFonts w:asciiTheme="majorHAnsi" w:eastAsia="Times New Roman" w:hAnsiTheme="majorHAnsi" w:cstheme="majorHAnsi"/>
          <w:color w:val="000000"/>
          <w:spacing w:val="-4"/>
          <w:lang w:val="en-US"/>
        </w:rPr>
        <w:t>urban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flooding</w:t>
      </w:r>
      <w:r w:rsidR="00E325F3">
        <w:rPr>
          <w:rFonts w:asciiTheme="majorHAnsi" w:eastAsia="Times New Roman" w:hAnsiTheme="majorHAnsi" w:cstheme="majorHAnsi"/>
          <w:color w:val="000000"/>
          <w:lang w:val="en-US"/>
        </w:rPr>
        <w:t>,</w:t>
      </w:r>
      <w:r w:rsidR="00DB1B50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>Dam burst leave fai</w:t>
      </w:r>
      <w:r w:rsidR="0035425C" w:rsidRPr="007E5A44">
        <w:rPr>
          <w:rFonts w:asciiTheme="majorHAnsi" w:eastAsia="Times New Roman" w:hAnsiTheme="majorHAnsi" w:cstheme="majorHAnsi"/>
          <w:color w:val="000000"/>
          <w:spacing w:val="8"/>
          <w:lang w:val="en-US"/>
        </w:rPr>
        <w:t>lu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>r</w:t>
      </w:r>
      <w:r w:rsidR="0035425C" w:rsidRPr="007E5A44">
        <w:rPr>
          <w:rFonts w:asciiTheme="majorHAnsi" w:eastAsia="Times New Roman" w:hAnsiTheme="majorHAnsi" w:cstheme="majorHAnsi"/>
          <w:color w:val="000000"/>
          <w:spacing w:val="-4"/>
          <w:lang w:val="en-US"/>
        </w:rPr>
        <w:t>es</w:t>
      </w:r>
      <w:r w:rsidR="00E325F3">
        <w:rPr>
          <w:rFonts w:asciiTheme="majorHAnsi" w:eastAsia="Times New Roman" w:hAnsiTheme="majorHAnsi" w:cstheme="majorHAnsi"/>
          <w:color w:val="000000"/>
          <w:spacing w:val="-4"/>
          <w:lang w:val="en-US"/>
        </w:rPr>
        <w:t>,</w:t>
      </w:r>
      <w:r w:rsidR="00DB1B50">
        <w:rPr>
          <w:rFonts w:asciiTheme="majorHAnsi" w:eastAsia="Times New Roman" w:hAnsiTheme="majorHAnsi" w:cstheme="majorHAnsi"/>
          <w:color w:val="000000"/>
          <w:lang w:val="en-US"/>
        </w:rPr>
        <w:t xml:space="preserve"> and dam spills e.t.c.</w:t>
      </w:r>
    </w:p>
    <w:p w:rsidR="0035425C" w:rsidRPr="0035425C" w:rsidRDefault="0035425C" w:rsidP="00E325F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5425C">
        <w:rPr>
          <w:rFonts w:asciiTheme="majorHAnsi" w:eastAsia="Times New Roman" w:hAnsiTheme="majorHAnsi" w:cstheme="majorHAnsi"/>
          <w:color w:val="000000"/>
          <w:lang w:val="en-US"/>
        </w:rPr>
        <w:t>Urban flooding occur in towns located on flat or low lying terrain especially where little or no provision has been made</w:t>
      </w:r>
      <w:r w:rsidR="00DB1B50">
        <w:rPr>
          <w:rFonts w:asciiTheme="majorHAnsi" w:eastAsia="Times New Roman" w:hAnsiTheme="majorHAnsi" w:cstheme="majorHAnsi"/>
          <w:color w:val="000000"/>
          <w:lang w:val="en-US"/>
        </w:rPr>
        <w:t xml:space="preserve"> for</w:t>
      </w:r>
      <w:r w:rsidR="00E325F3">
        <w:rPr>
          <w:rFonts w:asciiTheme="majorHAnsi" w:eastAsia="Times New Roman" w:hAnsiTheme="majorHAnsi" w:cstheme="majorHAnsi"/>
          <w:color w:val="000000"/>
          <w:lang w:val="en-US"/>
        </w:rPr>
        <w:t xml:space="preserve"> surface drainage,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or </w:t>
      </w:r>
      <w:r w:rsidR="00E325F3">
        <w:rPr>
          <w:rFonts w:asciiTheme="majorHAnsi" w:eastAsia="Times New Roman" w:hAnsiTheme="majorHAnsi" w:cstheme="majorHAnsi"/>
          <w:color w:val="000000"/>
          <w:lang w:val="en-US"/>
        </w:rPr>
        <w:t>where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existing </w:t>
      </w:r>
      <w:r w:rsidR="00E325F3">
        <w:rPr>
          <w:rFonts w:asciiTheme="majorHAnsi" w:eastAsia="Times New Roman" w:hAnsiTheme="majorHAnsi" w:cstheme="majorHAnsi"/>
          <w:color w:val="000000"/>
          <w:lang w:val="en-US"/>
        </w:rPr>
        <w:t xml:space="preserve">drainage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has been b</w:t>
      </w:r>
      <w:r w:rsidR="00E325F3">
        <w:rPr>
          <w:rFonts w:asciiTheme="majorHAnsi" w:eastAsia="Times New Roman" w:hAnsiTheme="majorHAnsi" w:cstheme="majorHAnsi"/>
          <w:color w:val="000000"/>
          <w:lang w:val="en-US"/>
        </w:rPr>
        <w:t>locked  with  municipal  waste,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refuse and  eroded  soil</w:t>
      </w:r>
      <w:r w:rsidR="00E325F3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sediments, extensive urban flooding is a phenomenon o</w:t>
      </w:r>
      <w:r w:rsidR="00DB1B50">
        <w:rPr>
          <w:rFonts w:asciiTheme="majorHAnsi" w:eastAsia="Times New Roman" w:hAnsiTheme="majorHAnsi" w:cstheme="majorHAnsi"/>
          <w:color w:val="000000"/>
          <w:lang w:val="en-US"/>
        </w:rPr>
        <w:t>f every rainy session in Lagos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.</w:t>
      </w:r>
      <w:r w:rsidR="00E325F3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D905C1">
        <w:rPr>
          <w:rFonts w:asciiTheme="majorHAnsi" w:eastAsia="Times New Roman" w:hAnsiTheme="majorHAnsi" w:cstheme="majorHAnsi"/>
          <w:color w:val="000000"/>
          <w:lang w:val="en-US"/>
        </w:rPr>
        <w:t>Virtually every Lagosian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is vulnerable to disasters, natural or man-made. </w:t>
      </w:r>
    </w:p>
    <w:p w:rsidR="0035425C" w:rsidRPr="0035425C" w:rsidRDefault="0035425C" w:rsidP="007E5A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</w:p>
    <w:p w:rsidR="0035425C" w:rsidRPr="0035425C" w:rsidRDefault="0035425C" w:rsidP="007E5A44">
      <w:pPr>
        <w:shd w:val="clear" w:color="auto" w:fill="FFFFFF"/>
        <w:spacing w:after="0" w:line="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</w:p>
    <w:p w:rsidR="0035425C" w:rsidRPr="00D905C1" w:rsidRDefault="0035425C" w:rsidP="007E5A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val="en-US"/>
        </w:rPr>
      </w:pPr>
      <w:r w:rsidRPr="00D905C1">
        <w:rPr>
          <w:rFonts w:asciiTheme="majorHAnsi" w:eastAsia="Times New Roman" w:hAnsiTheme="majorHAnsi" w:cstheme="majorHAnsi"/>
          <w:color w:val="000000"/>
          <w:u w:val="single"/>
          <w:lang w:val="en-US"/>
        </w:rPr>
        <w:t>Devastating effect of flooding</w:t>
      </w:r>
    </w:p>
    <w:p w:rsidR="00E74CAC" w:rsidRDefault="00D905C1" w:rsidP="007E5A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t xml:space="preserve">               </w:t>
      </w:r>
      <w:r w:rsidR="005E78E4">
        <w:rPr>
          <w:rFonts w:asciiTheme="majorHAnsi" w:eastAsia="Times New Roman" w:hAnsiTheme="majorHAnsi" w:cstheme="majorHAnsi"/>
          <w:color w:val="000000"/>
          <w:lang w:val="en-US"/>
        </w:rPr>
        <w:t xml:space="preserve">    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In the last three decades, the impacts of flooding have increasingly assumed from significant to threatening proportions</w:t>
      </w:r>
      <w:r w:rsidR="00E325F3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resulting in losses sustained by the urban dwellers and flood victims</w:t>
      </w:r>
      <w:r w:rsidR="00E325F3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n-US"/>
        </w:rPr>
        <w:t>that irreparable havoc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have been sustained by the citizen of Nigeria due to what has become perennial natural disaster</w:t>
      </w:r>
      <w:r w:rsidR="00E325F3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in our cities. Apart from houses that collapse by flooding</w:t>
      </w:r>
      <w:r>
        <w:rPr>
          <w:rFonts w:asciiTheme="majorHAnsi" w:eastAsia="Times New Roman" w:hAnsiTheme="majorHAnsi" w:cstheme="majorHAnsi"/>
          <w:color w:val="000000"/>
          <w:lang w:val="en-US"/>
        </w:rPr>
        <w:t>, school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buildings and bridges sometimes collapse as well.</w:t>
      </w:r>
      <w:r w:rsidR="00E325F3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n-US"/>
        </w:rPr>
        <w:t>Market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proofErr w:type="gramStart"/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places</w:t>
      </w:r>
      <w:r>
        <w:rPr>
          <w:rFonts w:asciiTheme="majorHAnsi" w:eastAsia="Times New Roman" w:hAnsiTheme="majorHAnsi" w:cstheme="majorHAnsi"/>
          <w:color w:val="000000"/>
          <w:lang w:val="en-US"/>
        </w:rPr>
        <w:t>(</w:t>
      </w:r>
      <w:proofErr w:type="gramEnd"/>
      <w:r>
        <w:rPr>
          <w:rFonts w:asciiTheme="majorHAnsi" w:eastAsia="Times New Roman" w:hAnsiTheme="majorHAnsi" w:cstheme="majorHAnsi"/>
          <w:color w:val="000000"/>
          <w:lang w:val="en-US"/>
        </w:rPr>
        <w:t>For example, the current flood going on in Alaba International Market, Lagos)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and farmlands are submerged for weeks and sometimes are washed away</w:t>
      </w:r>
      <w:r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.The region has come to a long way with multiplicity of functions of the cities and towns as centers of administration,</w:t>
      </w:r>
      <w:r w:rsidR="00B071AF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commerce,  educations, tourism, trade, culture, industry, finance, economy  and others, but not with commensurate</w:t>
      </w:r>
      <w:r w:rsidR="00B071AF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inf</w:t>
      </w:r>
      <w:r>
        <w:rPr>
          <w:rFonts w:asciiTheme="majorHAnsi" w:eastAsia="Times New Roman" w:hAnsiTheme="majorHAnsi" w:cstheme="majorHAnsi"/>
          <w:color w:val="000000"/>
          <w:lang w:val="en-US"/>
        </w:rPr>
        <w:t xml:space="preserve">rastructural development.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Hitherto, the cities and towns experienced floods that come and last for weeks on</w:t>
      </w:r>
      <w:r w:rsidR="00B071AF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roads, streets, lanes and crescents; and communities. The pattern changed in the recent past to flash floods whereby</w:t>
      </w:r>
      <w:r w:rsidR="00B071AF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the flood will come and disappear in less than three to four hours in few locations. There is a third phase: following</w:t>
      </w:r>
      <w:r w:rsidR="00B071AF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torrential rains, floods now come leading </w:t>
      </w:r>
      <w:r>
        <w:rPr>
          <w:rFonts w:asciiTheme="majorHAnsi" w:eastAsia="Times New Roman" w:hAnsiTheme="majorHAnsi" w:cstheme="majorHAnsi"/>
          <w:color w:val="000000"/>
          <w:lang w:val="en-US"/>
        </w:rPr>
        <w:t>to threats to urban lives, loss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of lives and property and rendering thousands of</w:t>
      </w:r>
      <w:r w:rsidR="00B071AF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residents homeless; changing the face of the earth and disrupting the unsustainable traffic and others. It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proofErr w:type="gramStart"/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may  certainly</w:t>
      </w:r>
      <w:proofErr w:type="gramEnd"/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not have  been as enormous as it  were  if  the drainage  channels  were adequate and there were no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blockages of the existing drains. It has not been recognized by all that each house or drainage in any street or along any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road is part of that community.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The last 30 years have experienced considerable physical development. Construction and reconstruction of  roads,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offices, markets and stores, manufacturing industries and others without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any  app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>reciable  infrastructures such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as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drainage, roads and canals to support them. </w:t>
      </w:r>
    </w:p>
    <w:p w:rsidR="005E78E4" w:rsidRDefault="005E78E4" w:rsidP="007E5A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t xml:space="preserve">         </w:t>
      </w:r>
      <w:r w:rsidR="00E74CAC">
        <w:rPr>
          <w:rFonts w:asciiTheme="majorHAnsi" w:eastAsia="Times New Roman" w:hAnsiTheme="majorHAnsi" w:cstheme="majorHAnsi"/>
          <w:color w:val="000000"/>
          <w:lang w:val="en-US"/>
        </w:rPr>
        <w:t xml:space="preserve">    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Towards averting the annual tragedy of floods often occasioned by torrential rains and living habits of the residents</w:t>
      </w:r>
      <w:r w:rsidR="00E74CAC">
        <w:rPr>
          <w:rFonts w:asciiTheme="majorHAnsi" w:eastAsia="Times New Roman" w:hAnsiTheme="majorHAnsi" w:cstheme="majorHAnsi"/>
          <w:color w:val="000000"/>
          <w:lang w:val="en-US"/>
        </w:rPr>
        <w:t>,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the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three ties of governments should step up rehabilitation activities that would ensure major roads and drainage channels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across the cities and towns are free of encumbrances and serviceable. The ministries of works and infrastructure of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E74CAC">
        <w:rPr>
          <w:rFonts w:asciiTheme="majorHAnsi" w:eastAsia="Times New Roman" w:hAnsiTheme="majorHAnsi" w:cstheme="majorHAnsi"/>
          <w:color w:val="000000"/>
          <w:lang w:val="en-US"/>
        </w:rPr>
        <w:t xml:space="preserve">each state should be tasked by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their respective state governments to ensure adequate free drainage channels and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erosion passages in all </w:t>
      </w:r>
      <w:r w:rsidR="00E74CAC">
        <w:rPr>
          <w:rFonts w:asciiTheme="majorHAnsi" w:eastAsia="Times New Roman" w:hAnsiTheme="majorHAnsi" w:cstheme="majorHAnsi"/>
          <w:color w:val="000000"/>
          <w:lang w:val="en-US"/>
        </w:rPr>
        <w:t xml:space="preserve">the nooks and crannies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of the states. The ministry may have to enforce the drainage clearing through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“persuasi</w:t>
      </w:r>
      <w:r w:rsidR="00E74CAC">
        <w:rPr>
          <w:rFonts w:asciiTheme="majorHAnsi" w:eastAsia="Times New Roman" w:hAnsiTheme="majorHAnsi" w:cstheme="majorHAnsi"/>
          <w:color w:val="000000"/>
          <w:lang w:val="en-US"/>
        </w:rPr>
        <w:t>ve approach” while the city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E74CAC">
        <w:rPr>
          <w:rFonts w:asciiTheme="majorHAnsi" w:eastAsia="Times New Roman" w:hAnsiTheme="majorHAnsi" w:cstheme="majorHAnsi"/>
          <w:color w:val="000000"/>
          <w:lang w:val="en-US"/>
        </w:rPr>
        <w:t>government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E74CAC">
        <w:rPr>
          <w:rFonts w:asciiTheme="majorHAnsi" w:eastAsia="Times New Roman" w:hAnsiTheme="majorHAnsi" w:cstheme="majorHAnsi"/>
          <w:color w:val="000000"/>
          <w:lang w:val="en-US"/>
        </w:rPr>
        <w:t>beet up supervision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E74CAC">
        <w:rPr>
          <w:rFonts w:asciiTheme="majorHAnsi" w:eastAsia="Times New Roman" w:hAnsiTheme="majorHAnsi" w:cstheme="majorHAnsi"/>
          <w:color w:val="000000"/>
          <w:lang w:val="en-US"/>
        </w:rPr>
        <w:t>of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any </w:t>
      </w:r>
      <w:r w:rsidR="00E74CAC">
        <w:rPr>
          <w:rFonts w:asciiTheme="majorHAnsi" w:eastAsia="Times New Roman" w:hAnsiTheme="majorHAnsi" w:cstheme="majorHAnsi"/>
          <w:color w:val="000000"/>
          <w:lang w:val="en-US"/>
        </w:rPr>
        <w:t>identified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problem</w:t>
      </w:r>
      <w:r w:rsidR="00E74CAC">
        <w:rPr>
          <w:rFonts w:asciiTheme="majorHAnsi" w:eastAsia="Times New Roman" w:hAnsiTheme="majorHAnsi" w:cstheme="majorHAnsi"/>
          <w:color w:val="000000"/>
          <w:lang w:val="en-US"/>
        </w:rPr>
        <w:t xml:space="preserve"> areas.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Residents,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manufacturing industries and assembly plants, offices, market and stores, hospitals and maternity homes, schools and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colleges and others should be compelled to ensure that their surroundings, the drainage channels and erosion passages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spacing w:val="-4"/>
          <w:lang w:val="en-US"/>
        </w:rPr>
        <w:t>ar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>e clean, clear and free of refuse before, during and after rainy seasons. That is everyone must cultivate the habit of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weekly clearing of drains in his surroundings.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Specifically, it is imperative that the national 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>month’s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environmental sanitation exercise is enforced and sustained. The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exercise may be observed at more regular intervals. To rid homes, works environments and others of filth made up of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waste foods, abandoned/condemned home utensils and appliances, unserviceable tools and equipments and others</w:t>
      </w:r>
      <w:r w:rsidR="0035425C" w:rsidRPr="007E5A44">
        <w:rPr>
          <w:rFonts w:asciiTheme="majorHAnsi" w:eastAsia="Times New Roman" w:hAnsiTheme="majorHAnsi" w:cstheme="majorHAnsi"/>
          <w:color w:val="000000"/>
          <w:spacing w:val="16"/>
          <w:lang w:val="en-US"/>
        </w:rPr>
        <w:t>,</w:t>
      </w:r>
      <w:r w:rsidR="00FD383D">
        <w:rPr>
          <w:rFonts w:asciiTheme="majorHAnsi" w:eastAsia="Times New Roman" w:hAnsiTheme="majorHAnsi" w:cstheme="majorHAnsi"/>
          <w:color w:val="000000"/>
          <w:spacing w:val="16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and  properly  disposed  of  them  without  necessarily  h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indering  free  flow of  water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along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erosion  passages,  gutters,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drainage channels and canals. There must be urgent government interventions to remedy the situations in the cities and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E74CAC">
        <w:rPr>
          <w:rFonts w:asciiTheme="majorHAnsi" w:eastAsia="Times New Roman" w:hAnsiTheme="majorHAnsi" w:cstheme="majorHAnsi"/>
          <w:color w:val="000000"/>
          <w:lang w:val="en-US"/>
        </w:rPr>
        <w:t>towns to save them from more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serious calamity. There must </w:t>
      </w:r>
      <w:r w:rsidR="00E74CAC">
        <w:rPr>
          <w:rFonts w:asciiTheme="majorHAnsi" w:eastAsia="Times New Roman" w:hAnsiTheme="majorHAnsi" w:cstheme="majorHAnsi"/>
          <w:color w:val="000000"/>
          <w:lang w:val="en-US"/>
        </w:rPr>
        <w:t xml:space="preserve">be dreading and re-dreading of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canals and drainage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43297F">
        <w:rPr>
          <w:rFonts w:asciiTheme="majorHAnsi" w:eastAsia="Times New Roman" w:hAnsiTheme="majorHAnsi" w:cstheme="majorHAnsi"/>
          <w:color w:val="000000"/>
          <w:lang w:val="en-US"/>
        </w:rPr>
        <w:t xml:space="preserve">channels. </w:t>
      </w:r>
    </w:p>
    <w:p w:rsidR="005E78E4" w:rsidRDefault="005E78E4" w:rsidP="007E5A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t xml:space="preserve">                </w:t>
      </w:r>
      <w:r w:rsidR="0043297F">
        <w:rPr>
          <w:rFonts w:asciiTheme="majorHAnsi" w:eastAsia="Times New Roman" w:hAnsiTheme="majorHAnsi" w:cstheme="majorHAnsi"/>
          <w:color w:val="000000"/>
          <w:lang w:val="en-US"/>
        </w:rPr>
        <w:t>The g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overnment is the only authority that can identify illegal structure and dismantle them</w:t>
      </w:r>
      <w:r w:rsidR="0043297F">
        <w:rPr>
          <w:rFonts w:asciiTheme="majorHAnsi" w:eastAsia="Times New Roman" w:hAnsiTheme="majorHAnsi" w:cstheme="majorHAnsi"/>
          <w:color w:val="000000"/>
          <w:lang w:val="en-US"/>
        </w:rPr>
        <w:t>,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it is better late than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never; and the time is now to clear the drainage channels, canals and erosion passages of illegal structures and sites.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Green areas, besides urban rivers, streams, canals and other drainage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lastRenderedPageBreak/>
        <w:t>channels should be encouraged and enforced.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The management of river basin developments authorities should be magnanimous enough to provide the engineering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and technical solutions that can take care of floods in their respective areas of jurisdiction. Following from above, urban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physical planning departments should not be obvious of global warming and consequences on climate change more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43297F">
        <w:rPr>
          <w:rFonts w:asciiTheme="majorHAnsi" w:eastAsia="Times New Roman" w:hAnsiTheme="majorHAnsi" w:cstheme="majorHAnsi"/>
          <w:color w:val="000000"/>
          <w:lang w:val="en-US"/>
        </w:rPr>
        <w:t>torrential  rains, increased run offs more floods;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and  the i</w:t>
      </w:r>
      <w:r w:rsidR="0043297F">
        <w:rPr>
          <w:rFonts w:asciiTheme="majorHAnsi" w:eastAsia="Times New Roman" w:hAnsiTheme="majorHAnsi" w:cstheme="majorHAnsi"/>
          <w:color w:val="000000"/>
          <w:lang w:val="en-US"/>
        </w:rPr>
        <w:t xml:space="preserve">nadequate drainage channels.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Wea</w:t>
      </w:r>
      <w:r w:rsidR="0043297F">
        <w:rPr>
          <w:rFonts w:asciiTheme="majorHAnsi" w:eastAsia="Times New Roman" w:hAnsiTheme="majorHAnsi" w:cstheme="majorHAnsi"/>
          <w:color w:val="000000"/>
          <w:lang w:val="en-US"/>
        </w:rPr>
        <w:t>ther forecasts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and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forecasters should be more pro active to weather events that could lead to torrential rainstorms that may subsequently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result in floods, and havocs. There must be legislations that must deal with the use of plastic bottle and cans, sachets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such as pure water sachets, carrier bags and other non degradable material not only in the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urban centers throughout the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region and in the whole country. Residents, as groups and as individuals, and corporate bodies should be implored and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encouraged to embark on some palliative measures such as dredging and re-dredging of drains, erosion passages and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43297F">
        <w:rPr>
          <w:rFonts w:asciiTheme="majorHAnsi" w:eastAsia="Times New Roman" w:hAnsiTheme="majorHAnsi" w:cstheme="majorHAnsi"/>
          <w:color w:val="000000"/>
          <w:lang w:val="en-US"/>
        </w:rPr>
        <w:t>so on;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and construction of embankments and channelization of some routes that are prone to flood. While channels may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be further opened and widened, side drains and gutters could have removable precast concrete or steel cover for ease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of maintenance. Government should deploy reasonable human and material resources to free all floodable areas across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the built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up area from incessant floods before during and after rains, and should be conscious of floatability of new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suburbs.</w:t>
      </w:r>
    </w:p>
    <w:p w:rsidR="0035425C" w:rsidRPr="0035425C" w:rsidRDefault="005E78E4" w:rsidP="007E5A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t xml:space="preserve">                  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Physical planners and policy makers should </w:t>
      </w:r>
      <w:r>
        <w:rPr>
          <w:rFonts w:asciiTheme="majorHAnsi" w:eastAsia="Times New Roman" w:hAnsiTheme="majorHAnsi" w:cstheme="majorHAnsi"/>
          <w:color w:val="000000"/>
          <w:lang w:val="en-US"/>
        </w:rPr>
        <w:t xml:space="preserve">also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know that natural disasters such floods have destructive power, could be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very sudden, occasional and so on. These therefore are pointers to appropriate planning and forecast. For the region to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n-US"/>
        </w:rPr>
        <w:t>achieve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n-US"/>
        </w:rPr>
        <w:t>improvement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n-US"/>
        </w:rPr>
        <w:t>in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environmental </w:t>
      </w:r>
      <w:r>
        <w:rPr>
          <w:rFonts w:asciiTheme="majorHAnsi" w:eastAsia="Times New Roman" w:hAnsiTheme="majorHAnsi" w:cstheme="majorHAnsi"/>
          <w:color w:val="000000"/>
          <w:lang w:val="en-US"/>
        </w:rPr>
        <w:t>management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and accelerated development </w:t>
      </w:r>
      <w:r>
        <w:rPr>
          <w:rFonts w:asciiTheme="majorHAnsi" w:eastAsia="Times New Roman" w:hAnsiTheme="majorHAnsi" w:cstheme="majorHAnsi"/>
          <w:color w:val="000000"/>
          <w:lang w:val="en-US"/>
        </w:rPr>
        <w:t>for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sustainable </w:t>
      </w:r>
      <w:r>
        <w:rPr>
          <w:rFonts w:asciiTheme="majorHAnsi" w:eastAsia="Times New Roman" w:hAnsiTheme="majorHAnsi" w:cstheme="majorHAnsi"/>
          <w:color w:val="000000"/>
          <w:lang w:val="en-US"/>
        </w:rPr>
        <w:t>growth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an</w:t>
      </w:r>
      <w:r w:rsidR="0035425C" w:rsidRPr="007E5A44">
        <w:rPr>
          <w:rFonts w:asciiTheme="majorHAnsi" w:eastAsia="Times New Roman" w:hAnsiTheme="majorHAnsi" w:cstheme="majorHAnsi"/>
          <w:color w:val="000000"/>
          <w:spacing w:val="-4"/>
          <w:lang w:val="en-US"/>
        </w:rPr>
        <w:t>d</w:t>
      </w:r>
      <w:r w:rsidR="00FD383D">
        <w:rPr>
          <w:rFonts w:asciiTheme="majorHAnsi" w:eastAsia="Times New Roman" w:hAnsiTheme="majorHAnsi" w:cstheme="majorHAnsi"/>
          <w:color w:val="000000"/>
          <w:spacing w:val="-4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development, there must be redoubled effort to scale up flood control and management, climate change irrigation and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adaptation initiatives. Environmental education is imperative and it is now a must. At every level of education; on radio,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n-US"/>
        </w:rPr>
        <w:t>television, newspaper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n-US"/>
        </w:rPr>
        <w:t>and magazines, and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n-US"/>
        </w:rPr>
        <w:t>in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every </w:t>
      </w:r>
      <w:r>
        <w:rPr>
          <w:rFonts w:asciiTheme="majorHAnsi" w:eastAsia="Times New Roman" w:hAnsiTheme="majorHAnsi" w:cstheme="majorHAnsi"/>
          <w:color w:val="000000"/>
          <w:lang w:val="en-US"/>
        </w:rPr>
        <w:t>public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n-US"/>
        </w:rPr>
        <w:t>forum,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n-US"/>
        </w:rPr>
        <w:t>these must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n-US"/>
        </w:rPr>
        <w:t>be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n-US"/>
        </w:rPr>
        <w:t>stressed; and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resea</w:t>
      </w:r>
      <w:r>
        <w:rPr>
          <w:rFonts w:asciiTheme="majorHAnsi" w:eastAsia="Times New Roman" w:hAnsiTheme="majorHAnsi" w:cstheme="majorHAnsi"/>
          <w:color w:val="000000"/>
          <w:lang w:val="en-US"/>
        </w:rPr>
        <w:t>rch</w:t>
      </w:r>
      <w:r w:rsidR="0035425C"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and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35425C" w:rsidRPr="0035425C">
        <w:rPr>
          <w:rFonts w:asciiTheme="majorHAnsi" w:eastAsia="Times New Roman" w:hAnsiTheme="majorHAnsi" w:cstheme="majorHAnsi"/>
          <w:color w:val="000000"/>
          <w:lang w:val="en-US"/>
        </w:rPr>
        <w:t>development efforts should not be relented either.</w:t>
      </w:r>
    </w:p>
    <w:p w:rsidR="0035425C" w:rsidRPr="0035425C" w:rsidRDefault="0035425C" w:rsidP="007E5A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</w:p>
    <w:p w:rsidR="008907E3" w:rsidRPr="008907E3" w:rsidRDefault="008907E3" w:rsidP="007E5A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u w:val="single"/>
          <w:lang w:val="en-US"/>
        </w:rPr>
      </w:pPr>
      <w:r w:rsidRPr="008907E3">
        <w:rPr>
          <w:rFonts w:asciiTheme="majorHAnsi" w:eastAsia="Times New Roman" w:hAnsiTheme="majorHAnsi" w:cstheme="majorHAnsi"/>
          <w:color w:val="000000" w:themeColor="text1"/>
          <w:u w:val="single"/>
          <w:lang w:val="en-US"/>
        </w:rPr>
        <w:t>References</w:t>
      </w:r>
    </w:p>
    <w:p w:rsidR="0035425C" w:rsidRPr="0035425C" w:rsidRDefault="0035425C" w:rsidP="007E5A4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5425C">
        <w:rPr>
          <w:rFonts w:asciiTheme="majorHAnsi" w:eastAsia="Times New Roman" w:hAnsiTheme="majorHAnsi" w:cstheme="majorHAnsi"/>
          <w:color w:val="000000"/>
          <w:lang w:val="en-US"/>
        </w:rPr>
        <w:t>Adeaga O</w:t>
      </w:r>
      <w:r w:rsidR="005E78E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(2008).</w:t>
      </w:r>
      <w:r w:rsidR="005E78E4">
        <w:rPr>
          <w:rFonts w:asciiTheme="majorHAnsi" w:eastAsia="Times New Roman" w:hAnsiTheme="majorHAnsi" w:cstheme="majorHAnsi"/>
          <w:color w:val="000000"/>
          <w:lang w:val="en-US"/>
        </w:rPr>
        <w:t xml:space="preserve"> Flood hazard mapping and risk management in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parts of </w:t>
      </w:r>
      <w:r w:rsidR="005E78E4">
        <w:rPr>
          <w:rFonts w:asciiTheme="majorHAnsi" w:eastAsia="Times New Roman" w:hAnsiTheme="majorHAnsi" w:cstheme="majorHAnsi"/>
          <w:color w:val="000000"/>
          <w:lang w:val="en-US"/>
        </w:rPr>
        <w:t xml:space="preserve">Lagos N.E, Department of Geography Faculty of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environmental sciences,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5E78E4">
        <w:rPr>
          <w:rFonts w:asciiTheme="majorHAnsi" w:eastAsia="Times New Roman" w:hAnsiTheme="majorHAnsi" w:cstheme="majorHAnsi"/>
          <w:color w:val="000000"/>
          <w:lang w:val="en-US"/>
        </w:rPr>
        <w:t>university of L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agos, Akoka, </w:t>
      </w:r>
      <w:r w:rsidR="005E78E4" w:rsidRPr="0035425C">
        <w:rPr>
          <w:rFonts w:asciiTheme="majorHAnsi" w:eastAsia="Times New Roman" w:hAnsiTheme="majorHAnsi" w:cstheme="majorHAnsi"/>
          <w:color w:val="000000"/>
          <w:lang w:val="en-US"/>
        </w:rPr>
        <w:t>Lagos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, Nigeria.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Adedeji </w:t>
      </w:r>
      <w:r w:rsidRPr="007E5A44">
        <w:rPr>
          <w:rFonts w:asciiTheme="majorHAnsi" w:eastAsia="Times New Roman" w:hAnsiTheme="majorHAnsi" w:cstheme="majorHAnsi"/>
          <w:color w:val="000000"/>
          <w:lang w:val="en-US"/>
        </w:rPr>
        <w:t>S,</w:t>
      </w:r>
      <w:r w:rsidR="005E78E4">
        <w:rPr>
          <w:rFonts w:asciiTheme="majorHAnsi" w:eastAsia="Times New Roman" w:hAnsiTheme="majorHAnsi" w:cstheme="majorHAnsi"/>
          <w:color w:val="000000"/>
          <w:lang w:val="en-US"/>
        </w:rPr>
        <w:t xml:space="preserve"> K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yoro </w:t>
      </w:r>
      <w:r w:rsidRPr="007E5A44">
        <w:rPr>
          <w:rFonts w:asciiTheme="majorHAnsi" w:eastAsia="Times New Roman" w:hAnsiTheme="majorHAnsi" w:cstheme="majorHAnsi"/>
          <w:color w:val="000000"/>
          <w:lang w:val="en-US"/>
        </w:rPr>
        <w:t>P</w:t>
      </w:r>
      <w:r w:rsidR="005E78E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7E5A44">
        <w:rPr>
          <w:rFonts w:asciiTheme="majorHAnsi" w:eastAsia="Times New Roman" w:hAnsiTheme="majorHAnsi" w:cstheme="majorHAnsi"/>
          <w:color w:val="000000"/>
          <w:lang w:val="en-US"/>
        </w:rPr>
        <w:t>(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2011).  </w:t>
      </w:r>
      <w:r w:rsidR="005E78E4">
        <w:rPr>
          <w:rFonts w:asciiTheme="majorHAnsi" w:eastAsia="Times New Roman" w:hAnsiTheme="majorHAnsi" w:cstheme="majorHAnsi"/>
          <w:color w:val="000000"/>
          <w:lang w:val="en-US"/>
        </w:rPr>
        <w:t>“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Panoram</w:t>
      </w:r>
      <w:r w:rsidR="005E78E4">
        <w:rPr>
          <w:rFonts w:asciiTheme="majorHAnsi" w:eastAsia="Times New Roman" w:hAnsiTheme="majorHAnsi" w:cstheme="majorHAnsi"/>
          <w:color w:val="000000"/>
          <w:lang w:val="en-US"/>
        </w:rPr>
        <w:t>a, the day the heaven opened up in L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agos,</w:t>
      </w:r>
      <w:r w:rsidR="005E78E4">
        <w:rPr>
          <w:rFonts w:asciiTheme="majorHAnsi" w:eastAsia="Times New Roman" w:hAnsiTheme="majorHAnsi" w:cstheme="majorHAnsi"/>
          <w:color w:val="000000"/>
          <w:lang w:val="en-US"/>
        </w:rPr>
        <w:t xml:space="preserve">” </w:t>
      </w:r>
      <w:proofErr w:type="gramStart"/>
      <w:r w:rsidRPr="007E5A44">
        <w:rPr>
          <w:rFonts w:asciiTheme="majorHAnsi" w:eastAsia="Times New Roman" w:hAnsiTheme="majorHAnsi" w:cstheme="majorHAnsi"/>
          <w:color w:val="000000"/>
          <w:lang w:val="en-US"/>
        </w:rPr>
        <w:t>the  tell</w:t>
      </w:r>
      <w:proofErr w:type="gramEnd"/>
      <w:r w:rsidRPr="007E5A44">
        <w:rPr>
          <w:rFonts w:asciiTheme="majorHAnsi" w:eastAsia="Times New Roman" w:hAnsiTheme="majorHAnsi" w:cstheme="majorHAnsi"/>
          <w:color w:val="000000"/>
          <w:lang w:val="en-US"/>
        </w:rPr>
        <w:t>,  Nigerian  indep</w:t>
      </w:r>
      <w:r w:rsidR="005E78E4">
        <w:rPr>
          <w:rFonts w:asciiTheme="majorHAnsi" w:eastAsia="Times New Roman" w:hAnsiTheme="majorHAnsi" w:cstheme="majorHAnsi"/>
          <w:color w:val="000000"/>
          <w:lang w:val="en-US"/>
        </w:rPr>
        <w:t>endent  weekly.  Lagos. Telec</w:t>
      </w:r>
      <w:r w:rsidRPr="007E5A44">
        <w:rPr>
          <w:rFonts w:asciiTheme="majorHAnsi" w:eastAsia="Times New Roman" w:hAnsiTheme="majorHAnsi" w:cstheme="majorHAnsi"/>
          <w:color w:val="000000"/>
          <w:lang w:val="en-US"/>
        </w:rPr>
        <w:t>ommunications</w:t>
      </w:r>
      <w:r w:rsidR="007E5A4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limited. 30: </w:t>
      </w:r>
      <w:r w:rsidRPr="007E5A44">
        <w:rPr>
          <w:rFonts w:asciiTheme="majorHAnsi" w:eastAsia="Times New Roman" w:hAnsiTheme="majorHAnsi" w:cstheme="majorHAnsi"/>
          <w:color w:val="000000"/>
          <w:spacing w:val="-4"/>
          <w:lang w:val="en-US"/>
        </w:rPr>
        <w:t>11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-13.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Aderogba K</w:t>
      </w:r>
      <w:r w:rsidRPr="007E5A44">
        <w:rPr>
          <w:rFonts w:asciiTheme="majorHAnsi" w:eastAsia="Times New Roman" w:hAnsiTheme="majorHAnsi" w:cstheme="majorHAnsi"/>
          <w:color w:val="000000"/>
          <w:spacing w:val="-2"/>
          <w:lang w:val="en-US"/>
        </w:rPr>
        <w:t xml:space="preserve">, </w:t>
      </w:r>
      <w:proofErr w:type="spellStart"/>
      <w:r w:rsidRPr="0035425C">
        <w:rPr>
          <w:rFonts w:asciiTheme="majorHAnsi" w:eastAsia="Times New Roman" w:hAnsiTheme="majorHAnsi" w:cstheme="majorHAnsi"/>
          <w:color w:val="000000"/>
          <w:lang w:val="en-US"/>
        </w:rPr>
        <w:t>Oredipe</w:t>
      </w:r>
      <w:proofErr w:type="spellEnd"/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M</w:t>
      </w:r>
      <w:r w:rsidRPr="007E5A44">
        <w:rPr>
          <w:rFonts w:asciiTheme="majorHAnsi" w:eastAsia="Times New Roman" w:hAnsiTheme="majorHAnsi" w:cstheme="majorHAnsi"/>
          <w:color w:val="000000"/>
          <w:spacing w:val="-2"/>
          <w:lang w:val="en-US"/>
        </w:rPr>
        <w:t xml:space="preserve">, </w:t>
      </w:r>
      <w:proofErr w:type="spellStart"/>
      <w:r w:rsidRPr="0035425C">
        <w:rPr>
          <w:rFonts w:asciiTheme="majorHAnsi" w:eastAsia="Times New Roman" w:hAnsiTheme="majorHAnsi" w:cstheme="majorHAnsi"/>
          <w:color w:val="000000"/>
          <w:lang w:val="en-US"/>
        </w:rPr>
        <w:t>Oderinde</w:t>
      </w:r>
      <w:proofErr w:type="spellEnd"/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S</w:t>
      </w:r>
      <w:r w:rsidRPr="007E5A44">
        <w:rPr>
          <w:rFonts w:asciiTheme="majorHAnsi" w:eastAsia="Times New Roman" w:hAnsiTheme="majorHAnsi" w:cstheme="majorHAnsi"/>
          <w:color w:val="000000"/>
          <w:spacing w:val="-2"/>
          <w:lang w:val="en-US"/>
        </w:rPr>
        <w:t xml:space="preserve">, </w:t>
      </w:r>
      <w:proofErr w:type="spellStart"/>
      <w:r w:rsidRPr="0035425C">
        <w:rPr>
          <w:rFonts w:asciiTheme="majorHAnsi" w:eastAsia="Times New Roman" w:hAnsiTheme="majorHAnsi" w:cstheme="majorHAnsi"/>
          <w:color w:val="000000"/>
          <w:lang w:val="en-US"/>
        </w:rPr>
        <w:t>Afelumo</w:t>
      </w:r>
      <w:proofErr w:type="spellEnd"/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proofErr w:type="gramStart"/>
      <w:r w:rsidRPr="007E5A44">
        <w:rPr>
          <w:rFonts w:asciiTheme="majorHAnsi" w:eastAsia="Times New Roman" w:hAnsiTheme="majorHAnsi" w:cstheme="majorHAnsi"/>
          <w:color w:val="000000"/>
          <w:spacing w:val="10"/>
          <w:lang w:val="en-US"/>
        </w:rPr>
        <w:t>T(</w:t>
      </w:r>
      <w:proofErr w:type="gramEnd"/>
      <w:r w:rsidR="005E78E4">
        <w:rPr>
          <w:rFonts w:asciiTheme="majorHAnsi" w:eastAsia="Times New Roman" w:hAnsiTheme="majorHAnsi" w:cstheme="majorHAnsi"/>
          <w:color w:val="000000"/>
          <w:lang w:val="en-US"/>
        </w:rPr>
        <w:t xml:space="preserve">2012).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Challenges of p</w:t>
      </w:r>
      <w:r w:rsidR="005E78E4">
        <w:rPr>
          <w:rFonts w:asciiTheme="majorHAnsi" w:eastAsia="Times New Roman" w:hAnsiTheme="majorHAnsi" w:cstheme="majorHAnsi"/>
          <w:color w:val="000000"/>
          <w:lang w:val="en-US"/>
        </w:rPr>
        <w:t xml:space="preserve">oor drainage systems and floods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in </w:t>
      </w:r>
      <w:r w:rsidR="005E78E4" w:rsidRPr="0035425C">
        <w:rPr>
          <w:rFonts w:asciiTheme="majorHAnsi" w:eastAsia="Times New Roman" w:hAnsiTheme="majorHAnsi" w:cstheme="majorHAnsi"/>
          <w:color w:val="000000"/>
          <w:lang w:val="en-US"/>
        </w:rPr>
        <w:t>Lagos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metropolis, Nigeria. Int. J. S</w:t>
      </w:r>
      <w:r w:rsidRPr="007E5A44">
        <w:rPr>
          <w:rFonts w:asciiTheme="majorHAnsi" w:eastAsia="Times New Roman" w:hAnsiTheme="majorHAnsi" w:cstheme="majorHAnsi"/>
          <w:color w:val="000000"/>
          <w:spacing w:val="-16"/>
          <w:lang w:val="en-US"/>
        </w:rPr>
        <w:t>oc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. S</w:t>
      </w:r>
      <w:r w:rsidRPr="007E5A44">
        <w:rPr>
          <w:rFonts w:asciiTheme="majorHAnsi" w:eastAsia="Times New Roman" w:hAnsiTheme="majorHAnsi" w:cstheme="majorHAnsi"/>
          <w:color w:val="000000"/>
          <w:spacing w:val="6"/>
          <w:lang w:val="en-US"/>
        </w:rPr>
        <w:t>ci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.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proofErr w:type="spellStart"/>
      <w:r w:rsidRPr="0035425C">
        <w:rPr>
          <w:rFonts w:asciiTheme="majorHAnsi" w:eastAsia="Times New Roman" w:hAnsiTheme="majorHAnsi" w:cstheme="majorHAnsi"/>
          <w:color w:val="000000"/>
          <w:lang w:val="en-US"/>
        </w:rPr>
        <w:t>Edu</w:t>
      </w:r>
      <w:proofErr w:type="spellEnd"/>
      <w:r w:rsidRPr="0035425C">
        <w:rPr>
          <w:rFonts w:asciiTheme="majorHAnsi" w:eastAsia="Times New Roman" w:hAnsiTheme="majorHAnsi" w:cstheme="majorHAnsi"/>
          <w:color w:val="000000"/>
          <w:lang w:val="en-US"/>
        </w:rPr>
        <w:t>. 2(1): 413-434.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Aderogba </w:t>
      </w:r>
      <w:proofErr w:type="gramStart"/>
      <w:r w:rsidRPr="0035425C">
        <w:rPr>
          <w:rFonts w:asciiTheme="majorHAnsi" w:eastAsia="Times New Roman" w:hAnsiTheme="majorHAnsi" w:cstheme="majorHAnsi"/>
          <w:color w:val="000000"/>
          <w:lang w:val="en-US"/>
        </w:rPr>
        <w:t>KA(</w:t>
      </w:r>
      <w:proofErr w:type="gramEnd"/>
      <w:r w:rsidRPr="0035425C">
        <w:rPr>
          <w:rFonts w:asciiTheme="majorHAnsi" w:eastAsia="Times New Roman" w:hAnsiTheme="majorHAnsi" w:cstheme="majorHAnsi"/>
          <w:color w:val="000000"/>
          <w:lang w:val="en-US"/>
        </w:rPr>
        <w:t>2012a). Global warn</w:t>
      </w:r>
      <w:r w:rsidR="005E78E4">
        <w:rPr>
          <w:rFonts w:asciiTheme="majorHAnsi" w:eastAsia="Times New Roman" w:hAnsiTheme="majorHAnsi" w:cstheme="majorHAnsi"/>
          <w:color w:val="000000"/>
          <w:lang w:val="en-US"/>
        </w:rPr>
        <w:t>ing and challenges of flood in L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agos metropolis, Nigeria. Acad. R</w:t>
      </w:r>
      <w:r w:rsidRPr="007E5A44">
        <w:rPr>
          <w:rFonts w:asciiTheme="majorHAnsi" w:eastAsia="Times New Roman" w:hAnsiTheme="majorHAnsi" w:cstheme="majorHAnsi"/>
          <w:color w:val="000000"/>
          <w:spacing w:val="-16"/>
          <w:lang w:val="en-US"/>
        </w:rPr>
        <w:t>es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. I</w:t>
      </w:r>
      <w:r w:rsidRPr="007E5A44">
        <w:rPr>
          <w:rFonts w:asciiTheme="majorHAnsi" w:eastAsia="Times New Roman" w:hAnsiTheme="majorHAnsi" w:cstheme="majorHAnsi"/>
          <w:color w:val="000000"/>
          <w:spacing w:val="8"/>
          <w:lang w:val="en-US"/>
        </w:rPr>
        <w:t>nt</w:t>
      </w:r>
      <w:r w:rsidRPr="007E5A44">
        <w:rPr>
          <w:rFonts w:asciiTheme="majorHAnsi" w:eastAsia="Times New Roman" w:hAnsiTheme="majorHAnsi" w:cstheme="majorHAnsi"/>
          <w:color w:val="000000"/>
          <w:spacing w:val="-2"/>
          <w:lang w:val="en-US"/>
        </w:rPr>
        <w:t xml:space="preserve">.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2(1): </w:t>
      </w:r>
      <w:r w:rsidRPr="007E5A44">
        <w:rPr>
          <w:rFonts w:asciiTheme="majorHAnsi" w:eastAsia="Times New Roman" w:hAnsiTheme="majorHAnsi" w:cstheme="majorHAnsi"/>
          <w:color w:val="000000"/>
          <w:spacing w:val="8"/>
          <w:lang w:val="en-US"/>
        </w:rPr>
        <w:t>448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-468.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Aderogba </w:t>
      </w:r>
      <w:r w:rsidRPr="007E5A44">
        <w:rPr>
          <w:rFonts w:asciiTheme="majorHAnsi" w:eastAsia="Times New Roman" w:hAnsiTheme="majorHAnsi" w:cstheme="majorHAnsi"/>
          <w:color w:val="000000"/>
          <w:lang w:val="en-US"/>
        </w:rPr>
        <w:t>KA</w:t>
      </w:r>
      <w:r w:rsidR="005E78E4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7E5A44">
        <w:rPr>
          <w:rFonts w:asciiTheme="majorHAnsi" w:eastAsia="Times New Roman" w:hAnsiTheme="majorHAnsi" w:cstheme="majorHAnsi"/>
          <w:color w:val="000000"/>
          <w:lang w:val="en-US"/>
        </w:rPr>
        <w:t>(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2012b). </w:t>
      </w:r>
      <w:proofErr w:type="gramStart"/>
      <w:r w:rsidR="005E78E4" w:rsidRPr="0035425C">
        <w:rPr>
          <w:rFonts w:asciiTheme="majorHAnsi" w:eastAsia="Times New Roman" w:hAnsiTheme="majorHAnsi" w:cstheme="majorHAnsi"/>
          <w:color w:val="000000"/>
          <w:lang w:val="en-US"/>
        </w:rPr>
        <w:t>Qualitative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study of recent floods and sustainable growth and development of cities and towns in Nigeria.</w:t>
      </w:r>
      <w:proofErr w:type="gramEnd"/>
      <w:r w:rsidRPr="0035425C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proofErr w:type="gramStart"/>
      <w:r w:rsidRPr="0035425C">
        <w:rPr>
          <w:rFonts w:asciiTheme="majorHAnsi" w:eastAsia="Times New Roman" w:hAnsiTheme="majorHAnsi" w:cstheme="majorHAnsi"/>
          <w:color w:val="000000"/>
          <w:lang w:val="en-US"/>
        </w:rPr>
        <w:t>Int</w:t>
      </w:r>
      <w:r w:rsidR="005E78E4">
        <w:rPr>
          <w:rFonts w:asciiTheme="majorHAnsi" w:eastAsia="Times New Roman" w:hAnsiTheme="majorHAnsi" w:cstheme="majorHAnsi"/>
          <w:color w:val="000000"/>
          <w:spacing w:val="10"/>
          <w:lang w:val="en-US"/>
        </w:rPr>
        <w:t>.</w:t>
      </w:r>
      <w:r w:rsidRPr="007E5A44">
        <w:rPr>
          <w:rFonts w:asciiTheme="majorHAnsi" w:eastAsia="Times New Roman" w:hAnsiTheme="majorHAnsi" w:cstheme="majorHAnsi"/>
          <w:color w:val="000000"/>
          <w:spacing w:val="1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J. Basic and Appl.</w:t>
      </w:r>
      <w:r w:rsidR="00FD383D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35425C">
        <w:rPr>
          <w:rFonts w:asciiTheme="majorHAnsi" w:eastAsia="Times New Roman" w:hAnsiTheme="majorHAnsi" w:cstheme="majorHAnsi"/>
          <w:color w:val="000000"/>
          <w:lang w:val="en-US"/>
        </w:rPr>
        <w:t>S</w:t>
      </w:r>
      <w:r w:rsidRPr="007E5A44">
        <w:rPr>
          <w:rFonts w:asciiTheme="majorHAnsi" w:eastAsia="Times New Roman" w:hAnsiTheme="majorHAnsi" w:cstheme="majorHAnsi"/>
          <w:color w:val="000000"/>
          <w:spacing w:val="6"/>
          <w:lang w:val="en-US"/>
        </w:rPr>
        <w:t>ci</w:t>
      </w:r>
      <w:r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. Insane </w:t>
      </w:r>
      <w:proofErr w:type="spellStart"/>
      <w:r w:rsidRPr="007E5A44">
        <w:rPr>
          <w:rFonts w:asciiTheme="majorHAnsi" w:eastAsia="Times New Roman" w:hAnsiTheme="majorHAnsi" w:cstheme="majorHAnsi"/>
          <w:color w:val="000000"/>
          <w:lang w:val="en-US"/>
        </w:rPr>
        <w:t>akadnika</w:t>
      </w:r>
      <w:proofErr w:type="spellEnd"/>
      <w:r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publications.</w:t>
      </w:r>
      <w:proofErr w:type="gramEnd"/>
      <w:r w:rsidRPr="007E5A44">
        <w:rPr>
          <w:rFonts w:asciiTheme="majorHAnsi" w:eastAsia="Times New Roman" w:hAnsiTheme="majorHAnsi" w:cstheme="majorHAnsi"/>
          <w:color w:val="000000"/>
          <w:lang w:val="en-US"/>
        </w:rPr>
        <w:t xml:space="preserve"> (October)</w:t>
      </w:r>
      <w:r w:rsidR="005E78E4">
        <w:rPr>
          <w:rFonts w:asciiTheme="majorHAnsi" w:eastAsia="Times New Roman" w:hAnsiTheme="majorHAnsi" w:cstheme="majorHAnsi"/>
          <w:color w:val="000000"/>
          <w:lang w:val="en-US"/>
        </w:rPr>
        <w:t>.</w:t>
      </w:r>
    </w:p>
    <w:sectPr w:rsidR="0035425C" w:rsidRPr="0035425C" w:rsidSect="00B4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6385"/>
    <w:rsid w:val="001A6B63"/>
    <w:rsid w:val="002D1B19"/>
    <w:rsid w:val="00335AB6"/>
    <w:rsid w:val="0035425C"/>
    <w:rsid w:val="003749CF"/>
    <w:rsid w:val="003E371C"/>
    <w:rsid w:val="0043297F"/>
    <w:rsid w:val="0043314C"/>
    <w:rsid w:val="00507717"/>
    <w:rsid w:val="005E78E4"/>
    <w:rsid w:val="006C3785"/>
    <w:rsid w:val="007E5A44"/>
    <w:rsid w:val="00811BBD"/>
    <w:rsid w:val="008907E3"/>
    <w:rsid w:val="00A12056"/>
    <w:rsid w:val="00B071AF"/>
    <w:rsid w:val="00B216FF"/>
    <w:rsid w:val="00B44FFE"/>
    <w:rsid w:val="00BF6385"/>
    <w:rsid w:val="00D41CF6"/>
    <w:rsid w:val="00D905C1"/>
    <w:rsid w:val="00DB1B50"/>
    <w:rsid w:val="00DB5CA1"/>
    <w:rsid w:val="00DC298B"/>
    <w:rsid w:val="00DC2FF8"/>
    <w:rsid w:val="00E325F3"/>
    <w:rsid w:val="00E33B7C"/>
    <w:rsid w:val="00E74CAC"/>
    <w:rsid w:val="00FD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17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35425C"/>
  </w:style>
  <w:style w:type="character" w:customStyle="1" w:styleId="ls7">
    <w:name w:val="ls7"/>
    <w:basedOn w:val="DefaultParagraphFont"/>
    <w:rsid w:val="0035425C"/>
  </w:style>
  <w:style w:type="character" w:customStyle="1" w:styleId="ls8">
    <w:name w:val="ls8"/>
    <w:basedOn w:val="DefaultParagraphFont"/>
    <w:rsid w:val="0035425C"/>
  </w:style>
  <w:style w:type="character" w:styleId="Hyperlink">
    <w:name w:val="Hyperlink"/>
    <w:basedOn w:val="DefaultParagraphFont"/>
    <w:uiPriority w:val="99"/>
    <w:semiHidden/>
    <w:unhideWhenUsed/>
    <w:rsid w:val="003542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25C"/>
    <w:rPr>
      <w:color w:val="800080"/>
      <w:u w:val="single"/>
    </w:rPr>
  </w:style>
  <w:style w:type="character" w:customStyle="1" w:styleId="ff4">
    <w:name w:val="ff4"/>
    <w:basedOn w:val="DefaultParagraphFont"/>
    <w:rsid w:val="0035425C"/>
  </w:style>
  <w:style w:type="character" w:customStyle="1" w:styleId="ws4">
    <w:name w:val="ws4"/>
    <w:basedOn w:val="DefaultParagraphFont"/>
    <w:rsid w:val="0035425C"/>
  </w:style>
  <w:style w:type="character" w:customStyle="1" w:styleId="ff3">
    <w:name w:val="ff3"/>
    <w:basedOn w:val="DefaultParagraphFont"/>
    <w:rsid w:val="0035425C"/>
  </w:style>
  <w:style w:type="character" w:customStyle="1" w:styleId="fs6">
    <w:name w:val="fs6"/>
    <w:basedOn w:val="DefaultParagraphFont"/>
    <w:rsid w:val="0035425C"/>
  </w:style>
  <w:style w:type="character" w:customStyle="1" w:styleId="ff7">
    <w:name w:val="ff7"/>
    <w:basedOn w:val="DefaultParagraphFont"/>
    <w:rsid w:val="0035425C"/>
  </w:style>
  <w:style w:type="character" w:customStyle="1" w:styleId="ls3">
    <w:name w:val="ls3"/>
    <w:basedOn w:val="DefaultParagraphFont"/>
    <w:rsid w:val="0035425C"/>
  </w:style>
  <w:style w:type="character" w:customStyle="1" w:styleId="lsc">
    <w:name w:val="lsc"/>
    <w:basedOn w:val="DefaultParagraphFont"/>
    <w:rsid w:val="0035425C"/>
  </w:style>
  <w:style w:type="character" w:customStyle="1" w:styleId="lsd">
    <w:name w:val="lsd"/>
    <w:basedOn w:val="DefaultParagraphFont"/>
    <w:rsid w:val="0035425C"/>
  </w:style>
  <w:style w:type="character" w:customStyle="1" w:styleId="lsb">
    <w:name w:val="lsb"/>
    <w:basedOn w:val="DefaultParagraphFont"/>
    <w:rsid w:val="0035425C"/>
  </w:style>
  <w:style w:type="character" w:customStyle="1" w:styleId="lse">
    <w:name w:val="lse"/>
    <w:basedOn w:val="DefaultParagraphFont"/>
    <w:rsid w:val="0035425C"/>
  </w:style>
  <w:style w:type="character" w:customStyle="1" w:styleId="ls11">
    <w:name w:val="ls11"/>
    <w:basedOn w:val="DefaultParagraphFont"/>
    <w:rsid w:val="0035425C"/>
  </w:style>
  <w:style w:type="character" w:customStyle="1" w:styleId="ls12">
    <w:name w:val="ls12"/>
    <w:basedOn w:val="DefaultParagraphFont"/>
    <w:rsid w:val="0035425C"/>
  </w:style>
  <w:style w:type="character" w:customStyle="1" w:styleId="ls13">
    <w:name w:val="ls13"/>
    <w:basedOn w:val="DefaultParagraphFont"/>
    <w:rsid w:val="0035425C"/>
  </w:style>
  <w:style w:type="character" w:customStyle="1" w:styleId="fs5">
    <w:name w:val="fs5"/>
    <w:basedOn w:val="DefaultParagraphFont"/>
    <w:rsid w:val="0035425C"/>
  </w:style>
  <w:style w:type="character" w:customStyle="1" w:styleId="ls17">
    <w:name w:val="ls17"/>
    <w:basedOn w:val="DefaultParagraphFont"/>
    <w:rsid w:val="0035425C"/>
  </w:style>
  <w:style w:type="character" w:customStyle="1" w:styleId="ws6">
    <w:name w:val="ws6"/>
    <w:basedOn w:val="DefaultParagraphFont"/>
    <w:rsid w:val="0035425C"/>
  </w:style>
  <w:style w:type="character" w:customStyle="1" w:styleId="ff1">
    <w:name w:val="ff1"/>
    <w:basedOn w:val="DefaultParagraphFont"/>
    <w:rsid w:val="0035425C"/>
  </w:style>
  <w:style w:type="character" w:customStyle="1" w:styleId="ls1d">
    <w:name w:val="ls1d"/>
    <w:basedOn w:val="DefaultParagraphFont"/>
    <w:rsid w:val="0035425C"/>
  </w:style>
  <w:style w:type="character" w:customStyle="1" w:styleId="ls1e">
    <w:name w:val="ls1e"/>
    <w:basedOn w:val="DefaultParagraphFont"/>
    <w:rsid w:val="0035425C"/>
  </w:style>
  <w:style w:type="character" w:customStyle="1" w:styleId="ls18">
    <w:name w:val="ls18"/>
    <w:basedOn w:val="DefaultParagraphFont"/>
    <w:rsid w:val="0035425C"/>
  </w:style>
  <w:style w:type="character" w:customStyle="1" w:styleId="ls1f">
    <w:name w:val="ls1f"/>
    <w:basedOn w:val="DefaultParagraphFont"/>
    <w:rsid w:val="0035425C"/>
  </w:style>
  <w:style w:type="character" w:customStyle="1" w:styleId="ls20">
    <w:name w:val="ls20"/>
    <w:basedOn w:val="DefaultParagraphFont"/>
    <w:rsid w:val="0035425C"/>
  </w:style>
  <w:style w:type="character" w:customStyle="1" w:styleId="ls21">
    <w:name w:val="ls21"/>
    <w:basedOn w:val="DefaultParagraphFont"/>
    <w:rsid w:val="0035425C"/>
  </w:style>
  <w:style w:type="character" w:customStyle="1" w:styleId="ls22">
    <w:name w:val="ls22"/>
    <w:basedOn w:val="DefaultParagraphFont"/>
    <w:rsid w:val="0035425C"/>
  </w:style>
  <w:style w:type="character" w:customStyle="1" w:styleId="ls23">
    <w:name w:val="ls23"/>
    <w:basedOn w:val="DefaultParagraphFont"/>
    <w:rsid w:val="0035425C"/>
  </w:style>
  <w:style w:type="character" w:customStyle="1" w:styleId="ls1c">
    <w:name w:val="ls1c"/>
    <w:basedOn w:val="DefaultParagraphFont"/>
    <w:rsid w:val="00354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2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1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9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6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4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7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2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4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3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8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7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0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3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5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3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7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3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7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5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86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7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8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3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3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7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1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1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3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9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9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5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3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3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4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3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0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9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3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8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4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9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7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7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8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7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3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2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5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0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1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3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4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8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7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8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6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3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9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4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0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9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6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4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5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7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3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4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0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1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5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8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3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9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1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7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4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5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2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6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4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1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2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3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9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3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1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5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7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9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6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2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0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3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2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1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1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3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7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1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1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1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5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8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6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8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3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4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2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8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3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6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4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6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6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2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3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4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8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4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8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5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3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9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9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5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0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1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2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6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5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0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6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0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4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Emeka</dc:creator>
  <cp:lastModifiedBy>Emeka</cp:lastModifiedBy>
  <cp:revision>8</cp:revision>
  <dcterms:created xsi:type="dcterms:W3CDTF">2020-06-29T19:00:00Z</dcterms:created>
  <dcterms:modified xsi:type="dcterms:W3CDTF">2020-06-30T06:04:00Z</dcterms:modified>
</cp:coreProperties>
</file>