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0A" w:rsidRDefault="0064120A" w:rsidP="0064120A">
      <w:pPr>
        <w:pStyle w:val="NormalWeb"/>
        <w:spacing w:before="0" w:beforeAutospacing="0" w:after="301" w:afterAutospacing="0"/>
        <w:rPr>
          <w:color w:val="111111"/>
        </w:rPr>
      </w:pPr>
    </w:p>
    <w:p w:rsidR="0064120A" w:rsidRDefault="0064120A" w:rsidP="0064120A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NAME: IFUNANYA ANNETTE ORAKA</w:t>
      </w:r>
    </w:p>
    <w:p w:rsidR="0064120A" w:rsidRDefault="0064120A" w:rsidP="0064120A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DEPARTMENT: PHARMACHOLOGY</w:t>
      </w:r>
    </w:p>
    <w:p w:rsidR="0064120A" w:rsidRDefault="0064120A" w:rsidP="0064120A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MATRIC NO: I8/MHS07/045</w:t>
      </w:r>
    </w:p>
    <w:p w:rsidR="00C575E5" w:rsidRPr="0064120A" w:rsidRDefault="00C575E5" w:rsidP="0064120A">
      <w:pPr>
        <w:pStyle w:val="NormalWeb"/>
        <w:spacing w:before="0" w:beforeAutospacing="0" w:after="301" w:afterAutospacing="0"/>
        <w:rPr>
          <w:color w:val="111111"/>
        </w:rPr>
      </w:pPr>
      <w:r w:rsidRPr="0064120A">
        <w:rPr>
          <w:color w:val="111111"/>
        </w:rPr>
        <w:t>A urinalysis is a test of your urine. A urinalysis is used to detect and manage a wide range of disorders, such as urinary tract infections, kidney disease and diabetes.</w:t>
      </w:r>
    </w:p>
    <w:p w:rsidR="00C575E5" w:rsidRPr="0064120A" w:rsidRDefault="00C575E5" w:rsidP="0064120A">
      <w:pPr>
        <w:pStyle w:val="NormalWeb"/>
        <w:spacing w:before="0" w:beforeAutospacing="0" w:after="301" w:afterAutospacing="0"/>
        <w:rPr>
          <w:color w:val="111111"/>
        </w:rPr>
      </w:pPr>
      <w:r w:rsidRPr="0064120A">
        <w:rPr>
          <w:color w:val="111111"/>
        </w:rPr>
        <w:t>A urinalysis involves checking the appearance, concentration and content of urine. Abnormal urinalysis results may point to a disease or illness.</w:t>
      </w:r>
    </w:p>
    <w:p w:rsidR="00C575E5" w:rsidRPr="0064120A" w:rsidRDefault="00C575E5" w:rsidP="0064120A">
      <w:pPr>
        <w:pStyle w:val="NormalWeb"/>
        <w:spacing w:before="0" w:beforeAutospacing="0" w:after="301" w:afterAutospacing="0"/>
        <w:rPr>
          <w:color w:val="111111"/>
        </w:rPr>
      </w:pPr>
      <w:r w:rsidRPr="0064120A">
        <w:rPr>
          <w:color w:val="111111"/>
        </w:rPr>
        <w:t>For example, a urinary tract infection can make urine look cloudy instead of clear. Increased levels of protein in urine can be a sign of kidney disease. Unusual urinalysis results often require more testing to uncover the source of the problem.</w:t>
      </w:r>
    </w:p>
    <w:p w:rsidR="00C575E5" w:rsidRPr="00C575E5" w:rsidRDefault="00C575E5" w:rsidP="0064120A">
      <w:pPr>
        <w:spacing w:after="30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575E5">
        <w:rPr>
          <w:rFonts w:ascii="Times New Roman" w:eastAsia="Times New Roman" w:hAnsi="Times New Roman" w:cs="Times New Roman"/>
          <w:color w:val="111111"/>
          <w:sz w:val="24"/>
          <w:szCs w:val="24"/>
        </w:rPr>
        <w:t>A urinalysis is a common test that's done for several reasons:</w:t>
      </w:r>
    </w:p>
    <w:p w:rsidR="00C575E5" w:rsidRPr="00C575E5" w:rsidRDefault="00C575E5" w:rsidP="0064120A">
      <w:pPr>
        <w:numPr>
          <w:ilvl w:val="0"/>
          <w:numId w:val="1"/>
        </w:numPr>
        <w:spacing w:before="100" w:beforeAutospacing="1" w:after="150" w:line="240" w:lineRule="auto"/>
        <w:ind w:left="45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412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To check your overall health.</w:t>
      </w:r>
      <w:r w:rsidRPr="00C575E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Your doctor may recommend a urinalysis as part of a routine medical exam, pregnancy checkup, pre-surgery preparation, or on hospital admission to screen for a variety of disorders, such as diabetes, kidney disease and liver disease.</w:t>
      </w:r>
    </w:p>
    <w:p w:rsidR="00C575E5" w:rsidRPr="00C575E5" w:rsidRDefault="00C575E5" w:rsidP="0064120A">
      <w:pPr>
        <w:numPr>
          <w:ilvl w:val="0"/>
          <w:numId w:val="1"/>
        </w:numPr>
        <w:spacing w:before="100" w:beforeAutospacing="1" w:after="150" w:line="240" w:lineRule="auto"/>
        <w:ind w:left="45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412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To diagnose a medical condition.</w:t>
      </w:r>
      <w:r w:rsidRPr="00C575E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Your doctor may suggest a urinalysis if you're experiencing abdominal pain, back pain, frequent or painful urination, blood in your urine, or other urinary problems. A urinalysis may help diagnose the cause of these symptoms.</w:t>
      </w:r>
    </w:p>
    <w:p w:rsidR="00C575E5" w:rsidRPr="00C575E5" w:rsidRDefault="00C575E5" w:rsidP="0064120A">
      <w:pPr>
        <w:numPr>
          <w:ilvl w:val="0"/>
          <w:numId w:val="1"/>
        </w:numPr>
        <w:spacing w:before="100" w:beforeAutospacing="1" w:after="150" w:line="240" w:lineRule="auto"/>
        <w:ind w:left="45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412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To monitor a medical condition.</w:t>
      </w:r>
      <w:r w:rsidRPr="00C575E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If you've been diagnosed with a medical condition, such as kidney disease or a urinary tract disease, your doctor may recommend a urinalysis on a regular basis to monitor your condition and treatment.</w:t>
      </w:r>
    </w:p>
    <w:p w:rsidR="0064120A" w:rsidRPr="0064120A" w:rsidRDefault="00C575E5" w:rsidP="0064120A">
      <w:pPr>
        <w:spacing w:after="30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575E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Other tests, such as pregnancy testing and drug screenings, also may rely on a urine sample, but these tests look for substances that aren't included in a typical urinalysis. For example, pregnancy testing measures a hormone called human chorionic </w:t>
      </w:r>
      <w:proofErr w:type="spellStart"/>
      <w:r w:rsidRPr="00C575E5">
        <w:rPr>
          <w:rFonts w:ascii="Times New Roman" w:eastAsia="Times New Roman" w:hAnsi="Times New Roman" w:cs="Times New Roman"/>
          <w:color w:val="111111"/>
          <w:sz w:val="24"/>
          <w:szCs w:val="24"/>
        </w:rPr>
        <w:t>gonadotropin</w:t>
      </w:r>
      <w:proofErr w:type="spellEnd"/>
      <w:r w:rsidRPr="00C575E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(HCG). Drug screenings detect specific drugs or their metabolic products, depending on the purpose of the testing</w:t>
      </w:r>
      <w:r w:rsidR="0064120A" w:rsidRPr="0064120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4120A" w:rsidRPr="0064120A" w:rsidRDefault="0064120A" w:rsidP="0064120A">
      <w:pPr>
        <w:spacing w:after="301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4120A">
        <w:rPr>
          <w:rFonts w:ascii="Times New Roman" w:eastAsia="Times New Roman" w:hAnsi="Times New Roman" w:cs="Times New Roman"/>
          <w:color w:val="111111"/>
          <w:sz w:val="24"/>
          <w:szCs w:val="24"/>
        </w:rPr>
        <w:t>How you prepare</w:t>
      </w:r>
    </w:p>
    <w:p w:rsidR="0064120A" w:rsidRPr="0064120A" w:rsidRDefault="0064120A" w:rsidP="0064120A">
      <w:pPr>
        <w:spacing w:after="30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4120A">
        <w:rPr>
          <w:rFonts w:ascii="Times New Roman" w:eastAsia="Times New Roman" w:hAnsi="Times New Roman" w:cs="Times New Roman"/>
          <w:color w:val="111111"/>
          <w:sz w:val="24"/>
          <w:szCs w:val="24"/>
        </w:rPr>
        <w:t>If your urine is being tested only for a urinalysis, you can eat and drink normally before the test. If you're having other tests at the same time, you may need to fast for a certain amount of time before the test. Your doctor will give you specific instructions.</w:t>
      </w:r>
    </w:p>
    <w:p w:rsidR="0064120A" w:rsidRPr="0064120A" w:rsidRDefault="0064120A" w:rsidP="0064120A">
      <w:pPr>
        <w:spacing w:after="30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4120A">
        <w:rPr>
          <w:rFonts w:ascii="Times New Roman" w:eastAsia="Times New Roman" w:hAnsi="Times New Roman" w:cs="Times New Roman"/>
          <w:color w:val="111111"/>
          <w:sz w:val="24"/>
          <w:szCs w:val="24"/>
        </w:rPr>
        <w:t>Many drugs, including nonprescription medications and supplements, can affect the results of a urinalysis. Before a urinalysis, tell your doctor about any medications, vitamins or other supplements you're taking.</w:t>
      </w:r>
    </w:p>
    <w:p w:rsidR="0064120A" w:rsidRPr="0064120A" w:rsidRDefault="0064120A" w:rsidP="0064120A">
      <w:pPr>
        <w:spacing w:after="30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4120A" w:rsidRPr="00C575E5" w:rsidRDefault="0064120A" w:rsidP="0064120A">
      <w:pPr>
        <w:spacing w:after="30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575E5" w:rsidRPr="0064120A" w:rsidRDefault="00C575E5" w:rsidP="0064120A">
      <w:pPr>
        <w:pStyle w:val="NormalWeb"/>
        <w:spacing w:before="0" w:beforeAutospacing="0" w:after="301" w:afterAutospacing="0"/>
        <w:rPr>
          <w:color w:val="111111"/>
        </w:rPr>
      </w:pPr>
    </w:p>
    <w:p w:rsidR="00A4161B" w:rsidRPr="0064120A" w:rsidRDefault="00A4161B" w:rsidP="006412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4161B" w:rsidRPr="0064120A" w:rsidSect="00A41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CBA"/>
    <w:multiLevelType w:val="multilevel"/>
    <w:tmpl w:val="92F4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75E5"/>
    <w:rsid w:val="0064120A"/>
    <w:rsid w:val="00A4161B"/>
    <w:rsid w:val="00C5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1B"/>
  </w:style>
  <w:style w:type="paragraph" w:styleId="Heading2">
    <w:name w:val="heading 2"/>
    <w:basedOn w:val="Normal"/>
    <w:link w:val="Heading2Char"/>
    <w:uiPriority w:val="9"/>
    <w:qFormat/>
    <w:rsid w:val="00641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75E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412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41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2020-06-30T15:34:00Z</dcterms:created>
  <dcterms:modified xsi:type="dcterms:W3CDTF">2020-06-30T15:38:00Z</dcterms:modified>
</cp:coreProperties>
</file>