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AA5B3" w14:textId="0225F9B3" w:rsidR="004944CB" w:rsidRPr="000855AD" w:rsidRDefault="009640E6" w:rsidP="000855AD">
      <w:pPr>
        <w:ind w:left="1440"/>
        <w:rPr>
          <w:b/>
          <w:bCs/>
          <w:sz w:val="36"/>
          <w:szCs w:val="36"/>
        </w:rPr>
      </w:pPr>
      <w:r w:rsidRPr="000855AD">
        <w:rPr>
          <w:b/>
          <w:bCs/>
          <w:sz w:val="36"/>
          <w:szCs w:val="36"/>
        </w:rPr>
        <w:t>IMPACT OF RACISM IN THE WORLD</w:t>
      </w:r>
      <w:r w:rsidR="00EE6386" w:rsidRPr="000855AD">
        <w:rPr>
          <w:b/>
          <w:bCs/>
          <w:sz w:val="36"/>
          <w:szCs w:val="36"/>
        </w:rPr>
        <w:t xml:space="preserve"> TODAY</w:t>
      </w:r>
    </w:p>
    <w:p w14:paraId="37EE993B" w14:textId="65EB8BA0" w:rsidR="009640E6" w:rsidRPr="000855AD" w:rsidRDefault="009640E6" w:rsidP="00936CB6">
      <w:pPr>
        <w:spacing w:line="480" w:lineRule="auto"/>
        <w:rPr>
          <w:sz w:val="28"/>
          <w:szCs w:val="28"/>
        </w:rPr>
      </w:pPr>
      <w:r w:rsidRPr="000855AD">
        <w:rPr>
          <w:sz w:val="28"/>
          <w:szCs w:val="28"/>
        </w:rPr>
        <w:t xml:space="preserve">According to Oxford dictionary, racism is prejudice, discrimination, or antagonism directed against a person or people on the basis of their membership of a particular racial or ethnic group, typically one that is a minority or marginalized. </w:t>
      </w:r>
    </w:p>
    <w:p w14:paraId="1366B3AA" w14:textId="3E8846AA" w:rsidR="00936CB6" w:rsidRPr="000855AD" w:rsidRDefault="00EE6386" w:rsidP="00936CB6">
      <w:pPr>
        <w:spacing w:line="480" w:lineRule="auto"/>
        <w:rPr>
          <w:sz w:val="28"/>
          <w:szCs w:val="28"/>
        </w:rPr>
      </w:pPr>
      <w:r w:rsidRPr="000855AD">
        <w:rPr>
          <w:sz w:val="28"/>
          <w:szCs w:val="28"/>
        </w:rPr>
        <w:t xml:space="preserve">Through our history, those who openly practiced racism held that members of low-status races should be limited to low-status jobs and others who are dominant should have exclusive access to political power, economic resources, high-status jobs and unrestricted civil rights. Racism has had a major negative impact on the lives of the low-status races. Some of which are acts of physical violence, daily insults, and frequent acts of verbal expressions of contempt and disrespect, all of which have profound effects on self-esteem and social relationships. </w:t>
      </w:r>
    </w:p>
    <w:p w14:paraId="0D0BCF2A" w14:textId="674663FC" w:rsidR="00936CB6" w:rsidRPr="000855AD" w:rsidRDefault="00936CB6" w:rsidP="00936CB6">
      <w:pPr>
        <w:spacing w:line="480" w:lineRule="auto"/>
        <w:rPr>
          <w:sz w:val="28"/>
          <w:szCs w:val="28"/>
        </w:rPr>
      </w:pPr>
      <w:r w:rsidRPr="000855AD">
        <w:rPr>
          <w:sz w:val="28"/>
          <w:szCs w:val="28"/>
        </w:rPr>
        <w:t>Long time ago in America, the racism problem was very serious and worst. The ‘Black’ are deserve as slave for the ‘white’. The ‘white’ don’t care about the feeling of the ‘black’ and don’t regard them as human beings. The ‘white’ can do what they like to the ‘black’ such as beating and insulting them.</w:t>
      </w:r>
    </w:p>
    <w:p w14:paraId="2E613A6F" w14:textId="77777777" w:rsidR="002A39F4" w:rsidRPr="000855AD" w:rsidRDefault="00936CB6" w:rsidP="00936CB6">
      <w:pPr>
        <w:spacing w:line="480" w:lineRule="auto"/>
        <w:rPr>
          <w:sz w:val="28"/>
          <w:szCs w:val="28"/>
        </w:rPr>
      </w:pPr>
      <w:r w:rsidRPr="000855AD">
        <w:rPr>
          <w:sz w:val="28"/>
          <w:szCs w:val="28"/>
        </w:rPr>
        <w:t xml:space="preserve">Beside that, in Malaysia, there are three major races which are Malay, Chinese and Indian. There are also have racism problem among these three races. Every </w:t>
      </w:r>
      <w:r w:rsidRPr="000855AD">
        <w:rPr>
          <w:sz w:val="28"/>
          <w:szCs w:val="28"/>
        </w:rPr>
        <w:lastRenderedPageBreak/>
        <w:t>race has their own religion. Racism problem will occur easily when two different religion interact together. So that it might cause fighting or quarrel.</w:t>
      </w:r>
    </w:p>
    <w:p w14:paraId="1F32FDAB" w14:textId="08244DAD" w:rsidR="002A39F4" w:rsidRPr="000855AD" w:rsidRDefault="005818E8" w:rsidP="005818E8">
      <w:pPr>
        <w:shd w:val="clear" w:color="auto" w:fill="FFFFFF"/>
        <w:spacing w:before="100" w:beforeAutospacing="1" w:after="100" w:afterAutospacing="1" w:line="480" w:lineRule="auto"/>
        <w:rPr>
          <w:rFonts w:eastAsia="Times New Roman" w:cstheme="minorHAnsi"/>
          <w:color w:val="282828"/>
          <w:spacing w:val="-2"/>
          <w:sz w:val="28"/>
          <w:szCs w:val="28"/>
        </w:rPr>
      </w:pPr>
      <w:r w:rsidRPr="000855AD">
        <w:rPr>
          <w:rFonts w:eastAsia="Times New Roman" w:cstheme="minorHAnsi"/>
          <w:color w:val="282828"/>
          <w:spacing w:val="-2"/>
          <w:sz w:val="28"/>
          <w:szCs w:val="28"/>
        </w:rPr>
        <w:t>V</w:t>
      </w:r>
      <w:r w:rsidR="002A39F4" w:rsidRPr="002A39F4">
        <w:rPr>
          <w:rFonts w:eastAsia="Times New Roman" w:cstheme="minorHAnsi"/>
          <w:color w:val="282828"/>
          <w:spacing w:val="-2"/>
          <w:sz w:val="28"/>
          <w:szCs w:val="28"/>
        </w:rPr>
        <w:t xml:space="preserve">ideos of racial violence and racist threats toward Black people in America flood social and news media channels. Public demonstrations against injustice are happening in at least 30 localities. During non-violent protests, other parties have engaged in vandalism and looting, spurring varied and often disproportionate police response. </w:t>
      </w:r>
    </w:p>
    <w:p w14:paraId="271E3083" w14:textId="77777777" w:rsidR="005818E8" w:rsidRPr="000855AD" w:rsidRDefault="005818E8" w:rsidP="005818E8">
      <w:pPr>
        <w:pStyle w:val="gntarbp"/>
        <w:shd w:val="clear" w:color="auto" w:fill="FFFFFF"/>
        <w:spacing w:before="210" w:beforeAutospacing="0" w:after="210" w:afterAutospacing="0" w:line="480" w:lineRule="auto"/>
        <w:rPr>
          <w:rFonts w:asciiTheme="minorHAnsi" w:hAnsiTheme="minorHAnsi" w:cstheme="minorHAnsi"/>
          <w:color w:val="303030"/>
          <w:sz w:val="28"/>
          <w:szCs w:val="28"/>
        </w:rPr>
      </w:pPr>
      <w:r w:rsidRPr="000855AD">
        <w:rPr>
          <w:rFonts w:asciiTheme="minorHAnsi" w:hAnsiTheme="minorHAnsi" w:cstheme="minorHAnsi"/>
          <w:color w:val="303030"/>
          <w:sz w:val="28"/>
          <w:szCs w:val="28"/>
        </w:rPr>
        <w:t>Johnson defined systemic racism, also called structural racism or institutional racism, as "systems and structures that have procedures or processes that disadvantages African Americans."</w:t>
      </w:r>
    </w:p>
    <w:p w14:paraId="73C4A695" w14:textId="2CD01336" w:rsidR="005818E8" w:rsidRDefault="005818E8" w:rsidP="000855AD">
      <w:pPr>
        <w:pStyle w:val="gntarbp"/>
        <w:shd w:val="clear" w:color="auto" w:fill="FFFFFF"/>
        <w:spacing w:before="210" w:beforeAutospacing="0" w:after="210" w:afterAutospacing="0" w:line="480" w:lineRule="auto"/>
        <w:rPr>
          <w:rFonts w:asciiTheme="minorHAnsi" w:hAnsiTheme="minorHAnsi" w:cstheme="minorHAnsi"/>
          <w:color w:val="303030"/>
          <w:sz w:val="28"/>
          <w:szCs w:val="28"/>
          <w:shd w:val="clear" w:color="auto" w:fill="FFFFFF"/>
        </w:rPr>
      </w:pPr>
      <w:r w:rsidRPr="000855AD">
        <w:rPr>
          <w:rFonts w:asciiTheme="minorHAnsi" w:hAnsiTheme="minorHAnsi" w:cstheme="minorHAnsi"/>
          <w:color w:val="303030"/>
          <w:sz w:val="28"/>
          <w:szCs w:val="28"/>
        </w:rPr>
        <w:t>Glenn Harris, president of Race Forward and publisher of Colorlines, defined it as "the complex interaction of culture, policy and institutions that holds in place the outcomes we see in our lives."</w:t>
      </w:r>
      <w:r w:rsidR="000855AD" w:rsidRPr="000855AD">
        <w:rPr>
          <w:rFonts w:asciiTheme="minorHAnsi" w:hAnsiTheme="minorHAnsi" w:cstheme="minorHAnsi"/>
          <w:color w:val="303030"/>
          <w:sz w:val="28"/>
          <w:szCs w:val="28"/>
          <w:shd w:val="clear" w:color="auto" w:fill="FFFFFF"/>
        </w:rPr>
        <w:t>Structural racism prevents or makes it more challenging for people of color to participate in society and in the economy. While structural racism manifests itself in what appears to be separate institutions, Harris emphasized that factors like housing insecurity, the racial wealth gap, education and policing are intimately connected.</w:t>
      </w:r>
    </w:p>
    <w:p w14:paraId="457DCC9E" w14:textId="411CFBDF" w:rsidR="000855AD" w:rsidRPr="002A39F4" w:rsidRDefault="000855AD" w:rsidP="000855AD">
      <w:pPr>
        <w:pStyle w:val="gntarbp"/>
        <w:shd w:val="clear" w:color="auto" w:fill="FFFFFF"/>
        <w:spacing w:before="210" w:beforeAutospacing="0" w:after="210" w:afterAutospacing="0" w:line="480" w:lineRule="auto"/>
        <w:rPr>
          <w:rFonts w:asciiTheme="minorHAnsi" w:hAnsiTheme="minorHAnsi" w:cstheme="minorHAnsi"/>
          <w:color w:val="303030"/>
          <w:sz w:val="28"/>
          <w:szCs w:val="28"/>
        </w:rPr>
      </w:pPr>
      <w:r>
        <w:rPr>
          <w:rFonts w:asciiTheme="minorHAnsi" w:hAnsiTheme="minorHAnsi" w:cstheme="minorHAnsi"/>
          <w:color w:val="303030"/>
          <w:sz w:val="28"/>
          <w:szCs w:val="28"/>
          <w:shd w:val="clear" w:color="auto" w:fill="FFFFFF"/>
        </w:rPr>
        <w:lastRenderedPageBreak/>
        <w:t xml:space="preserve">Most </w:t>
      </w:r>
      <w:r w:rsidR="007F0293">
        <w:rPr>
          <w:rFonts w:asciiTheme="minorHAnsi" w:hAnsiTheme="minorHAnsi" w:cstheme="minorHAnsi"/>
          <w:color w:val="303030"/>
          <w:sz w:val="28"/>
          <w:szCs w:val="28"/>
          <w:shd w:val="clear" w:color="auto" w:fill="FFFFFF"/>
        </w:rPr>
        <w:t xml:space="preserve">black or Asian </w:t>
      </w:r>
      <w:r>
        <w:rPr>
          <w:rFonts w:asciiTheme="minorHAnsi" w:hAnsiTheme="minorHAnsi" w:cstheme="minorHAnsi"/>
          <w:color w:val="303030"/>
          <w:sz w:val="28"/>
          <w:szCs w:val="28"/>
          <w:shd w:val="clear" w:color="auto" w:fill="FFFFFF"/>
        </w:rPr>
        <w:t>people in foreign countries still live in fear due to the discrimination that has been shown and is still being shown these years.</w:t>
      </w:r>
      <w:r w:rsidR="007F0293">
        <w:rPr>
          <w:rFonts w:asciiTheme="minorHAnsi" w:hAnsiTheme="minorHAnsi" w:cstheme="minorHAnsi"/>
          <w:color w:val="303030"/>
          <w:sz w:val="28"/>
          <w:szCs w:val="28"/>
          <w:shd w:val="clear" w:color="auto" w:fill="FFFFFF"/>
        </w:rPr>
        <w:t xml:space="preserve"> And this has left a negative impact in our lives as individuals; trying to survive this cruel world as I earlier explained. But even with all these we won’t give up when it comes to peace and justice.</w:t>
      </w:r>
      <w:bookmarkStart w:id="0" w:name="_GoBack"/>
      <w:bookmarkEnd w:id="0"/>
    </w:p>
    <w:p w14:paraId="326BA930" w14:textId="5D695EA8" w:rsidR="00936CB6" w:rsidRPr="005818E8" w:rsidRDefault="00936CB6" w:rsidP="005818E8">
      <w:pPr>
        <w:spacing w:line="480" w:lineRule="auto"/>
        <w:rPr>
          <w:rFonts w:cstheme="minorHAnsi"/>
        </w:rPr>
      </w:pPr>
      <w:r w:rsidRPr="005818E8">
        <w:rPr>
          <w:rFonts w:cstheme="minorHAnsi"/>
        </w:rPr>
        <w:t xml:space="preserve"> </w:t>
      </w:r>
    </w:p>
    <w:sectPr w:rsidR="00936CB6" w:rsidRPr="00581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E6"/>
    <w:rsid w:val="000855AD"/>
    <w:rsid w:val="002A39F4"/>
    <w:rsid w:val="004944CB"/>
    <w:rsid w:val="0057638A"/>
    <w:rsid w:val="005818E8"/>
    <w:rsid w:val="0063677A"/>
    <w:rsid w:val="007F0293"/>
    <w:rsid w:val="00936CB6"/>
    <w:rsid w:val="009640E6"/>
    <w:rsid w:val="00EE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0EB6"/>
  <w15:chartTrackingRefBased/>
  <w15:docId w15:val="{6BF9C473-51E2-40B0-A156-E869D474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9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39F4"/>
    <w:rPr>
      <w:color w:val="0000FF"/>
      <w:u w:val="single"/>
    </w:rPr>
  </w:style>
  <w:style w:type="paragraph" w:customStyle="1" w:styleId="gntarbp">
    <w:name w:val="gnt_ar_b_p"/>
    <w:basedOn w:val="Normal"/>
    <w:rsid w:val="005818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329057">
      <w:bodyDiv w:val="1"/>
      <w:marLeft w:val="0"/>
      <w:marRight w:val="0"/>
      <w:marTop w:val="0"/>
      <w:marBottom w:val="0"/>
      <w:divBdr>
        <w:top w:val="none" w:sz="0" w:space="0" w:color="auto"/>
        <w:left w:val="none" w:sz="0" w:space="0" w:color="auto"/>
        <w:bottom w:val="none" w:sz="0" w:space="0" w:color="auto"/>
        <w:right w:val="none" w:sz="0" w:space="0" w:color="auto"/>
      </w:divBdr>
    </w:div>
    <w:div w:id="2029939557">
      <w:bodyDiv w:val="1"/>
      <w:marLeft w:val="0"/>
      <w:marRight w:val="0"/>
      <w:marTop w:val="0"/>
      <w:marBottom w:val="0"/>
      <w:divBdr>
        <w:top w:val="none" w:sz="0" w:space="0" w:color="auto"/>
        <w:left w:val="none" w:sz="0" w:space="0" w:color="auto"/>
        <w:bottom w:val="none" w:sz="0" w:space="0" w:color="auto"/>
        <w:right w:val="none" w:sz="0" w:space="0" w:color="auto"/>
      </w:divBdr>
      <w:divsChild>
        <w:div w:id="1565944639">
          <w:marLeft w:val="0"/>
          <w:marRight w:val="0"/>
          <w:marTop w:val="0"/>
          <w:marBottom w:val="0"/>
          <w:divBdr>
            <w:top w:val="single" w:sz="6" w:space="0" w:color="D5D7D8"/>
            <w:left w:val="none" w:sz="0" w:space="0" w:color="auto"/>
            <w:bottom w:val="single" w:sz="6" w:space="0" w:color="D5D7D8"/>
            <w:right w:val="none" w:sz="0" w:space="0" w:color="auto"/>
          </w:divBdr>
          <w:divsChild>
            <w:div w:id="20324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Maryline Tenebe</dc:creator>
  <cp:keywords/>
  <dc:description/>
  <cp:lastModifiedBy>Marilyn-Rose Tenebe</cp:lastModifiedBy>
  <cp:revision>3</cp:revision>
  <dcterms:created xsi:type="dcterms:W3CDTF">2020-06-20T10:01:00Z</dcterms:created>
  <dcterms:modified xsi:type="dcterms:W3CDTF">2020-06-30T23:02:00Z</dcterms:modified>
</cp:coreProperties>
</file>