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OMISORE DAMILOLA OLUWASENI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17/SCI01/068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CSC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</w:t>
      </w:r>
      <w:r>
        <w:rPr>
          <w:rFonts w:ascii="Times New Roman" w:hAnsi="Times New Roman" w:cs="Times New Roman"/>
          <w:sz w:val="28"/>
          <w:szCs w:val="28"/>
        </w:rPr>
        <w:t xml:space="preserve"> Theory of Computing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Differentiate between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omputability and complexity based on their objectives.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a given example describe complexity theory and computability theory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the following with a given example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Power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of a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 subset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Infinite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Finite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Unordered pair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Union of a set </w:t>
      </w:r>
    </w:p>
    <w:p w:rsidR="009F6095" w:rsidRDefault="00D56C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Intersection of a 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Complement of a set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xii. Difference of a set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xiii. Symmetric difference of a set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 universal set U. U = {1,2,3,.....,9} A = {2,3,5,6,9},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{0,2,4, 8,....,20}, C = {1,3,5,...} and D = {1,2,3,4,5,6,7,8,9}. Find </w:t>
      </w:r>
    </w:p>
    <w:p w:rsidR="009F6095" w:rsidRDefault="00D56CC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B∩C, A∩D, A∩C</w:t>
      </w:r>
    </w:p>
    <w:p w:rsidR="009F6095" w:rsidRDefault="00D56CC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B^c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D^c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C^c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095" w:rsidRDefault="00D56CC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A⊕C, B⊕C, C⊕D, D⊕B </w:t>
      </w:r>
    </w:p>
    <w:p w:rsidR="009F6095" w:rsidRDefault="00D56CC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A∪B, B∪D, C ∪D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A-B, D-C, C-B</w:t>
      </w: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the following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Alphabet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Words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Length of a word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Substring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Initial segment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Concatenation of strings </w:t>
      </w:r>
    </w:p>
    <w:p w:rsidR="009F6095" w:rsidRDefault="00D56C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Suppose A = {</w:t>
      </w:r>
      <w:proofErr w:type="spellStart"/>
      <w:r>
        <w:rPr>
          <w:rFonts w:ascii="Times New Roman" w:hAnsi="Times New Roman" w:cs="Times New Roman"/>
          <w:sz w:val="28"/>
          <w:szCs w:val="28"/>
        </w:rPr>
        <w:t>a,c,e,i,o,n,t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} with strings v = concatenation and u =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catetioncona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95" w:rsidRDefault="00D56CC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length of word in v</w:t>
      </w:r>
    </w:p>
    <w:p w:rsidR="009F6095" w:rsidRDefault="00D56CC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Reverse string u </w:t>
      </w:r>
    </w:p>
    <w:p w:rsidR="009F6095" w:rsidRDefault="00D56CC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Concatenate v and u </w:t>
      </w:r>
    </w:p>
    <w:p w:rsidR="009F6095" w:rsidRDefault="00D56CC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substring of string m, if m =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 given word s =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95" w:rsidRDefault="00D56CC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Find the substring of s </w:t>
      </w:r>
    </w:p>
    <w:p w:rsidR="009F6095" w:rsidRDefault="00D56CC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initial segment of s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the Venn diagram to represent the following: </w:t>
      </w:r>
    </w:p>
    <w:p w:rsidR="009F6095" w:rsidRDefault="00D56CC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the set START – t be the set of all English words that start with letter “t” and the set END – z of English words that ends with “Z”.</w:t>
      </w:r>
    </w:p>
    <w:p w:rsidR="009F6095" w:rsidRDefault="00D56CC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intersection between words that start with “t” and the ones the ends with “Z”. iii. The union of the words that start with “j” and ends with “Z”.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the following set of strings chosen from ∑^*, L⊆∑^* and ∑ = {0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}. Find the Language that generate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</w:p>
    <w:p w:rsidR="009F6095" w:rsidRDefault="00D56CC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of all strings containing 11 in it </w:t>
      </w:r>
    </w:p>
    <w:p w:rsidR="009F6095" w:rsidRDefault="00D56CC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of all strings starting with 0 and ending with 1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Set of all strings with length 2 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Set of all strings ending with 10; and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denotes an alphabet, A^* is a set of strings over A. Find the possible</w:t>
      </w:r>
      <w:r>
        <w:rPr>
          <w:rFonts w:ascii="Times New Roman" w:hAnsi="Times New Roman" w:cs="Times New Roman"/>
          <w:sz w:val="28"/>
          <w:szCs w:val="28"/>
        </w:rPr>
        <w:t xml:space="preserve"> alphabet for the following languages: </w:t>
      </w:r>
    </w:p>
    <w:p w:rsidR="009F6095" w:rsidRDefault="00D56CC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L={</w:t>
      </w:r>
      <w:proofErr w:type="spellStart"/>
      <w:r>
        <w:rPr>
          <w:rFonts w:ascii="Times New Roman" w:hAnsi="Times New Roman" w:cs="Times New Roman"/>
          <w:sz w:val="28"/>
          <w:szCs w:val="28"/>
        </w:rPr>
        <w:t>en,nouh,ugh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} </w:t>
      </w:r>
    </w:p>
    <w:p w:rsidR="009F6095" w:rsidRDefault="00D56CC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L={bear,rear,2200} </w:t>
      </w:r>
    </w:p>
    <w:p w:rsidR="009F6095" w:rsidRDefault="00D56CC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language of all binary strings.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following set of strings chosen from A^*, L⊆A^* and A = {o, p}. Find the Language that generates </w:t>
      </w:r>
    </w:p>
    <w:p w:rsidR="009F6095" w:rsidRDefault="00D56CC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of all strings ending with p </w:t>
      </w:r>
    </w:p>
    <w:p w:rsidR="009F6095" w:rsidRDefault="00D56CC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of all strings with equal no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095" w:rsidRDefault="00D56CC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Set of all strings starting with p and ending with o </w:t>
      </w:r>
    </w:p>
    <w:p w:rsidR="009F6095" w:rsidRDefault="00D56CC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of all strings with length 4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∑ = {a, b}, describe the Languages that produce the following set of strings.</w:t>
      </w:r>
    </w:p>
    <w:p w:rsidR="009F6095" w:rsidRDefault="00D56CC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b^n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a| n&gt;0} </w:t>
      </w:r>
    </w:p>
    <w:p w:rsidR="009F6095" w:rsidRDefault="00D56CC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a^n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 n≥0,m&gt;0</w:t>
      </w:r>
      <w:r>
        <w:rPr>
          <w:rFonts w:ascii="Times New Roman" w:hAnsi="Times New Roman" w:cs="Times New Roman"/>
          <w:sz w:val="28"/>
          <w:szCs w:val="28"/>
        </w:rPr>
        <w:t xml:space="preserve">} </w:t>
      </w:r>
    </w:p>
    <w:p w:rsidR="009F6095" w:rsidRDefault="00D56CC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b^n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 n≥0,m≥0} </w:t>
      </w:r>
    </w:p>
    <w:p w:rsidR="009F6095" w:rsidRDefault="00D56CC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abbb</w:t>
      </w:r>
      <w:proofErr w:type="spellEnd"/>
      <w:r>
        <w:rPr>
          <w:rFonts w:ascii="Times New Roman" w:hAnsi="Times New Roman" w:cs="Times New Roman"/>
          <w:sz w:val="28"/>
          <w:szCs w:val="28"/>
        </w:rPr>
        <w:t>,.....}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A = {a, b}, describe the Languages that produce the following set of strings. </w:t>
      </w:r>
    </w:p>
    <w:p w:rsidR="009F6095" w:rsidRDefault="00D56CC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baa,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,.....} </w:t>
      </w:r>
    </w:p>
    <w:p w:rsidR="009F6095" w:rsidRDefault="00D56CC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...} </w:t>
      </w:r>
    </w:p>
    <w:p w:rsidR="009F6095" w:rsidRDefault="00D56CC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bb,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....} </w:t>
      </w:r>
    </w:p>
    <w:p w:rsidR="009F6095" w:rsidRDefault="00D56CC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aaabbb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,.....} </w:t>
      </w:r>
    </w:p>
    <w:p w:rsidR="009F6095" w:rsidRDefault="00D56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L</w:t>
      </w:r>
      <w:proofErr w:type="gramStart"/>
      <w:r>
        <w:rPr>
          <w:rFonts w:ascii="Times New Roman" w:hAnsi="Times New Roman" w:cs="Times New Roman"/>
          <w:sz w:val="28"/>
          <w:szCs w:val="28"/>
        </w:rPr>
        <w:t>,L1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L2 are languages over ∑ , then define the following operations: . </w:t>
      </w:r>
      <w:proofErr w:type="gramStart"/>
      <w:r>
        <w:rPr>
          <w:rFonts w:ascii="Times New Roman" w:hAnsi="Times New Roman" w:cs="Times New Roman"/>
          <w:sz w:val="28"/>
          <w:szCs w:val="28"/>
        </w:rPr>
        <w:t>Union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intersection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Difference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complement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Positive </w:t>
      </w:r>
      <w:proofErr w:type="gramStart"/>
      <w:r>
        <w:rPr>
          <w:rFonts w:ascii="Times New Roman" w:hAnsi="Times New Roman" w:cs="Times New Roman"/>
          <w:sz w:val="28"/>
          <w:szCs w:val="28"/>
        </w:rPr>
        <w:t>closure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operation . </w:t>
      </w:r>
      <w:proofErr w:type="gramStart"/>
      <w:r>
        <w:rPr>
          <w:rFonts w:ascii="Times New Roman" w:hAnsi="Times New Roman" w:cs="Times New Roman"/>
          <w:sz w:val="28"/>
          <w:szCs w:val="28"/>
        </w:rPr>
        <w:t>Multiplication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power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goal or objective of </w:t>
      </w:r>
      <w:r>
        <w:rPr>
          <w:rFonts w:ascii="Times New Roman" w:hAnsi="Times New Roman" w:cs="Times New Roman"/>
          <w:sz w:val="28"/>
          <w:szCs w:val="28"/>
        </w:rPr>
        <w:t>computability theory is to determine which problems, or classes of problems, can be solved in each model of computation. It is also concerned with the classification of problems by difficulty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complexity of a problem or the objective of complex</w:t>
      </w:r>
      <w:r>
        <w:rPr>
          <w:rFonts w:ascii="Times New Roman" w:hAnsi="Times New Roman" w:cs="Times New Roman"/>
          <w:sz w:val="28"/>
          <w:szCs w:val="28"/>
        </w:rPr>
        <w:t xml:space="preserve">ity theory is to describe whether a problem can be solved using algorithms, and how </w:t>
      </w:r>
      <w:proofErr w:type="gramStart"/>
      <w:r>
        <w:rPr>
          <w:rFonts w:ascii="Times New Roman" w:hAnsi="Times New Roman" w:cs="Times New Roman"/>
          <w:sz w:val="28"/>
          <w:szCs w:val="28"/>
        </w:rPr>
        <w:t>much resources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(in form of time and space) it will take to solve a problem algorithmically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2.Computability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theory deals primarily with the question of whether a problem i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solvable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all on a computer. The statement that the halting problem cannot be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solved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a Turing machine is one of the most important results in computability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theory</w:t>
      </w:r>
      <w:proofErr w:type="gramEnd"/>
      <w:r>
        <w:rPr>
          <w:rFonts w:ascii="Times New Roman" w:hAnsi="Times New Roman" w:cs="Times New Roman"/>
          <w:sz w:val="28"/>
          <w:szCs w:val="28"/>
        </w:rPr>
        <w:t>, as it is an example of a concrete problem that is both easy to formulate and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impossib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solve using a Turing machine. Much of computability theory builds on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halting problem result.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Complexity Theory is part of the theory of computation dealing with the resources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required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during computation to solve a given problem. The most common r</w:t>
      </w:r>
      <w:r>
        <w:rPr>
          <w:rFonts w:ascii="Times New Roman" w:hAnsi="Times New Roman" w:cs="Times New Roman"/>
          <w:sz w:val="28"/>
          <w:szCs w:val="28"/>
        </w:rPr>
        <w:t>esources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 (how many steps does it take to solve a problem) and space (how much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it take to solve a problem). Other resources can also be considered,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how many parallel processors are needed to solve a problem in parallel.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Complexi</w:t>
      </w:r>
      <w:r>
        <w:rPr>
          <w:rFonts w:ascii="Times New Roman" w:hAnsi="Times New Roman" w:cs="Times New Roman"/>
          <w:sz w:val="28"/>
          <w:szCs w:val="28"/>
        </w:rPr>
        <w:t>ty theory differs from computability theory, which deals with whether a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problem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solved at all, regardless of the resources required.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F6095" w:rsidRDefault="00D56CCA">
      <w:pPr>
        <w:numPr>
          <w:ilvl w:val="0"/>
          <w:numId w:val="13"/>
        </w:numPr>
        <w:tabs>
          <w:tab w:val="left" w:pos="-200"/>
        </w:tabs>
        <w:ind w:left="400" w:hanging="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Set</w:t>
      </w:r>
      <w:r>
        <w:rPr>
          <w:rFonts w:ascii="Times New Roman" w:hAnsi="Times New Roman" w:cs="Times New Roman"/>
          <w:sz w:val="28"/>
          <w:szCs w:val="28"/>
        </w:rPr>
        <w:t xml:space="preserve">: A set is a well-defined collection of distinct objects, considered as an object in its own right and is </w:t>
      </w:r>
      <w:r>
        <w:rPr>
          <w:rFonts w:ascii="Times New Roman" w:hAnsi="Times New Roman" w:cs="Times New Roman"/>
          <w:sz w:val="28"/>
          <w:szCs w:val="28"/>
        </w:rPr>
        <w:t xml:space="preserve">always denoted by a capital letter.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0,1,2,3,…}, A is a set of numbers starting from ‘0’.</w:t>
      </w:r>
    </w:p>
    <w:p w:rsidR="009F6095" w:rsidRDefault="00D56CCA">
      <w:pPr>
        <w:numPr>
          <w:ilvl w:val="0"/>
          <w:numId w:val="13"/>
        </w:numPr>
        <w:ind w:leftChars="-5" w:left="402" w:hanging="4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Power Set</w:t>
      </w:r>
      <w:r>
        <w:rPr>
          <w:rFonts w:ascii="Times New Roman" w:hAnsi="Times New Roman" w:cs="Times New Roman"/>
          <w:sz w:val="28"/>
          <w:szCs w:val="28"/>
        </w:rPr>
        <w:t xml:space="preserve">: A power set of any set A is the set of all subsets of A, including the empty set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itself. It is denoted by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(A).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A={0,1},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P(A) ={Ø,{0},{1},{0,1}}.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Members of a Set</w:t>
      </w:r>
      <w:r>
        <w:rPr>
          <w:rFonts w:ascii="Times New Roman" w:hAnsi="Times New Roman" w:cs="Times New Roman"/>
          <w:sz w:val="28"/>
          <w:szCs w:val="28"/>
        </w:rPr>
        <w:t xml:space="preserve">: Any element of a set is a member of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set.The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symbol </w:t>
      </w:r>
      <w:r>
        <w:rPr>
          <w:rFonts w:ascii="Times New Roman" w:hAnsi="Times New Roman" w:cs="Times New Roman"/>
          <w:sz w:val="36"/>
          <w:szCs w:val="36"/>
        </w:rPr>
        <w:t>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used to denote the member of the set, and any member of a set is always a subset of its parent set. Set 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 3, 5, 7} implies that 1, 3, 5, 7 a</w:t>
      </w:r>
      <w:r>
        <w:rPr>
          <w:rFonts w:ascii="Times New Roman" w:hAnsi="Times New Roman" w:cs="Times New Roman"/>
          <w:sz w:val="28"/>
          <w:szCs w:val="28"/>
        </w:rPr>
        <w:t>re members or elements of A.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SubSet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set for which all elements of that set are contained in another set.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 if set 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 2, 3} and B={1, 2, 3}, it means A is a subset of B.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Proper Sub-Set</w:t>
      </w:r>
      <w:r>
        <w:rPr>
          <w:rFonts w:ascii="Times New Roman" w:hAnsi="Times New Roman" w:cs="Times New Roman"/>
          <w:sz w:val="28"/>
          <w:szCs w:val="28"/>
        </w:rPr>
        <w:t xml:space="preserve">: A proper subset of a set A is a subset of A that is not equal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A.In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other words, if B is a proper set of A, then all elements of B are in A but A contains at least one element that is not in B.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 if 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 3. 5} and B={1, 5} then B is a proper sub-set of A.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Infinite Set</w:t>
      </w:r>
      <w:r>
        <w:rPr>
          <w:rFonts w:ascii="Times New Roman" w:hAnsi="Times New Roman" w:cs="Times New Roman"/>
          <w:sz w:val="28"/>
          <w:szCs w:val="28"/>
        </w:rPr>
        <w:t>: An infinite set is a set containing unlimit</w:t>
      </w:r>
      <w:r>
        <w:rPr>
          <w:rFonts w:ascii="Times New Roman" w:hAnsi="Times New Roman" w:cs="Times New Roman"/>
          <w:sz w:val="28"/>
          <w:szCs w:val="28"/>
        </w:rPr>
        <w:t xml:space="preserve">ed or uncountable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elements.For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example set of all positive integers that are multiples of 3. 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Finite Set</w:t>
      </w:r>
      <w:r>
        <w:rPr>
          <w:rFonts w:ascii="Times New Roman" w:hAnsi="Times New Roman" w:cs="Times New Roman"/>
          <w:sz w:val="28"/>
          <w:szCs w:val="28"/>
        </w:rPr>
        <w:t xml:space="preserve">: A finite set is a set that has a finite number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elements.For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example, {2,4,6,8,10}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304800" cy="3048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Unordered pair</w:t>
      </w:r>
      <w:r>
        <w:rPr>
          <w:rFonts w:ascii="Times New Roman" w:hAnsi="Times New Roman" w:cs="Times New Roman"/>
          <w:sz w:val="28"/>
          <w:szCs w:val="28"/>
        </w:rPr>
        <w:t>: An unordered pair or pair set is a set of the fo</w:t>
      </w:r>
      <w:r>
        <w:rPr>
          <w:rFonts w:ascii="Times New Roman" w:hAnsi="Times New Roman" w:cs="Times New Roman"/>
          <w:sz w:val="28"/>
          <w:szCs w:val="28"/>
        </w:rPr>
        <w:t xml:space="preserve">rm {a, b}, i.e. a set having two elements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a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with no particular relation between them.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Union of a set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The union of a collection of sets is the set of all elements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collection.Eg</w:t>
      </w:r>
      <w:proofErr w:type="spellEnd"/>
      <w:r>
        <w:rPr>
          <w:rFonts w:ascii="Times New Roman" w:hAnsi="Times New Roman" w:cs="Times New Roman"/>
          <w:sz w:val="28"/>
          <w:szCs w:val="28"/>
        </w:rPr>
        <w:t>: A={1,2} , B={3,4} therefore, A∪B={1,2,3,4}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Intersection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of a set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The intersection of two sets is the set of all elements that are present in both sets.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  A={1,2,3} , B={3,4,5} therefore, A∩B={3}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Complement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of a set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the complement of a set A refers to elements not in A. When all sets under consideration are consider</w:t>
      </w:r>
      <w:r>
        <w:rPr>
          <w:rFonts w:ascii="Times New Roman" w:hAnsi="Times New Roman" w:cs="Times New Roman"/>
          <w:sz w:val="28"/>
          <w:szCs w:val="28"/>
        </w:rPr>
        <w:t xml:space="preserve">ed to be subsets of a given set U, the absolute complement of A is the set of elements in U but not in A.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 the universal set U={1,2,3,4,5} and A={3}, then a compliment of A is given as A’={1,2,4,5}.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Difference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of </w:t>
      </w:r>
      <w:r>
        <w:rPr>
          <w:rFonts w:ascii="Times New Roman" w:hAnsi="Times New Roman" w:cs="Times New Roman"/>
          <w:sz w:val="28"/>
          <w:szCs w:val="28"/>
          <w:u w:val="single"/>
        </w:rPr>
        <w:t>two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set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The </w:t>
      </w:r>
      <w:r>
        <w:rPr>
          <w:rFonts w:ascii="Times New Roman" w:eastAsia="SimSun" w:hAnsi="Times New Roman" w:cs="Times New Roman"/>
          <w:b/>
          <w:color w:val="222222"/>
          <w:sz w:val="28"/>
          <w:szCs w:val="28"/>
          <w:shd w:val="clear" w:color="auto" w:fill="FFFFFF"/>
        </w:rPr>
        <w:t>difference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 of two </w:t>
      </w:r>
      <w:r>
        <w:rPr>
          <w:rFonts w:ascii="Times New Roman" w:eastAsia="SimSun" w:hAnsi="Times New Roman" w:cs="Times New Roman"/>
          <w:b/>
          <w:color w:val="222222"/>
          <w:sz w:val="28"/>
          <w:szCs w:val="28"/>
          <w:shd w:val="clear" w:color="auto" w:fill="FFFFFF"/>
        </w:rPr>
        <w:t>sets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written A - B is the </w:t>
      </w:r>
      <w:r>
        <w:rPr>
          <w:rFonts w:ascii="Times New Roman" w:eastAsia="SimSun" w:hAnsi="Times New Roman" w:cs="Times New Roman"/>
          <w:b/>
          <w:color w:val="222222"/>
          <w:sz w:val="28"/>
          <w:szCs w:val="28"/>
          <w:shd w:val="clear" w:color="auto" w:fill="FFFFFF"/>
        </w:rPr>
        <w:t>set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 of all elements of A that are not elements of B.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Eg</w:t>
      </w:r>
      <w:proofErr w:type="spellEnd"/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:  A={1,2,3} , B={3,4,5} therefore, A-B={1,2}.</w:t>
      </w:r>
    </w:p>
    <w:p w:rsidR="009F6095" w:rsidRDefault="00D56CCA">
      <w:pPr>
        <w:numPr>
          <w:ilvl w:val="0"/>
          <w:numId w:val="13"/>
        </w:numPr>
        <w:ind w:left="393" w:hanging="3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Symmetric difference of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set</w:t>
      </w:r>
      <w:r>
        <w:rPr>
          <w:rFonts w:ascii="Times New Roman" w:hAnsi="Times New Roman" w:cs="Times New Roman"/>
          <w:sz w:val="28"/>
          <w:szCs w:val="28"/>
        </w:rPr>
        <w:t>:the</w:t>
      </w:r>
      <w:proofErr w:type="spellEnd"/>
      <w:r>
        <w:rPr>
          <w:rFonts w:ascii="Times New Roman" w:hAnsi="Times New Roman" w:cs="Times New Roman"/>
          <w:sz w:val="28"/>
          <w:szCs w:val="28"/>
        </w:rPr>
        <w:t> symmetric difference, also known as the disjunctive union, of two sets is the set of elements which</w:t>
      </w:r>
      <w:r>
        <w:rPr>
          <w:rFonts w:ascii="Times New Roman" w:hAnsi="Times New Roman" w:cs="Times New Roman"/>
          <w:sz w:val="28"/>
          <w:szCs w:val="28"/>
        </w:rPr>
        <w:t xml:space="preserve"> are in either of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the sets and not in their intersection, denoted by </w:t>
      </w:r>
      <w:r>
        <w:rPr>
          <w:rFonts w:ascii="Times New Roman" w:hAnsi="Times New Roman" w:cs="Times New Roman"/>
          <w:sz w:val="28"/>
          <w:szCs w:val="28"/>
        </w:rPr>
        <w:t>⊕</w:t>
      </w:r>
      <w:r>
        <w:rPr>
          <w:rFonts w:ascii="Times New Roman" w:hAnsi="Times New Roman" w:cs="Times New Roman"/>
          <w:sz w:val="28"/>
          <w:szCs w:val="28"/>
        </w:rPr>
        <w:t>.For example, the symmetric difference of the sets {1,2,3}and {3,4} is {1,2,4}.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4i. B∩C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Ø}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∩D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2,3,5,6,9}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A∩C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3,5}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4ii.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1,3,5,6,7,9}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c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Ø}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c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2,4,6,8}</w:t>
      </w:r>
    </w:p>
    <w:p w:rsidR="009F6095" w:rsidRDefault="00D56CCA">
      <w:pPr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4iii.A</w:t>
      </w:r>
      <w:r>
        <w:rPr>
          <w:rFonts w:ascii="Times New Roman" w:hAnsi="Times New Roman" w:cs="Times New Roman"/>
          <w:sz w:val="28"/>
          <w:szCs w:val="28"/>
        </w:rPr>
        <w:t>⊕</w:t>
      </w:r>
      <w:r>
        <w:rPr>
          <w:rFonts w:ascii="Times New Roman" w:hAnsi="Times New Roman" w:cs="Times New Roman"/>
          <w:sz w:val="28"/>
          <w:szCs w:val="28"/>
        </w:rPr>
        <w:t xml:space="preserve">C = A-C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C-A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A-C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2,6,9}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C-A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1,7,11,…}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A-C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C-A = {1</w:t>
      </w:r>
      <w:proofErr w:type="gramStart"/>
      <w:r>
        <w:rPr>
          <w:rFonts w:ascii="Times New Roman" w:hAnsi="Times New Roman" w:cs="Times New Roman"/>
          <w:sz w:val="28"/>
          <w:szCs w:val="28"/>
        </w:rPr>
        <w:t>,2,6,7,9,11</w:t>
      </w:r>
      <w:proofErr w:type="gram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9F6095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⊕</w:t>
      </w:r>
      <w:r>
        <w:rPr>
          <w:rFonts w:ascii="Times New Roman" w:hAnsi="Times New Roman" w:cs="Times New Roman"/>
          <w:sz w:val="28"/>
          <w:szCs w:val="28"/>
        </w:rPr>
        <w:t xml:space="preserve">C= B-C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C-B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B-C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0,2,4,8,…,20}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C-B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1,3,5,…}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B-C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C-B = {0</w:t>
      </w:r>
      <w:proofErr w:type="gramStart"/>
      <w:r>
        <w:rPr>
          <w:rFonts w:ascii="Times New Roman" w:hAnsi="Times New Roman" w:cs="Times New Roman"/>
          <w:sz w:val="28"/>
          <w:szCs w:val="28"/>
        </w:rPr>
        <w:t>,1,2,3,4,5,7,8</w:t>
      </w:r>
      <w:proofErr w:type="gramEnd"/>
      <w:r>
        <w:rPr>
          <w:rFonts w:ascii="Times New Roman" w:hAnsi="Times New Roman" w:cs="Times New Roman"/>
          <w:sz w:val="28"/>
          <w:szCs w:val="28"/>
        </w:rPr>
        <w:t>,…,20}</w:t>
      </w:r>
    </w:p>
    <w:p w:rsidR="009F6095" w:rsidRDefault="009F6095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⊕</w:t>
      </w:r>
      <w:r>
        <w:rPr>
          <w:rFonts w:ascii="Times New Roman" w:hAnsi="Times New Roman" w:cs="Times New Roman"/>
          <w:sz w:val="28"/>
          <w:szCs w:val="28"/>
        </w:rPr>
        <w:t xml:space="preserve">D = C-D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D-C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C-D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11,13,17}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D-C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1,7,11,…}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C-D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D-C = {1</w:t>
      </w:r>
      <w:proofErr w:type="gramStart"/>
      <w:r>
        <w:rPr>
          <w:rFonts w:ascii="Times New Roman" w:hAnsi="Times New Roman" w:cs="Times New Roman"/>
          <w:sz w:val="28"/>
          <w:szCs w:val="28"/>
        </w:rPr>
        <w:t>,2,6,7,9,11</w:t>
      </w:r>
      <w:proofErr w:type="gram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199" w:left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⊕</w:t>
      </w:r>
      <w:r>
        <w:rPr>
          <w:rFonts w:ascii="Times New Roman" w:hAnsi="Times New Roman" w:cs="Times New Roman"/>
          <w:sz w:val="28"/>
          <w:szCs w:val="28"/>
        </w:rPr>
        <w:t xml:space="preserve">B = D-B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B-D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D-B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1,3,5,6,7,9}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B-D 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0,…,20}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D-B 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B-D = {1</w:t>
      </w:r>
      <w:proofErr w:type="gramStart"/>
      <w:r>
        <w:rPr>
          <w:rFonts w:ascii="Times New Roman" w:hAnsi="Times New Roman" w:cs="Times New Roman"/>
          <w:sz w:val="28"/>
          <w:szCs w:val="28"/>
        </w:rPr>
        <w:t>,2,6,7,9,11</w:t>
      </w:r>
      <w:proofErr w:type="gram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A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B={0,2,3,4,5,6,8,8,…,20}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D={0,1,2,3,4,5,6,7,8,9,…,20}</w:t>
      </w:r>
    </w:p>
    <w:p w:rsidR="009F6095" w:rsidRDefault="00D56CCA">
      <w:pPr>
        <w:ind w:leftChars="198" w:left="39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D={1,2,3,4,5,6,7,8,9,…}</w:t>
      </w:r>
      <w:bookmarkStart w:id="0" w:name="_GoBack"/>
      <w:bookmarkEnd w:id="0"/>
    </w:p>
    <w:p w:rsidR="009F6095" w:rsidRDefault="00D56C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A-B={3,5,6,9}</w:t>
      </w:r>
    </w:p>
    <w:p w:rsidR="009F6095" w:rsidRDefault="00D56CCA" w:rsidP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D-C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2,4,6,9} </w:t>
      </w:r>
    </w:p>
    <w:p w:rsidR="009F6095" w:rsidRDefault="00D56CCA" w:rsidP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C-B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1,3,5,…}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Alphabets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 alphabet is a finite non-empty set. The elements of an alphabet are </w:t>
      </w:r>
      <w:r>
        <w:rPr>
          <w:rFonts w:ascii="Times New Roman" w:hAnsi="Times New Roman" w:cs="Times New Roman"/>
          <w:sz w:val="28"/>
          <w:szCs w:val="28"/>
        </w:rPr>
        <w:tab/>
        <w:t>called the letters or symbols of the alphabet.</w:t>
      </w:r>
    </w:p>
    <w:p w:rsidR="009F6095" w:rsidRDefault="009F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Words:</w:t>
      </w:r>
      <w:r>
        <w:rPr>
          <w:rFonts w:ascii="Times New Roman" w:hAnsi="Times New Roman" w:cs="Times New Roman"/>
          <w:sz w:val="28"/>
          <w:szCs w:val="28"/>
        </w:rPr>
        <w:t xml:space="preserve"> A word or string w on the set </w:t>
      </w:r>
      <w:proofErr w:type="gramStart"/>
      <w:r>
        <w:rPr>
          <w:rFonts w:ascii="Times New Roman" w:hAnsi="Times New Roman" w:cs="Times New Roman"/>
          <w:sz w:val="28"/>
          <w:szCs w:val="28"/>
        </w:rPr>
        <w:t>Ʃ(</w:t>
      </w:r>
      <w:proofErr w:type="gramEnd"/>
      <w:r>
        <w:rPr>
          <w:rFonts w:ascii="Times New Roman" w:hAnsi="Times New Roman" w:cs="Times New Roman"/>
          <w:sz w:val="28"/>
          <w:szCs w:val="28"/>
        </w:rPr>
        <w:t>known as the alphabet) is a finite sequence of the elements in the set Ʃ.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Length of a Words: </w:t>
      </w:r>
      <w:r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length of a word U written as |U| or </w:t>
      </w:r>
      <w:proofErr w:type="gramStart"/>
      <w:r>
        <w:rPr>
          <w:rFonts w:ascii="Times New Roman" w:hAnsi="Times New Roman" w:cs="Times New Roman"/>
          <w:sz w:val="28"/>
          <w:szCs w:val="28"/>
        </w:rPr>
        <w:t>l(</w:t>
      </w:r>
      <w:proofErr w:type="gramEnd"/>
      <w:r>
        <w:rPr>
          <w:rFonts w:ascii="Times New Roman" w:hAnsi="Times New Roman" w:cs="Times New Roman"/>
          <w:sz w:val="28"/>
          <w:szCs w:val="28"/>
        </w:rPr>
        <w:t>U) is the number of elements in it sequence of letters.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Substring</w:t>
      </w:r>
      <w:r>
        <w:rPr>
          <w:rFonts w:ascii="Times New Roman" w:hAnsi="Times New Roman" w:cs="Times New Roman"/>
          <w:sz w:val="28"/>
          <w:szCs w:val="28"/>
        </w:rPr>
        <w:t>: Consider any word u=a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,…,a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on an alphabet </w:t>
      </w:r>
      <w:r>
        <w:rPr>
          <w:rFonts w:ascii="Times New Roman" w:hAnsi="Times New Roman" w:cs="Times New Roman"/>
          <w:sz w:val="28"/>
          <w:szCs w:val="28"/>
        </w:rPr>
        <w:t>Ʃ</w:t>
      </w:r>
      <w:r>
        <w:rPr>
          <w:rFonts w:ascii="Times New Roman" w:hAnsi="Times New Roman" w:cs="Times New Roman"/>
          <w:sz w:val="28"/>
          <w:szCs w:val="28"/>
        </w:rPr>
        <w:t>, any sequence w=a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j+1</w:t>
      </w:r>
      <w:r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called a substring of u.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Initial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Segment:</w:t>
      </w:r>
      <w:r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any word u=a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,…,a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on an alphabet </w:t>
      </w:r>
      <w:r>
        <w:rPr>
          <w:rFonts w:ascii="Times New Roman" w:hAnsi="Times New Roman" w:cs="Times New Roman"/>
          <w:sz w:val="28"/>
          <w:szCs w:val="28"/>
        </w:rPr>
        <w:t>Ʃ</w:t>
      </w:r>
      <w:r>
        <w:rPr>
          <w:rFonts w:ascii="Times New Roman" w:hAnsi="Times New Roman" w:cs="Times New Roman"/>
          <w:sz w:val="28"/>
          <w:szCs w:val="28"/>
        </w:rPr>
        <w:t>, any sequence w=a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j+1</w:t>
      </w:r>
      <w:r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called a substring of u.</w:t>
      </w:r>
      <w:r>
        <w:rPr>
          <w:rFonts w:ascii="Times New Roman" w:hAnsi="Times New Roman" w:cs="Times New Roman"/>
          <w:sz w:val="28"/>
          <w:szCs w:val="28"/>
        </w:rPr>
        <w:t xml:space="preserve"> The substring w =a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,a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beginning with the first letter of u is called an initial segment of u.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Concatenation of Strings:</w:t>
      </w:r>
      <w:r>
        <w:rPr>
          <w:rFonts w:ascii="Times New Roman" w:hAnsi="Times New Roman" w:cs="Times New Roman"/>
          <w:sz w:val="28"/>
          <w:szCs w:val="28"/>
        </w:rPr>
        <w:t xml:space="preserve"> Consider two words u and v on the alphabet Ʃ. The concatenation of u and v written as vu is the word obtained by writing down the letters of v followed by the letters of u.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: A language l, over Ʃ is a collection of strings/words on Ʃ. </w:t>
      </w:r>
    </w:p>
    <w:p w:rsidR="009F6095" w:rsidRDefault="009F6095">
      <w:pPr>
        <w:ind w:leftChars="200"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= {</w:t>
      </w:r>
      <w:proofErr w:type="spellStart"/>
      <w:r>
        <w:rPr>
          <w:rFonts w:ascii="Times New Roman" w:hAnsi="Times New Roman" w:cs="Times New Roman"/>
          <w:sz w:val="28"/>
          <w:szCs w:val="28"/>
        </w:rPr>
        <w:t>a,c</w:t>
      </w:r>
      <w:r>
        <w:rPr>
          <w:rFonts w:ascii="Times New Roman" w:hAnsi="Times New Roman" w:cs="Times New Roman"/>
          <w:sz w:val="28"/>
          <w:szCs w:val="28"/>
        </w:rPr>
        <w:t>,e,i,o,n,t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concatenation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=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catetioncona</w:t>
      </w:r>
      <w:proofErr w:type="spellEnd"/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length of v= 13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>
        <w:rPr>
          <w:rFonts w:ascii="Times New Roman" w:hAnsi="Times New Roman" w:cs="Times New Roman"/>
          <w:sz w:val="28"/>
          <w:szCs w:val="28"/>
        </w:rPr>
        <w:t>reverse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string u= </w:t>
      </w:r>
      <w:proofErr w:type="spellStart"/>
      <w:r>
        <w:rPr>
          <w:rFonts w:ascii="Times New Roman" w:hAnsi="Times New Roman" w:cs="Times New Roman"/>
          <w:sz w:val="28"/>
          <w:szCs w:val="28"/>
        </w:rPr>
        <w:t>anocnoitetac</w:t>
      </w:r>
      <w:proofErr w:type="spellEnd"/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concatenate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and u=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concatenationcatetioncona</w:t>
      </w:r>
      <w:proofErr w:type="spellEnd"/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(iv) </w:t>
      </w:r>
      <w:proofErr w:type="gramStart"/>
      <w:r>
        <w:rPr>
          <w:rFonts w:ascii="Times New Roman" w:hAnsi="Times New Roman" w:cs="Times New Roman"/>
          <w:sz w:val="28"/>
          <w:szCs w:val="28"/>
        </w:rPr>
        <w:t>substring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m if m=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cacontatione</w:t>
      </w:r>
      <w:proofErr w:type="spellEnd"/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∑0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λ}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∑1= { </w:t>
      </w:r>
      <w:proofErr w:type="spellStart"/>
      <w:r>
        <w:rPr>
          <w:rFonts w:ascii="Times New Roman" w:hAnsi="Times New Roman" w:cs="Times New Roman"/>
          <w:sz w:val="28"/>
          <w:szCs w:val="28"/>
        </w:rPr>
        <w:t>c,a,c,o,n,t,a,t,I,o,n,e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∑2= 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ca,ac,co,on,nt,ta,at,ti,io,on,ne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∑3= {</w:t>
      </w:r>
      <w:proofErr w:type="spellStart"/>
      <w:r>
        <w:rPr>
          <w:rFonts w:ascii="Times New Roman" w:hAnsi="Times New Roman" w:cs="Times New Roman"/>
          <w:sz w:val="28"/>
          <w:szCs w:val="28"/>
        </w:rPr>
        <w:t>cac</w:t>
      </w:r>
      <w:proofErr w:type="gramStart"/>
      <w:r>
        <w:rPr>
          <w:rFonts w:ascii="Times New Roman" w:hAnsi="Times New Roman" w:cs="Times New Roman"/>
          <w:sz w:val="28"/>
          <w:szCs w:val="28"/>
        </w:rPr>
        <w:t>,aco,con</w:t>
      </w:r>
      <w:proofErr w:type="gramEnd"/>
      <w:r>
        <w:rPr>
          <w:rFonts w:ascii="Times New Roman" w:hAnsi="Times New Roman" w:cs="Times New Roman"/>
          <w:sz w:val="28"/>
          <w:szCs w:val="28"/>
        </w:rPr>
        <w:t>,,ont,tat,tio,ion,one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∑4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caco,acon,cont,onta,tati,atio,ione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∑5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cacon,acont,conta,ontat,ntati,tatio,ation,tione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∑6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cacont,aconta,contat,ontati,ntatio,tation,atione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∑7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caconta,acontat,contati,ontatio</w:t>
      </w:r>
      <w:r>
        <w:rPr>
          <w:rFonts w:ascii="Times New Roman" w:hAnsi="Times New Roman" w:cs="Times New Roman"/>
          <w:sz w:val="28"/>
          <w:szCs w:val="28"/>
        </w:rPr>
        <w:t>,ntation,tatione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∑8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cacontat,acontati,contatio,notation,ntatione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∑9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cacontati,acontatio,contation,ontatione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,}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∑10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cacontatio,acontation,contatione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∑11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cacontation,acontatione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∑12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cacomtatione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∑= { </w:t>
      </w:r>
      <w:proofErr w:type="spellStart"/>
      <w:r>
        <w:rPr>
          <w:rFonts w:ascii="Times New Roman" w:hAnsi="Times New Roman" w:cs="Times New Roman"/>
          <w:sz w:val="28"/>
          <w:szCs w:val="28"/>
        </w:rPr>
        <w:t>λ,c,a,c,o,n,t,a,t,I,o,n,e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ca,ac,co,on,nt,ta,at,t</w:t>
      </w:r>
      <w:r>
        <w:rPr>
          <w:rFonts w:ascii="Times New Roman" w:hAnsi="Times New Roman" w:cs="Times New Roman"/>
          <w:sz w:val="28"/>
          <w:szCs w:val="28"/>
        </w:rPr>
        <w:t>i,io,on,ne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cac,aco,con,,ont,tat,tio,ion,one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caco,acon,cont,onta,tati,atio,ione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cacon,acont,conta,ontat,ntati,tatio,ation,tione,cacont,aconta,contat,ontati,ntatio,tation,atione,caconta,acontat,contati,ontatio,ntation,tatione,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cacontat,acontati,contatio,n</w:t>
      </w:r>
      <w:r>
        <w:rPr>
          <w:rFonts w:ascii="Times New Roman" w:hAnsi="Times New Roman" w:cs="Times New Roman"/>
          <w:sz w:val="28"/>
          <w:szCs w:val="28"/>
        </w:rPr>
        <w:t>otation,ntatione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cacontati,acontatio,contation,ontatione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cacontatio,acontation,contatione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cacontation,acontatione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cacomtatione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substring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s={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∑0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λ}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∑1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a,b,r,a,c,a,b,a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∑2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ab,br,ra,ca,ab,ba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∑3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abr,bra,rac,aca,cab,aba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∑4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abar,brac,raca,acab,caba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∑5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abrac,braca,racab,acaba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∑6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abraca,bracab,racaba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∑7= {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abracab</w:t>
      </w:r>
      <w:proofErr w:type="gramStart"/>
      <w:r>
        <w:rPr>
          <w:rFonts w:ascii="Times New Roman" w:hAnsi="Times New Roman" w:cs="Times New Roman"/>
          <w:sz w:val="28"/>
          <w:szCs w:val="28"/>
        </w:rPr>
        <w:t>,bracaba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∑8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abracaba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∑= { λ, </w:t>
      </w:r>
      <w:proofErr w:type="spellStart"/>
      <w:r>
        <w:rPr>
          <w:rFonts w:ascii="Times New Roman" w:hAnsi="Times New Roman" w:cs="Times New Roman"/>
          <w:sz w:val="28"/>
          <w:szCs w:val="28"/>
        </w:rPr>
        <w:t>a,b,r,a,c,a,b,a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ab,br,ra,ca,ab,ba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abr,bra,rac,aca,cab,aba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abar,brac,raca,acab,caba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abrac,braca,racab,acaba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abraca,bracab,r</w:t>
      </w:r>
      <w:r>
        <w:rPr>
          <w:rFonts w:ascii="Times New Roman" w:hAnsi="Times New Roman" w:cs="Times New Roman"/>
          <w:sz w:val="28"/>
          <w:szCs w:val="28"/>
        </w:rPr>
        <w:t>acaba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abracab,bracaba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initial segment of S={</w:t>
      </w:r>
      <w:proofErr w:type="spellStart"/>
      <w:r>
        <w:rPr>
          <w:rFonts w:ascii="Times New Roman" w:hAnsi="Times New Roman" w:cs="Times New Roman"/>
          <w:sz w:val="28"/>
          <w:szCs w:val="28"/>
        </w:rPr>
        <w:t>a,ab,ac,abr,aca,aba,abra,acab,abrac,acaba,abracab,abracaba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114300" distR="114300">
            <wp:extent cx="6188075" cy="8250555"/>
            <wp:effectExtent l="0" t="0" r="3175" b="17145"/>
            <wp:docPr id="13" name="Picture 13" descr="IMG_20200701_221043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G_20200701_221043_1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9F6095" w:rsidRDefault="00D56CC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(0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11(0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q</w:t>
      </w:r>
      <w:r>
        <w:rPr>
          <w:rFonts w:ascii="Times New Roman" w:hAnsi="Times New Roman" w:cs="Times New Roman"/>
          <w:sz w:val="28"/>
          <w:szCs w:val="28"/>
        </w:rPr>
        <w:t>|m,n,q&gt;=0</w:t>
      </w: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11,011,110,111,…}</w:t>
      </w:r>
    </w:p>
    <w:p w:rsidR="009F6095" w:rsidRDefault="00D56CC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0(0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1|m&gt;=0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01,001,011,0001,…}</w:t>
      </w:r>
    </w:p>
    <w:p w:rsidR="009F6095" w:rsidRDefault="00D56CC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|m</w:t>
      </w:r>
      <w:proofErr w:type="spellEnd"/>
      <w:r>
        <w:rPr>
          <w:rFonts w:ascii="Times New Roman" w:hAnsi="Times New Roman" w:cs="Times New Roman"/>
          <w:sz w:val="28"/>
          <w:szCs w:val="28"/>
        </w:rPr>
        <w:t>=2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00,01,10,11}</w:t>
      </w:r>
    </w:p>
    <w:p w:rsidR="009F6095" w:rsidRDefault="00D56CC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10|m&gt;=0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9F6095" w:rsidRDefault="00D56CC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</w:t>
      </w:r>
      <w:proofErr w:type="spellStart"/>
      <w:r>
        <w:rPr>
          <w:rFonts w:ascii="Times New Roman" w:hAnsi="Times New Roman" w:cs="Times New Roman"/>
          <w:sz w:val="28"/>
          <w:szCs w:val="28"/>
        </w:rPr>
        <w:t>λ,e,g,h,n,o,u</w:t>
      </w:r>
      <w:proofErr w:type="spellEnd"/>
      <w:r>
        <w:rPr>
          <w:rFonts w:ascii="Times New Roman" w:hAnsi="Times New Roman" w:cs="Times New Roman"/>
          <w:sz w:val="28"/>
          <w:szCs w:val="28"/>
        </w:rPr>
        <w:t>}</w:t>
      </w:r>
    </w:p>
    <w:p w:rsidR="009F6095" w:rsidRDefault="00D56CC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A={0,2,a,b,e,r}</w:t>
      </w:r>
    </w:p>
    <w:p w:rsidR="009F6095" w:rsidRDefault="00D56CC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A={0,1}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9F6095" w:rsidRDefault="00D56CC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o∪p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p|m</w:t>
      </w:r>
      <w:proofErr w:type="spellEnd"/>
      <w:r>
        <w:rPr>
          <w:rFonts w:ascii="Times New Roman" w:hAnsi="Times New Roman" w:cs="Times New Roman"/>
          <w:sz w:val="28"/>
          <w:szCs w:val="28"/>
        </w:rPr>
        <w:t>&gt;=0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p,op,pp,oop,opp,pop,ppp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</w:rPr>
        <w:t>|m,n</w:t>
      </w:r>
      <w:proofErr w:type="spellEnd"/>
      <w:r>
        <w:rPr>
          <w:rFonts w:ascii="Times New Roman" w:hAnsi="Times New Roman" w:cs="Times New Roman"/>
          <w:sz w:val="28"/>
          <w:szCs w:val="28"/>
        </w:rPr>
        <w:t>&gt;=0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λ,op,po,oopp,ppoo,popo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p(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o|m</w:t>
      </w:r>
      <w:proofErr w:type="spellEnd"/>
      <w:r>
        <w:rPr>
          <w:rFonts w:ascii="Times New Roman" w:hAnsi="Times New Roman" w:cs="Times New Roman"/>
          <w:sz w:val="28"/>
          <w:szCs w:val="28"/>
        </w:rPr>
        <w:t>&gt;=0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po,poo,ppo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o∪p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|m</w:t>
      </w:r>
      <w:proofErr w:type="spellEnd"/>
      <w:r>
        <w:rPr>
          <w:rFonts w:ascii="Times New Roman" w:hAnsi="Times New Roman" w:cs="Times New Roman"/>
          <w:sz w:val="28"/>
          <w:szCs w:val="28"/>
        </w:rPr>
        <w:t>=4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oooo,ooop,oopp,oppp,pooo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9F6095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b^n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a| n&gt;0} 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bbba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language consists of words with one or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ending with one a </w:t>
      </w:r>
    </w:p>
    <w:p w:rsidR="009F6095" w:rsidRDefault="00D56CC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a^n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 n≥0,m&gt;0} 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ab,aab,aabab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language consists of words beginning with one a followed by zero or more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or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between and ending with b.</w:t>
      </w:r>
    </w:p>
    <w:p w:rsidR="009F6095" w:rsidRDefault="00D56CC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b^n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>n≥0,m≥0} 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λ,ba,bba,bbaa,bbbaa</w:t>
      </w:r>
      <w:proofErr w:type="spellEnd"/>
      <w:r>
        <w:rPr>
          <w:rFonts w:ascii="Times New Roman" w:hAnsi="Times New Roman" w:cs="Times New Roman"/>
          <w:sz w:val="28"/>
          <w:szCs w:val="28"/>
        </w:rPr>
        <w:t>,…}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consists of words starting with zero or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followed by equal number of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a’s</w:t>
      </w:r>
      <w:proofErr w:type="spellEnd"/>
    </w:p>
    <w:p w:rsidR="009F6095" w:rsidRDefault="00D56CC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,.....},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|n,m</w:t>
      </w:r>
      <w:proofErr w:type="spellEnd"/>
      <w:r>
        <w:rPr>
          <w:rFonts w:ascii="Times New Roman" w:hAnsi="Times New Roman" w:cs="Times New Roman"/>
          <w:sz w:val="28"/>
          <w:szCs w:val="28"/>
        </w:rPr>
        <w:t>&gt;0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language consists of zero or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followed by zero or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</w:p>
    <w:p w:rsidR="009F6095" w:rsidRDefault="009F6095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baa,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,.....}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...}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bb,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....}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aaabbb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,.....} 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Union of L1 and L2 denoted by L1,L2, as set of all words in L1 or in L2 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∑*| u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L1 or u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L2}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Intersection-L1∩L2:{u 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 xml:space="preserve">∑*|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L1 and u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L2}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Difference-L1-L2:{u 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∑*| u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="Times New Roman" w:hAnsi="Times New Roman" w:cs="Times New Roman"/>
          <w:sz w:val="28"/>
          <w:szCs w:val="28"/>
        </w:rPr>
        <w:t>L1 and u does not belong toL2}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Compliment-L’: the difference between ∑* and L; denoted by ∑*-L 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multiplication of L1 and L2, denoted by L1L2, as the set of all words given by </w:t>
      </w:r>
      <w:r>
        <w:rPr>
          <w:rFonts w:ascii="Times New Roman" w:hAnsi="Times New Roman" w:cs="Times New Roman"/>
          <w:sz w:val="28"/>
          <w:szCs w:val="28"/>
        </w:rPr>
        <w:tab/>
        <w:t>the concatenation of any word in L</w:t>
      </w:r>
      <w:r>
        <w:rPr>
          <w:rFonts w:ascii="Times New Roman" w:hAnsi="Times New Roman" w:cs="Times New Roman"/>
          <w:sz w:val="28"/>
          <w:szCs w:val="28"/>
        </w:rPr>
        <w:t>1 with any word in L2.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x|x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uv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u belongs to L1 and v belongs to L2}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Power-L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:{</w:t>
      </w:r>
      <w:r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}or{ε},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=L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n-1</w:t>
      </w:r>
      <w:r>
        <w:rPr>
          <w:rFonts w:ascii="Times New Roman" w:hAnsi="Times New Roman" w:cs="Times New Roman"/>
          <w:sz w:val="28"/>
          <w:szCs w:val="28"/>
        </w:rPr>
        <w:t xml:space="preserve"> L if n&gt;=1 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Kleene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closure/star operation of L, denoted by L*, as the language: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L*=L0 U L1 U L2 </w:t>
      </w:r>
      <w:proofErr w:type="gramStart"/>
      <w:r>
        <w:rPr>
          <w:rFonts w:ascii="Times New Roman" w:hAnsi="Times New Roman" w:cs="Times New Roman"/>
          <w:sz w:val="28"/>
          <w:szCs w:val="28"/>
        </w:rPr>
        <w:t>U ...</w:t>
      </w:r>
      <w:proofErr w:type="gramEnd"/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</w:rPr>
        <w:t> L0 is the empty string and </w:t>
      </w:r>
      <w:proofErr w:type="spellStart"/>
      <w:r>
        <w:rPr>
          <w:rFonts w:ascii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</w:rPr>
        <w:t>=Ln-1L is the l</w:t>
      </w:r>
      <w:r>
        <w:rPr>
          <w:rFonts w:ascii="Times New Roman" w:hAnsi="Times New Roman" w:cs="Times New Roman"/>
          <w:sz w:val="28"/>
          <w:szCs w:val="28"/>
        </w:rPr>
        <w:t xml:space="preserve">anguage consisting of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words of length n for n&gt;0.</w:t>
      </w:r>
    </w:p>
    <w:p w:rsidR="009F6095" w:rsidRDefault="00D56CC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closure denoted by 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as the language:</w:t>
      </w:r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=L1 U L2 </w:t>
      </w:r>
      <w:proofErr w:type="gramStart"/>
      <w:r>
        <w:rPr>
          <w:rFonts w:ascii="Times New Roman" w:hAnsi="Times New Roman" w:cs="Times New Roman"/>
          <w:sz w:val="28"/>
          <w:szCs w:val="28"/>
        </w:rPr>
        <w:t>U ...</w:t>
      </w:r>
      <w:proofErr w:type="gramEnd"/>
    </w:p>
    <w:p w:rsidR="009F6095" w:rsidRDefault="00D56CCA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L-</w:t>
      </w:r>
      <w:proofErr w:type="spellStart"/>
      <w:r>
        <w:rPr>
          <w:rFonts w:ascii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is the language consisting of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words of length n for n&gt;0.</w:t>
      </w: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p w:rsidR="009F6095" w:rsidRDefault="009F6095">
      <w:pPr>
        <w:rPr>
          <w:rFonts w:ascii="Times New Roman" w:hAnsi="Times New Roman" w:cs="Times New Roman"/>
          <w:sz w:val="28"/>
          <w:szCs w:val="28"/>
        </w:rPr>
      </w:pPr>
    </w:p>
    <w:sectPr w:rsidR="009F6095" w:rsidSect="009F609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89518"/>
    <w:multiLevelType w:val="singleLevel"/>
    <w:tmpl w:val="82B89518"/>
    <w:lvl w:ilvl="0">
      <w:start w:val="1"/>
      <w:numFmt w:val="lowerRoman"/>
      <w:suff w:val="space"/>
      <w:lvlText w:val="%1."/>
      <w:lvlJc w:val="left"/>
    </w:lvl>
  </w:abstractNum>
  <w:abstractNum w:abstractNumId="1">
    <w:nsid w:val="8DEFEF6D"/>
    <w:multiLevelType w:val="singleLevel"/>
    <w:tmpl w:val="8DEFEF6D"/>
    <w:lvl w:ilvl="0">
      <w:start w:val="1"/>
      <w:numFmt w:val="lowerRoman"/>
      <w:suff w:val="space"/>
      <w:lvlText w:val="%1."/>
      <w:lvlJc w:val="left"/>
    </w:lvl>
  </w:abstractNum>
  <w:abstractNum w:abstractNumId="2">
    <w:nsid w:val="953C93D8"/>
    <w:multiLevelType w:val="singleLevel"/>
    <w:tmpl w:val="953C93D8"/>
    <w:lvl w:ilvl="0">
      <w:start w:val="1"/>
      <w:numFmt w:val="upperRoman"/>
      <w:suff w:val="space"/>
      <w:lvlText w:val="%1."/>
      <w:lvlJc w:val="left"/>
    </w:lvl>
  </w:abstractNum>
  <w:abstractNum w:abstractNumId="3">
    <w:nsid w:val="BC25645B"/>
    <w:multiLevelType w:val="singleLevel"/>
    <w:tmpl w:val="BC25645B"/>
    <w:lvl w:ilvl="0">
      <w:start w:val="1"/>
      <w:numFmt w:val="lowerRoman"/>
      <w:suff w:val="space"/>
      <w:lvlText w:val="%1."/>
      <w:lvlJc w:val="left"/>
    </w:lvl>
  </w:abstractNum>
  <w:abstractNum w:abstractNumId="4">
    <w:nsid w:val="C7F1D23C"/>
    <w:multiLevelType w:val="singleLevel"/>
    <w:tmpl w:val="C7F1D23C"/>
    <w:lvl w:ilvl="0">
      <w:start w:val="1"/>
      <w:numFmt w:val="lowerRoman"/>
      <w:suff w:val="space"/>
      <w:lvlText w:val="%1."/>
      <w:lvlJc w:val="left"/>
    </w:lvl>
  </w:abstractNum>
  <w:abstractNum w:abstractNumId="5">
    <w:nsid w:val="D0C27343"/>
    <w:multiLevelType w:val="singleLevel"/>
    <w:tmpl w:val="D0C27343"/>
    <w:lvl w:ilvl="0">
      <w:start w:val="1"/>
      <w:numFmt w:val="lowerRoman"/>
      <w:suff w:val="space"/>
      <w:lvlText w:val="%1."/>
      <w:lvlJc w:val="left"/>
    </w:lvl>
  </w:abstractNum>
  <w:abstractNum w:abstractNumId="6">
    <w:nsid w:val="DEEBE873"/>
    <w:multiLevelType w:val="singleLevel"/>
    <w:tmpl w:val="DEEBE873"/>
    <w:lvl w:ilvl="0">
      <w:start w:val="1"/>
      <w:numFmt w:val="lowerRoman"/>
      <w:suff w:val="space"/>
      <w:lvlText w:val="%1."/>
      <w:lvlJc w:val="left"/>
    </w:lvl>
  </w:abstractNum>
  <w:abstractNum w:abstractNumId="7">
    <w:nsid w:val="EF68C614"/>
    <w:multiLevelType w:val="singleLevel"/>
    <w:tmpl w:val="EF68C614"/>
    <w:lvl w:ilvl="0">
      <w:start w:val="1"/>
      <w:numFmt w:val="lowerRoman"/>
      <w:suff w:val="space"/>
      <w:lvlText w:val="%1."/>
      <w:lvlJc w:val="left"/>
    </w:lvl>
  </w:abstractNum>
  <w:abstractNum w:abstractNumId="8">
    <w:nsid w:val="F06A2813"/>
    <w:multiLevelType w:val="singleLevel"/>
    <w:tmpl w:val="F06A2813"/>
    <w:lvl w:ilvl="0">
      <w:start w:val="1"/>
      <w:numFmt w:val="upperRoman"/>
      <w:suff w:val="space"/>
      <w:lvlText w:val="%1."/>
      <w:lvlJc w:val="left"/>
    </w:lvl>
  </w:abstractNum>
  <w:abstractNum w:abstractNumId="9">
    <w:nsid w:val="FA714004"/>
    <w:multiLevelType w:val="singleLevel"/>
    <w:tmpl w:val="FA714004"/>
    <w:lvl w:ilvl="0">
      <w:start w:val="12"/>
      <w:numFmt w:val="decimal"/>
      <w:suff w:val="space"/>
      <w:lvlText w:val="%1."/>
      <w:lvlJc w:val="left"/>
    </w:lvl>
  </w:abstractNum>
  <w:abstractNum w:abstractNumId="10">
    <w:nsid w:val="0001DFCF"/>
    <w:multiLevelType w:val="singleLevel"/>
    <w:tmpl w:val="0001DFCF"/>
    <w:lvl w:ilvl="0">
      <w:start w:val="1"/>
      <w:numFmt w:val="lowerRoman"/>
      <w:suff w:val="space"/>
      <w:lvlText w:val="%1."/>
      <w:lvlJc w:val="left"/>
    </w:lvl>
  </w:abstractNum>
  <w:abstractNum w:abstractNumId="11">
    <w:nsid w:val="068626DB"/>
    <w:multiLevelType w:val="singleLevel"/>
    <w:tmpl w:val="068626DB"/>
    <w:lvl w:ilvl="0">
      <w:start w:val="1"/>
      <w:numFmt w:val="upperRoman"/>
      <w:suff w:val="space"/>
      <w:lvlText w:val="%1."/>
      <w:lvlJc w:val="left"/>
    </w:lvl>
  </w:abstractNum>
  <w:abstractNum w:abstractNumId="12">
    <w:nsid w:val="1392B233"/>
    <w:multiLevelType w:val="singleLevel"/>
    <w:tmpl w:val="1392B233"/>
    <w:lvl w:ilvl="0">
      <w:start w:val="1"/>
      <w:numFmt w:val="upperRoman"/>
      <w:suff w:val="space"/>
      <w:lvlText w:val="%1."/>
      <w:lvlJc w:val="left"/>
    </w:lvl>
  </w:abstractNum>
  <w:abstractNum w:abstractNumId="13">
    <w:nsid w:val="19D715EC"/>
    <w:multiLevelType w:val="singleLevel"/>
    <w:tmpl w:val="19D715EC"/>
    <w:lvl w:ilvl="0">
      <w:start w:val="1"/>
      <w:numFmt w:val="upperRoman"/>
      <w:suff w:val="space"/>
      <w:lvlText w:val="%1."/>
      <w:lvlJc w:val="left"/>
    </w:lvl>
  </w:abstractNum>
  <w:abstractNum w:abstractNumId="14">
    <w:nsid w:val="3E9EEA7B"/>
    <w:multiLevelType w:val="singleLevel"/>
    <w:tmpl w:val="3E9EEA7B"/>
    <w:lvl w:ilvl="0">
      <w:start w:val="1"/>
      <w:numFmt w:val="lowerRoman"/>
      <w:suff w:val="space"/>
      <w:lvlText w:val="%1."/>
      <w:lvlJc w:val="left"/>
    </w:lvl>
  </w:abstractNum>
  <w:abstractNum w:abstractNumId="15">
    <w:nsid w:val="438E6E9D"/>
    <w:multiLevelType w:val="singleLevel"/>
    <w:tmpl w:val="438E6E9D"/>
    <w:lvl w:ilvl="0">
      <w:start w:val="1"/>
      <w:numFmt w:val="upperRoman"/>
      <w:suff w:val="space"/>
      <w:lvlText w:val="%1."/>
      <w:lvlJc w:val="left"/>
    </w:lvl>
  </w:abstractNum>
  <w:abstractNum w:abstractNumId="16">
    <w:nsid w:val="6058F526"/>
    <w:multiLevelType w:val="singleLevel"/>
    <w:tmpl w:val="6058F526"/>
    <w:lvl w:ilvl="0">
      <w:start w:val="1"/>
      <w:numFmt w:val="lowerRoman"/>
      <w:suff w:val="space"/>
      <w:lvlText w:val="%1."/>
      <w:lvlJc w:val="left"/>
    </w:lvl>
  </w:abstractNum>
  <w:abstractNum w:abstractNumId="17">
    <w:nsid w:val="69AE76EA"/>
    <w:multiLevelType w:val="singleLevel"/>
    <w:tmpl w:val="69AE76EA"/>
    <w:lvl w:ilvl="0">
      <w:start w:val="5"/>
      <w:numFmt w:val="decimal"/>
      <w:suff w:val="space"/>
      <w:lvlText w:val="%1."/>
      <w:lvlJc w:val="left"/>
    </w:lvl>
  </w:abstractNum>
  <w:abstractNum w:abstractNumId="18">
    <w:nsid w:val="6C108E20"/>
    <w:multiLevelType w:val="singleLevel"/>
    <w:tmpl w:val="6C108E20"/>
    <w:lvl w:ilvl="0">
      <w:start w:val="1"/>
      <w:numFmt w:val="decimal"/>
      <w:suff w:val="space"/>
      <w:lvlText w:val="%1."/>
      <w:lvlJc w:val="left"/>
    </w:lvl>
  </w:abstractNum>
  <w:abstractNum w:abstractNumId="19">
    <w:nsid w:val="6FE13F14"/>
    <w:multiLevelType w:val="singleLevel"/>
    <w:tmpl w:val="6FE13F14"/>
    <w:lvl w:ilvl="0">
      <w:start w:val="1"/>
      <w:numFmt w:val="upperRoman"/>
      <w:suff w:val="space"/>
      <w:lvlText w:val="%1."/>
      <w:lvlJc w:val="left"/>
    </w:lvl>
  </w:abstractNum>
  <w:abstractNum w:abstractNumId="20">
    <w:nsid w:val="7CFA07CB"/>
    <w:multiLevelType w:val="singleLevel"/>
    <w:tmpl w:val="7CFA07CB"/>
    <w:lvl w:ilvl="0">
      <w:start w:val="1"/>
      <w:numFmt w:val="lowerRoman"/>
      <w:suff w:val="space"/>
      <w:lvlText w:val="%1."/>
      <w:lvlJc w:val="left"/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1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7"/>
  </w:num>
  <w:num w:numId="15">
    <w:abstractNumId w:val="2"/>
  </w:num>
  <w:num w:numId="16">
    <w:abstractNumId w:val="11"/>
  </w:num>
  <w:num w:numId="17">
    <w:abstractNumId w:val="19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9F6095"/>
    <w:rsid w:val="00D56CCA"/>
    <w:rsid w:val="193D77B4"/>
    <w:rsid w:val="26E737FB"/>
    <w:rsid w:val="4B385733"/>
    <w:rsid w:val="616035E9"/>
    <w:rsid w:val="70117630"/>
    <w:rsid w:val="7770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95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rsid w:val="009F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styleId="NormalWeb">
    <w:name w:val="Normal (Web)"/>
    <w:rsid w:val="009F6095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9F6095"/>
    <w:rPr>
      <w:i/>
      <w:iCs/>
    </w:rPr>
  </w:style>
  <w:style w:type="character" w:styleId="HTMLCode">
    <w:name w:val="HTML Code"/>
    <w:basedOn w:val="DefaultParagraphFont"/>
    <w:rsid w:val="009F609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DAMILOLA</cp:lastModifiedBy>
  <cp:revision>1</cp:revision>
  <dcterms:created xsi:type="dcterms:W3CDTF">2020-06-20T12:23:00Z</dcterms:created>
  <dcterms:modified xsi:type="dcterms:W3CDTF">2020-07-01T22:39:00Z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