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NAME: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Ibegbu Ejiamike Albert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MATRIC NUMBER: 17/SCI01/0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36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CODE: CSC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304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</w:rPr>
        <w:t>COURSE TITLE: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Theory of Computing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Revision 3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The production rule S→aSa|bSb|a|b|λ generates a palindrome Language; PAL={w∈ {a,b}^* |w=w^R }; define at least ten (20) set of strings produced by this grammar (Note: show how you generate your strings using sentential derivation).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Consider the following grammar G = (V,T, S, P), and identify languages generated by it </w:t>
      </w:r>
    </w:p>
    <w:p>
      <w:pPr>
        <w:pStyle w:val="style0"/>
        <w:numPr>
          <w:ilvl w:val="0"/>
          <w:numId w:val="2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S→aS|bS|a|B </w:t>
      </w:r>
    </w:p>
    <w:p>
      <w:pPr>
        <w:pStyle w:val="style0"/>
        <w:numPr>
          <w:ilvl w:val="0"/>
          <w:numId w:val="2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 aSa|bSb|aSb|λ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iii. S→aAb|aBb|aSb, A →aA|a, B →bB|b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In algebraic form, summarize the language generated by the following grammar </w:t>
      </w:r>
    </w:p>
    <w:p>
      <w:pPr>
        <w:pStyle w:val="style0"/>
        <w:numPr>
          <w:ilvl w:val="0"/>
          <w:numId w:val="3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S→aAb, A→aA|bA|λ </w:t>
      </w:r>
    </w:p>
    <w:p>
      <w:pPr>
        <w:pStyle w:val="style0"/>
        <w:numPr>
          <w:ilvl w:val="0"/>
          <w:numId w:val="3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S→aSb|ab </w:t>
      </w:r>
    </w:p>
    <w:p>
      <w:pPr>
        <w:pStyle w:val="style0"/>
        <w:numPr>
          <w:ilvl w:val="0"/>
          <w:numId w:val="3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S→aSc|aAc, A→aAb|ab</w:t>
      </w:r>
    </w:p>
    <w:p>
      <w:pPr>
        <w:pStyle w:val="style0"/>
        <w:numPr>
          <w:ilvl w:val="0"/>
          <w:numId w:val="3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S→AB, B→bB|b, A→aA|a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How do we generate this grammar from the language L(G)={a^n b^m |n≥m}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Given the following grammar S→aS|bS|a|b , derive strings of the form: i. babbaa iii. aaabaa ii. babababa iv. baabaaa 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Construct the grammar for set of all strings, where: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(w∈{a,b}| |w|mod 2=0).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2=1)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3=0)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3=2)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With the same power. </w:t>
      </w:r>
    </w:p>
    <w:p>
      <w:pPr>
        <w:pStyle w:val="style0"/>
        <w:numPr>
          <w:ilvl w:val="0"/>
          <w:numId w:val="4"/>
        </w:numPr>
        <w:ind w:left="8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each string is starting and ending with the same symbol</w:t>
      </w:r>
    </w:p>
    <w:p>
      <w:pPr>
        <w:pStyle w:val="style0"/>
        <w:numPr>
          <w:ilvl w:val="0"/>
          <w:numId w:val="0"/>
        </w:numPr>
        <w:ind w:left="80" w:leftChars="0"/>
        <w:rPr>
          <w:rFonts w:ascii="Times New Roman" w:cs="Times New Roman" w:hAnsi="Times New Roman" w:hint="default"/>
          <w:sz w:val="32"/>
          <w:szCs w:val="32"/>
        </w:rPr>
      </w:pPr>
    </w:p>
    <w:p>
      <w:pPr>
        <w:pStyle w:val="style0"/>
        <w:numPr>
          <w:ilvl w:val="0"/>
          <w:numId w:val="0"/>
        </w:numPr>
        <w:ind w:left="80" w:leftChars="0"/>
        <w:rPr>
          <w:rFonts w:ascii="Times New Roman" w:cs="Times New Roman" w:hAnsi="Times New Roman" w:hint="default"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single"/>
          <w:lang w:val="en-US"/>
        </w:rPr>
        <w:t>Soln</w:t>
      </w:r>
    </w:p>
    <w:p>
      <w:pPr>
        <w:pStyle w:val="style0"/>
        <w:numPr>
          <w:ilvl w:val="0"/>
          <w:numId w:val="0"/>
        </w:numPr>
        <w:ind w:left="80" w:left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25.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S→aSa|bSb|a|b|λ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S→λ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S→bSb→baSab→baab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S→bSb→bbSbb→bbbb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S→aSa→aaSaa→aabaa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S→aSa→abSba→abbba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S→bSb→baSab→baaab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S→bSb→baSab→babab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S→bSb→bbSbb→bbabb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L(G)={λ, a, b, aa, bb, aaa, aba, bab, bbb, aaaa, abba, baab, bbbb, aaaaa, . . .}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jc w:val="both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 {a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x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n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m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 xml:space="preserve">y 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x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|x,y,n,m&gt;=0}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26.</w:t>
      </w:r>
    </w:p>
    <w:p>
      <w:pPr>
        <w:pStyle w:val="style0"/>
        <w:numPr>
          <w:ilvl w:val="0"/>
          <w:numId w:val="5"/>
        </w:numP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</w:rPr>
        <w:t>S→aS|bS|a|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S→bS→ba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S→bS→bb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S→aS→aaS→aaa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S→aS→aaS→aab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S→aS→abS→aba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S→aS→abS→abb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L(G)={a,b,aa,ab,ba,bb,aaa,aab,aba,abb, …}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vertAlign w:val="baseline"/>
          <w:lang w:val="en-US"/>
        </w:rPr>
      </w:pPr>
    </w:p>
    <w:p>
      <w:pPr>
        <w:pStyle w:val="style0"/>
        <w:numPr>
          <w:ilvl w:val="0"/>
          <w:numId w:val="5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S→ aSa|bSb|aSb|λ 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S→λ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→aSb→ab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S→aSa→aaSaa→aaaa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S→aSb→aaSa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S→aSa→aaSba→aaba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S→aSa→abSba→abba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S→aSb→abSb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S→bSb→bbSb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u w:val="no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→bbbb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L(G)={λ,aa,ab,bb,aaaa,aaab,aaba,abba,abbb,bbbb, …}</w:t>
      </w:r>
    </w:p>
    <w:p>
      <w:pPr>
        <w:pStyle w:val="style0"/>
        <w:numPr>
          <w:ilvl w:val="0"/>
          <w:numId w:val="0"/>
        </w:numPr>
        <w:ind w:leftChars="0"/>
        <w:rPr>
          <w:rFonts w:ascii="Times New Roman" w:cs="Times New Roman" w:hAnsi="Times New Roman" w:hint="default"/>
          <w:sz w:val="32"/>
          <w:szCs w:val="32"/>
          <w:u w:val="no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III.</w:t>
      </w:r>
      <w:r>
        <w:rPr>
          <w:rFonts w:ascii="Times New Roman" w:cs="Times New Roman" w:hAnsi="Times New Roman" w:hint="default"/>
          <w:sz w:val="32"/>
          <w:szCs w:val="32"/>
        </w:rPr>
        <w:t>S→aAb|aBb|aSb, A →aA|a, B →bB|b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u w:val="no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lang w:val="en-US"/>
        </w:rPr>
        <w:t>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aSb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aSb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aaBbb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L(G)={aab, abb, aaab, abbb, aaabb, aabbb, …}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27.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S→aAb, A→aA|bA|λ 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S→aAb→abAb→abb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S→aAb→aaAb→aaaAb→aaab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S→aAb→aaAb→aabAb→aabb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</w:t>
      </w:r>
      <w:r>
        <w:rPr>
          <w:rFonts w:ascii="Times New Roman" w:cs="Times New Roman" w:hAnsi="Times New Roman" w:hint="default"/>
          <w:b w:val="false"/>
          <w:bCs w:val="false"/>
          <w:sz w:val="32"/>
          <w:szCs w:val="32"/>
          <w:lang w:val="en-US"/>
        </w:rPr>
        <w:t>bAb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→abbBb→abbb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S→aAb→aaAb→aaaAb→aaaaAb→aaaab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S→aAb→aaaAb→aaabAb→aaabb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S→aAb→aaAb→aabAb→aabab</w:t>
      </w:r>
    </w:p>
    <w:p>
      <w:pPr>
        <w:pStyle w:val="style0"/>
        <w:numPr>
          <w:ilvl w:val="0"/>
          <w:numId w:val="0"/>
        </w:numPr>
        <w:ind w:left="400" w:leftChars="200" w:firstLine="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|m,n&gt;0)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</w:pP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S→aSb|ab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S→aSb→aaSbb→aaabbb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S→aSb→aaSbb→aaaSbbb→aaaabbbb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S→aSb→aaSbb→aaaSbbb→aaaaSbbbb→aaaaabbbbb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|m&gt;0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S→aSc|aAc, A→aAb|ab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S→aAc→aabc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S→aAc→aaAbc→aaabbc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S→aAc→aaAcc→aaabcc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q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c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|q=m+n m,n&gt;0)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S→AB, B→bB|b, A→aA|a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S→AB→aB→ab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S→AB→aAB→aab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S→AB→AbB→Abb→abb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Algebra=(a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|m,n&gt;0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7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a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n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b</w:t>
      </w:r>
      <w:r>
        <w:rPr>
          <w:rFonts w:ascii="Times New Roman" w:cs="Times New Roman" w:hAnsi="Times New Roman" w:hint="default"/>
          <w:sz w:val="32"/>
          <w:szCs w:val="32"/>
          <w:vertAlign w:val="superscript"/>
          <w:lang w:val="en-US"/>
        </w:rPr>
        <w:t>m</w:t>
      </w: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|n&gt;=m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 ,a,ab,aab,aabb,aaabb,…}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→aA|λ|aS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A→aAb|b</w:t>
      </w:r>
    </w:p>
    <w:p>
      <w:pPr>
        <w:pStyle w:val="style0"/>
        <w:numPr>
          <w:ilvl w:val="0"/>
          <w:numId w:val="7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S→aS|bS|a|b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babbaa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aaabaa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babababa</w:t>
      </w:r>
    </w:p>
    <w:p>
      <w:pPr>
        <w:pStyle w:val="style0"/>
        <w:numPr>
          <w:ilvl w:val="0"/>
          <w:numId w:val="8"/>
        </w:numPr>
        <w:ind w:left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baabaaS</w:t>
      </w:r>
      <w:r>
        <w:rPr>
          <w:rFonts w:ascii="Times New Roman" w:cs="Times New Roman" w:hAnsi="Times New Roman" w:hint="default"/>
          <w:sz w:val="32"/>
          <w:szCs w:val="32"/>
        </w:rPr>
        <w:t>→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baabaaa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</w:p>
    <w:p>
      <w:pPr>
        <w:pStyle w:val="style0"/>
        <w:numPr>
          <w:ilvl w:val="0"/>
          <w:numId w:val="7"/>
        </w:numPr>
        <w:ind w:left="0" w:leftChars="0" w:firstLine="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Construct the grammar for set of all strings, where: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(w∈{a,b}| |w|mod 2=0).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 ,aa,ab,ba,bb,aaaa,…}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→aSa|λ|aSb|bSa|bSb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2=1)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L(G)={a,b,aaa,aab,abb,baa,…}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→aA|bA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A→aAb|aAa|bAa|λ|bAb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3=0)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L(G)={a,b,aaa,aab,abb,baa,…}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G=({S,A,B},{a,b},S,P)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→aA|bA|a|b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A→aB|bB|a|b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B→aS|bS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(w∈{a,b}| |w|mod 3=2) 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With the same power.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L(G)={λ,ab,,aabb,aaabbb,…}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S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→aSb|λ</w:t>
      </w:r>
    </w:p>
    <w:p>
      <w:pPr>
        <w:pStyle w:val="style0"/>
        <w:numPr>
          <w:ilvl w:val="0"/>
          <w:numId w:val="9"/>
        </w:numPr>
        <w:ind w:left="425" w:leftChars="0" w:hanging="425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each string is starting and ending with the same symbol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L(G)={λ,a,b,aa,bb,aba,bab,…}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G=({S,A},{a,b},S,P)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vertAlign w:val="baseline"/>
          <w:lang w:val="en-US"/>
        </w:rPr>
        <w:t>P: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S→aAa|bAb|a|b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A→λ|aAb|bAb|bAa|aAa|a|b</w:t>
      </w:r>
      <w:bookmarkStart w:id="0" w:name="_GoBack"/>
      <w:bookmarkEnd w:id="0"/>
    </w:p>
    <w:sectPr>
      <w:pgSz w:w="11906" w:h="16838" w:orient="portrait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altName w:val="MS PGothic"/>
    <w:panose1 w:val="020b0600070002080204"/>
    <w:charset w:val="80"/>
    <w:family w:val="auto"/>
    <w:pitch w:val="default"/>
    <w:sig w:usb0="E00002FF" w:usb1="6AC7FDFB" w:usb2="08000012" w:usb3="00000000" w:csb0="4002009F" w:csb1="DFD70000"/>
  </w:font>
  <w:font w:name="Arial Black">
    <w:altName w:val="Arial Black"/>
    <w:panose1 w:val="020b0a04020001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62D3450"/>
    <w:lvl w:ilvl="0">
      <w:start w:val="1"/>
      <w:numFmt w:val="upperRoman"/>
      <w:suff w:val="space"/>
      <w:lvlText w:val="%1."/>
      <w:lvlJc w:val="left"/>
      <w:pPr/>
    </w:lvl>
  </w:abstractNum>
  <w:abstractNum w:abstractNumId="1">
    <w:nsid w:val="00000001"/>
    <w:multiLevelType w:val="singleLevel"/>
    <w:tmpl w:val="A9CCCCE1"/>
    <w:lvl w:ilvl="0">
      <w:start w:val="28"/>
      <w:numFmt w:val="decimal"/>
      <w:suff w:val="space"/>
      <w:lvlText w:val="%1."/>
      <w:lvlJc w:val="left"/>
      <w:pPr/>
    </w:lvl>
  </w:abstractNum>
  <w:abstractNum w:abstractNumId="2">
    <w:nsid w:val="00000002"/>
    <w:multiLevelType w:val="singleLevel"/>
    <w:tmpl w:val="B82A6964"/>
    <w:lvl w:ilvl="0">
      <w:start w:val="1"/>
      <w:numFmt w:val="lowerRoman"/>
      <w:lvlText w:val="%1."/>
      <w:lvlJc w:val="left"/>
      <w:pPr>
        <w:tabs>
          <w:tab w:val="left" w:leader="none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0000003"/>
    <w:multiLevelType w:val="singleLevel"/>
    <w:tmpl w:val="BAECC946"/>
    <w:lvl w:ilvl="0">
      <w:start w:val="1"/>
      <w:numFmt w:val="upperRoman"/>
      <w:suff w:val="space"/>
      <w:lvlText w:val="%1."/>
      <w:lvlJc w:val="left"/>
      <w:pPr/>
    </w:lvl>
  </w:abstractNum>
  <w:abstractNum w:abstractNumId="4">
    <w:nsid w:val="00000004"/>
    <w:multiLevelType w:val="singleLevel"/>
    <w:tmpl w:val="BC892431"/>
    <w:lvl w:ilvl="0">
      <w:start w:val="1"/>
      <w:numFmt w:val="upperRoman"/>
      <w:suff w:val="space"/>
      <w:lvlText w:val="%1."/>
      <w:lvlJc w:val="left"/>
      <w:pPr/>
    </w:lvl>
  </w:abstractNum>
  <w:abstractNum w:abstractNumId="5">
    <w:nsid w:val="00000005"/>
    <w:multiLevelType w:val="singleLevel"/>
    <w:tmpl w:val="026B3DE9"/>
    <w:lvl w:ilvl="0">
      <w:start w:val="1"/>
      <w:numFmt w:val="lowerRoman"/>
      <w:suff w:val="space"/>
      <w:lvlText w:val="%1."/>
      <w:lvlJc w:val="left"/>
      <w:pPr>
        <w:ind w:left="80" w:leftChars="0" w:firstLine="0" w:firstLineChars="0"/>
      </w:pPr>
    </w:lvl>
  </w:abstractNum>
  <w:abstractNum w:abstractNumId="6">
    <w:nsid w:val="00000006"/>
    <w:multiLevelType w:val="singleLevel"/>
    <w:tmpl w:val="0D8AB0C8"/>
    <w:lvl w:ilvl="0">
      <w:start w:val="1"/>
      <w:numFmt w:val="lowerRoman"/>
      <w:suff w:val="space"/>
      <w:lvlText w:val="%1."/>
      <w:lvlJc w:val="left"/>
      <w:pPr/>
    </w:lvl>
  </w:abstractNum>
  <w:abstractNum w:abstractNumId="7">
    <w:nsid w:val="00000007"/>
    <w:multiLevelType w:val="singleLevel"/>
    <w:tmpl w:val="40632C50"/>
    <w:lvl w:ilvl="0">
      <w:start w:val="1"/>
      <w:numFmt w:val="lowerRoman"/>
      <w:suff w:val="space"/>
      <w:lvlText w:val="%1."/>
      <w:lvlJc w:val="left"/>
      <w:pPr/>
    </w:lvl>
  </w:abstractNum>
  <w:abstractNum w:abstractNumId="8">
    <w:nsid w:val="00000008"/>
    <w:multiLevelType w:val="singleLevel"/>
    <w:tmpl w:val="7CBF2636"/>
    <w:lvl w:ilvl="0">
      <w:start w:val="25"/>
      <w:numFmt w:val="decimal"/>
      <w:suff w:val="space"/>
      <w:lvlText w:val="%1."/>
      <w:lvlJc w:val="left"/>
      <w:pPr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359</Words>
  <Pages>1</Pages>
  <Characters>3027</Characters>
  <Application>WPS Office</Application>
  <DocSecurity>0</DocSecurity>
  <Paragraphs>167</Paragraphs>
  <ScaleCrop>false</ScaleCrop>
  <LinksUpToDate>false</LinksUpToDate>
  <CharactersWithSpaces>3254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2020-07-01T22:38:49Z</dcterms:created>
  <dc:creator>Ali</dc:creator>
  <lastModifiedBy>Nokia 6.1 Plus</lastModifiedBy>
  <dcterms:modified xsi:type="dcterms:W3CDTF">2020-07-01T22:38:49Z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