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9AD" w:rsidRPr="00CC38C0" w:rsidRDefault="00CC38C0">
      <w:pPr>
        <w:rPr>
          <w:rFonts w:ascii="Times New Roman" w:hAnsi="Times New Roman" w:cs="Times New Roman"/>
          <w:sz w:val="24"/>
          <w:szCs w:val="24"/>
          <w:u w:val="single"/>
        </w:rPr>
      </w:pPr>
      <w:r w:rsidRPr="00CC38C0">
        <w:rPr>
          <w:rFonts w:ascii="Times New Roman" w:hAnsi="Times New Roman" w:cs="Times New Roman"/>
          <w:sz w:val="24"/>
          <w:szCs w:val="24"/>
          <w:u w:val="single"/>
        </w:rPr>
        <w:t>OYUGBO OBEHIOYE CHRISTINE</w:t>
      </w:r>
    </w:p>
    <w:p w:rsidR="00CC38C0" w:rsidRPr="00CC38C0" w:rsidRDefault="00CC38C0">
      <w:pPr>
        <w:rPr>
          <w:rFonts w:ascii="Times New Roman" w:hAnsi="Times New Roman" w:cs="Times New Roman"/>
          <w:sz w:val="24"/>
          <w:szCs w:val="24"/>
          <w:u w:val="single"/>
        </w:rPr>
      </w:pPr>
      <w:r w:rsidRPr="00CC38C0">
        <w:rPr>
          <w:rFonts w:ascii="Times New Roman" w:hAnsi="Times New Roman" w:cs="Times New Roman"/>
          <w:sz w:val="24"/>
          <w:szCs w:val="24"/>
          <w:u w:val="single"/>
        </w:rPr>
        <w:t>18/SCI01/078</w:t>
      </w:r>
    </w:p>
    <w:p w:rsidR="00CC38C0" w:rsidRPr="00CC38C0" w:rsidRDefault="00702062">
      <w:pPr>
        <w:rPr>
          <w:rFonts w:ascii="Times New Roman" w:hAnsi="Times New Roman" w:cs="Times New Roman"/>
          <w:sz w:val="24"/>
          <w:szCs w:val="24"/>
          <w:u w:val="single"/>
        </w:rPr>
      </w:pPr>
      <w:r>
        <w:rPr>
          <w:rFonts w:ascii="Times New Roman" w:hAnsi="Times New Roman" w:cs="Times New Roman"/>
          <w:sz w:val="24"/>
          <w:szCs w:val="24"/>
          <w:u w:val="single"/>
        </w:rPr>
        <w:t>AFE 202</w:t>
      </w:r>
      <w:r w:rsidR="00CC38C0" w:rsidRPr="00CC38C0">
        <w:rPr>
          <w:rFonts w:ascii="Times New Roman" w:hAnsi="Times New Roman" w:cs="Times New Roman"/>
          <w:sz w:val="24"/>
          <w:szCs w:val="24"/>
          <w:u w:val="single"/>
        </w:rPr>
        <w:t xml:space="preserve"> ASSIGNMENT</w:t>
      </w:r>
    </w:p>
    <w:p w:rsidR="00CC38C0" w:rsidRDefault="00CC38C0">
      <w:pPr>
        <w:rPr>
          <w:rFonts w:ascii="Times New Roman" w:hAnsi="Times New Roman" w:cs="Times New Roman"/>
          <w:sz w:val="24"/>
          <w:szCs w:val="24"/>
          <w:u w:val="single"/>
        </w:rPr>
      </w:pPr>
      <w:r w:rsidRPr="00CC38C0">
        <w:rPr>
          <w:rFonts w:ascii="Times New Roman" w:hAnsi="Times New Roman" w:cs="Times New Roman"/>
          <w:sz w:val="24"/>
          <w:szCs w:val="24"/>
          <w:u w:val="single"/>
        </w:rPr>
        <w:t>Instruction: Prepare a business plan for an</w:t>
      </w:r>
      <w:r w:rsidR="00702062">
        <w:rPr>
          <w:rFonts w:ascii="Times New Roman" w:hAnsi="Times New Roman" w:cs="Times New Roman"/>
          <w:sz w:val="24"/>
          <w:szCs w:val="24"/>
          <w:u w:val="single"/>
        </w:rPr>
        <w:t xml:space="preserve"> agricultural</w:t>
      </w:r>
      <w:r w:rsidRPr="00CC38C0">
        <w:rPr>
          <w:rFonts w:ascii="Times New Roman" w:hAnsi="Times New Roman" w:cs="Times New Roman"/>
          <w:sz w:val="24"/>
          <w:szCs w:val="24"/>
          <w:u w:val="single"/>
        </w:rPr>
        <w:t xml:space="preserve"> enterprise</w:t>
      </w:r>
    </w:p>
    <w:p w:rsidR="00FA63F6" w:rsidRDefault="00FA63F6" w:rsidP="00206776">
      <w:pPr>
        <w:pStyle w:val="ListParagraph"/>
        <w:tabs>
          <w:tab w:val="left" w:pos="6684"/>
        </w:tabs>
        <w:rPr>
          <w:rFonts w:ascii="Times New Roman" w:hAnsi="Times New Roman" w:cs="Times New Roman"/>
          <w:sz w:val="24"/>
          <w:szCs w:val="24"/>
        </w:rPr>
      </w:pPr>
    </w:p>
    <w:p w:rsidR="00FA63F6" w:rsidRPr="00BF410F" w:rsidRDefault="00FA63F6" w:rsidP="00206776">
      <w:pPr>
        <w:pStyle w:val="ListParagraph"/>
        <w:tabs>
          <w:tab w:val="left" w:pos="6684"/>
        </w:tabs>
        <w:rPr>
          <w:rFonts w:ascii="Times New Roman" w:hAnsi="Times New Roman" w:cs="Times New Roman"/>
          <w:b/>
          <w:sz w:val="24"/>
          <w:szCs w:val="24"/>
        </w:rPr>
      </w:pPr>
      <w:r w:rsidRPr="00BF410F">
        <w:rPr>
          <w:rFonts w:ascii="Times New Roman" w:hAnsi="Times New Roman" w:cs="Times New Roman"/>
          <w:b/>
          <w:sz w:val="24"/>
          <w:szCs w:val="24"/>
        </w:rPr>
        <w:t>INTRODUCTORY PAGE</w:t>
      </w:r>
    </w:p>
    <w:p w:rsidR="00FA63F6" w:rsidRPr="00BF410F" w:rsidRDefault="00FA63F6" w:rsidP="00206776">
      <w:pPr>
        <w:pStyle w:val="ListParagraph"/>
        <w:tabs>
          <w:tab w:val="left" w:pos="6684"/>
        </w:tabs>
        <w:rPr>
          <w:rFonts w:ascii="Times New Roman" w:hAnsi="Times New Roman" w:cs="Times New Roman"/>
          <w:b/>
          <w:sz w:val="24"/>
          <w:szCs w:val="24"/>
        </w:rPr>
      </w:pPr>
    </w:p>
    <w:p w:rsidR="00FA63F6" w:rsidRPr="00BF410F" w:rsidRDefault="00FA63F6" w:rsidP="00206776">
      <w:pPr>
        <w:pStyle w:val="ListParagraph"/>
        <w:tabs>
          <w:tab w:val="left" w:pos="6684"/>
        </w:tabs>
        <w:rPr>
          <w:rFonts w:ascii="Times New Roman" w:hAnsi="Times New Roman" w:cs="Times New Roman"/>
          <w:sz w:val="24"/>
          <w:szCs w:val="24"/>
        </w:rPr>
      </w:pPr>
      <w:r w:rsidRPr="00BF410F">
        <w:rPr>
          <w:rFonts w:ascii="Times New Roman" w:hAnsi="Times New Roman" w:cs="Times New Roman"/>
          <w:sz w:val="24"/>
          <w:szCs w:val="24"/>
        </w:rPr>
        <w:t>BUSINESS PLAN FOR OBEHIOYE’S CASSAVA ENTERPRISE</w:t>
      </w:r>
    </w:p>
    <w:p w:rsidR="00FA63F6" w:rsidRPr="00BF410F" w:rsidRDefault="00FA63F6" w:rsidP="00206776">
      <w:pPr>
        <w:pStyle w:val="ListParagraph"/>
        <w:tabs>
          <w:tab w:val="left" w:pos="6684"/>
        </w:tabs>
        <w:rPr>
          <w:rFonts w:ascii="Times New Roman" w:hAnsi="Times New Roman" w:cs="Times New Roman"/>
          <w:sz w:val="24"/>
          <w:szCs w:val="24"/>
        </w:rPr>
      </w:pPr>
      <w:r w:rsidRPr="00BF410F">
        <w:rPr>
          <w:rFonts w:ascii="Times New Roman" w:hAnsi="Times New Roman" w:cs="Times New Roman"/>
          <w:noProof/>
          <w:sz w:val="24"/>
          <w:szCs w:val="24"/>
        </w:rPr>
        <w:drawing>
          <wp:inline distT="0" distB="0" distL="0" distR="0">
            <wp:extent cx="5210355" cy="3493135"/>
            <wp:effectExtent l="0" t="0" r="9525" b="0"/>
            <wp:docPr id="1" name="Picture 1" descr="Restoring cassava farming in Rwanda : FAO in Emerge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oring cassava farming in Rwanda : FAO in Emergenc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7785" cy="3545046"/>
                    </a:xfrm>
                    <a:prstGeom prst="rect">
                      <a:avLst/>
                    </a:prstGeom>
                    <a:noFill/>
                    <a:ln>
                      <a:noFill/>
                    </a:ln>
                  </pic:spPr>
                </pic:pic>
              </a:graphicData>
            </a:graphic>
          </wp:inline>
        </w:drawing>
      </w:r>
    </w:p>
    <w:p w:rsidR="006D6281" w:rsidRPr="00BF410F" w:rsidRDefault="00FA63F6" w:rsidP="00CC38C0">
      <w:pPr>
        <w:tabs>
          <w:tab w:val="left" w:pos="6684"/>
        </w:tabs>
        <w:rPr>
          <w:rFonts w:ascii="Times New Roman" w:hAnsi="Times New Roman" w:cs="Times New Roman"/>
          <w:sz w:val="24"/>
          <w:szCs w:val="24"/>
          <w:u w:val="single"/>
        </w:rPr>
      </w:pPr>
      <w:r w:rsidRPr="00BF410F">
        <w:rPr>
          <w:rFonts w:ascii="Times New Roman" w:hAnsi="Times New Roman" w:cs="Times New Roman"/>
          <w:sz w:val="24"/>
          <w:szCs w:val="24"/>
          <w:u w:val="single"/>
        </w:rPr>
        <w:t>Content of Business plan</w:t>
      </w:r>
    </w:p>
    <w:p w:rsidR="00FA63F6" w:rsidRPr="00BF410F" w:rsidRDefault="00FA63F6" w:rsidP="00CC38C0">
      <w:pPr>
        <w:tabs>
          <w:tab w:val="left" w:pos="6684"/>
        </w:tabs>
        <w:rPr>
          <w:rFonts w:ascii="Times New Roman" w:hAnsi="Times New Roman" w:cs="Times New Roman"/>
          <w:sz w:val="24"/>
          <w:szCs w:val="24"/>
        </w:rPr>
      </w:pPr>
      <w:r w:rsidRPr="00BF410F">
        <w:rPr>
          <w:rFonts w:ascii="Times New Roman" w:hAnsi="Times New Roman" w:cs="Times New Roman"/>
          <w:sz w:val="24"/>
          <w:szCs w:val="24"/>
        </w:rPr>
        <w:t>Chapter 1…………………………….Introductory Page</w:t>
      </w:r>
    </w:p>
    <w:p w:rsidR="00FA63F6" w:rsidRPr="00BF410F" w:rsidRDefault="00FA63F6" w:rsidP="00CC38C0">
      <w:pPr>
        <w:tabs>
          <w:tab w:val="left" w:pos="6684"/>
        </w:tabs>
        <w:rPr>
          <w:rFonts w:ascii="Times New Roman" w:hAnsi="Times New Roman" w:cs="Times New Roman"/>
          <w:sz w:val="24"/>
          <w:szCs w:val="24"/>
        </w:rPr>
      </w:pPr>
      <w:r w:rsidRPr="00BF410F">
        <w:rPr>
          <w:rFonts w:ascii="Times New Roman" w:hAnsi="Times New Roman" w:cs="Times New Roman"/>
          <w:sz w:val="24"/>
          <w:szCs w:val="24"/>
        </w:rPr>
        <w:t>Chapter 2……………………………..Executive Summary</w:t>
      </w:r>
    </w:p>
    <w:p w:rsidR="00FA63F6" w:rsidRPr="00BF410F" w:rsidRDefault="00FA63F6" w:rsidP="00CC38C0">
      <w:pPr>
        <w:tabs>
          <w:tab w:val="left" w:pos="6684"/>
        </w:tabs>
        <w:rPr>
          <w:rFonts w:ascii="Times New Roman" w:hAnsi="Times New Roman" w:cs="Times New Roman"/>
          <w:sz w:val="24"/>
          <w:szCs w:val="24"/>
        </w:rPr>
      </w:pPr>
      <w:r w:rsidRPr="00BF410F">
        <w:rPr>
          <w:rFonts w:ascii="Times New Roman" w:hAnsi="Times New Roman" w:cs="Times New Roman"/>
          <w:sz w:val="24"/>
          <w:szCs w:val="24"/>
        </w:rPr>
        <w:t>Chapter 3……………………………..Environmental and Industrial Analysis</w:t>
      </w:r>
    </w:p>
    <w:p w:rsidR="00FA63F6" w:rsidRPr="00BF410F" w:rsidRDefault="00FA63F6" w:rsidP="00CC38C0">
      <w:pPr>
        <w:tabs>
          <w:tab w:val="left" w:pos="6684"/>
        </w:tabs>
        <w:rPr>
          <w:rFonts w:ascii="Times New Roman" w:hAnsi="Times New Roman" w:cs="Times New Roman"/>
          <w:sz w:val="24"/>
          <w:szCs w:val="24"/>
        </w:rPr>
      </w:pPr>
      <w:r w:rsidRPr="00BF410F">
        <w:rPr>
          <w:rFonts w:ascii="Times New Roman" w:hAnsi="Times New Roman" w:cs="Times New Roman"/>
          <w:sz w:val="24"/>
          <w:szCs w:val="24"/>
        </w:rPr>
        <w:t>Chapter 4……………………………..Description of Venture</w:t>
      </w:r>
    </w:p>
    <w:p w:rsidR="00FA63F6" w:rsidRPr="00BF410F" w:rsidRDefault="00FA63F6" w:rsidP="00CC38C0">
      <w:pPr>
        <w:tabs>
          <w:tab w:val="left" w:pos="6684"/>
        </w:tabs>
        <w:rPr>
          <w:rFonts w:ascii="Times New Roman" w:hAnsi="Times New Roman" w:cs="Times New Roman"/>
          <w:sz w:val="24"/>
          <w:szCs w:val="24"/>
        </w:rPr>
      </w:pPr>
      <w:r w:rsidRPr="00BF410F">
        <w:rPr>
          <w:rFonts w:ascii="Times New Roman" w:hAnsi="Times New Roman" w:cs="Times New Roman"/>
          <w:sz w:val="24"/>
          <w:szCs w:val="24"/>
        </w:rPr>
        <w:t>Chapter 5…………………………......Production of Operational Plan</w:t>
      </w:r>
    </w:p>
    <w:p w:rsidR="00FA63F6" w:rsidRPr="00BF410F" w:rsidRDefault="00FA63F6" w:rsidP="00CC38C0">
      <w:pPr>
        <w:tabs>
          <w:tab w:val="left" w:pos="6684"/>
        </w:tabs>
        <w:rPr>
          <w:rFonts w:ascii="Times New Roman" w:hAnsi="Times New Roman" w:cs="Times New Roman"/>
          <w:sz w:val="24"/>
          <w:szCs w:val="24"/>
        </w:rPr>
      </w:pPr>
      <w:r w:rsidRPr="00BF410F">
        <w:rPr>
          <w:rFonts w:ascii="Times New Roman" w:hAnsi="Times New Roman" w:cs="Times New Roman"/>
          <w:sz w:val="24"/>
          <w:szCs w:val="24"/>
        </w:rPr>
        <w:t>Chapter 6……………………………...Organizational Plan</w:t>
      </w:r>
    </w:p>
    <w:p w:rsidR="00FA63F6" w:rsidRPr="00BF410F" w:rsidRDefault="00FA63F6" w:rsidP="00CC38C0">
      <w:pPr>
        <w:tabs>
          <w:tab w:val="left" w:pos="6684"/>
        </w:tabs>
        <w:rPr>
          <w:rFonts w:ascii="Times New Roman" w:hAnsi="Times New Roman" w:cs="Times New Roman"/>
          <w:sz w:val="24"/>
          <w:szCs w:val="24"/>
        </w:rPr>
      </w:pPr>
      <w:r w:rsidRPr="00BF410F">
        <w:rPr>
          <w:rFonts w:ascii="Times New Roman" w:hAnsi="Times New Roman" w:cs="Times New Roman"/>
          <w:sz w:val="24"/>
          <w:szCs w:val="24"/>
        </w:rPr>
        <w:t>Chapter 7………………………….......Assessment of Risk</w:t>
      </w:r>
    </w:p>
    <w:p w:rsidR="00FA63F6" w:rsidRPr="00BF410F" w:rsidRDefault="00FA63F6" w:rsidP="00CC38C0">
      <w:pPr>
        <w:tabs>
          <w:tab w:val="left" w:pos="6684"/>
        </w:tabs>
        <w:rPr>
          <w:rFonts w:ascii="Times New Roman" w:hAnsi="Times New Roman" w:cs="Times New Roman"/>
          <w:sz w:val="24"/>
          <w:szCs w:val="24"/>
        </w:rPr>
      </w:pPr>
      <w:r w:rsidRPr="00BF410F">
        <w:rPr>
          <w:rFonts w:ascii="Times New Roman" w:hAnsi="Times New Roman" w:cs="Times New Roman"/>
          <w:sz w:val="24"/>
          <w:szCs w:val="24"/>
        </w:rPr>
        <w:t>Chapter 8………………………….......Financial Plan</w:t>
      </w:r>
    </w:p>
    <w:p w:rsidR="00FA63F6" w:rsidRPr="00BF410F" w:rsidRDefault="00FA63F6" w:rsidP="00CC38C0">
      <w:pPr>
        <w:tabs>
          <w:tab w:val="left" w:pos="6684"/>
        </w:tabs>
        <w:rPr>
          <w:rFonts w:ascii="Times New Roman" w:hAnsi="Times New Roman" w:cs="Times New Roman"/>
          <w:sz w:val="24"/>
          <w:szCs w:val="24"/>
        </w:rPr>
      </w:pPr>
      <w:r w:rsidRPr="00BF410F">
        <w:rPr>
          <w:rFonts w:ascii="Times New Roman" w:hAnsi="Times New Roman" w:cs="Times New Roman"/>
          <w:sz w:val="24"/>
          <w:szCs w:val="24"/>
        </w:rPr>
        <w:lastRenderedPageBreak/>
        <w:t>Chapter 9……………………………….Appendix</w:t>
      </w:r>
    </w:p>
    <w:p w:rsidR="00FA63F6" w:rsidRPr="00BF410F" w:rsidRDefault="00FA63F6" w:rsidP="00FA63F6">
      <w:pPr>
        <w:rPr>
          <w:rFonts w:ascii="Times New Roman" w:hAnsi="Times New Roman" w:cs="Times New Roman"/>
          <w:sz w:val="24"/>
          <w:szCs w:val="24"/>
        </w:rPr>
      </w:pPr>
    </w:p>
    <w:p w:rsidR="00FA63F6" w:rsidRPr="00BF410F" w:rsidRDefault="00FA63F6" w:rsidP="00FA63F6">
      <w:pPr>
        <w:rPr>
          <w:rFonts w:ascii="Times New Roman" w:hAnsi="Times New Roman" w:cs="Times New Roman"/>
          <w:sz w:val="24"/>
          <w:szCs w:val="24"/>
        </w:rPr>
      </w:pPr>
      <w:r w:rsidRPr="00BF410F">
        <w:rPr>
          <w:rFonts w:ascii="Times New Roman" w:hAnsi="Times New Roman" w:cs="Times New Roman"/>
          <w:sz w:val="24"/>
          <w:szCs w:val="24"/>
        </w:rPr>
        <w:t>Obehioye’s Cassava Enterprise</w:t>
      </w:r>
    </w:p>
    <w:p w:rsidR="00FA63F6" w:rsidRPr="00BF410F" w:rsidRDefault="00FA63F6" w:rsidP="00FA63F6">
      <w:pPr>
        <w:tabs>
          <w:tab w:val="left" w:pos="965"/>
        </w:tabs>
        <w:rPr>
          <w:rFonts w:ascii="Times New Roman" w:hAnsi="Times New Roman" w:cs="Times New Roman"/>
          <w:sz w:val="24"/>
          <w:szCs w:val="24"/>
        </w:rPr>
      </w:pPr>
      <w:r w:rsidRPr="00BF410F">
        <w:rPr>
          <w:rFonts w:ascii="Times New Roman" w:hAnsi="Times New Roman" w:cs="Times New Roman"/>
          <w:sz w:val="24"/>
          <w:szCs w:val="24"/>
        </w:rPr>
        <w:tab/>
        <w:t>By</w:t>
      </w:r>
    </w:p>
    <w:p w:rsidR="00FA63F6" w:rsidRPr="00BF410F" w:rsidRDefault="00FA63F6" w:rsidP="00FA63F6">
      <w:pPr>
        <w:tabs>
          <w:tab w:val="left" w:pos="965"/>
          <w:tab w:val="left" w:pos="8368"/>
        </w:tabs>
        <w:rPr>
          <w:rFonts w:ascii="Times New Roman" w:hAnsi="Times New Roman" w:cs="Times New Roman"/>
          <w:sz w:val="24"/>
          <w:szCs w:val="24"/>
        </w:rPr>
      </w:pPr>
      <w:r w:rsidRPr="00BF410F">
        <w:rPr>
          <w:rFonts w:ascii="Times New Roman" w:hAnsi="Times New Roman" w:cs="Times New Roman"/>
          <w:sz w:val="24"/>
          <w:szCs w:val="24"/>
        </w:rPr>
        <w:t xml:space="preserve">    Obehioye Oyugbo </w:t>
      </w:r>
    </w:p>
    <w:p w:rsidR="00FA63F6" w:rsidRPr="00BF410F" w:rsidRDefault="00FA63F6" w:rsidP="00FA63F6">
      <w:pPr>
        <w:rPr>
          <w:rFonts w:ascii="Times New Roman" w:hAnsi="Times New Roman" w:cs="Times New Roman"/>
          <w:sz w:val="24"/>
          <w:szCs w:val="24"/>
        </w:rPr>
      </w:pPr>
      <w:r w:rsidRPr="00BF410F">
        <w:rPr>
          <w:rFonts w:ascii="Times New Roman" w:hAnsi="Times New Roman" w:cs="Times New Roman"/>
          <w:sz w:val="24"/>
          <w:szCs w:val="24"/>
        </w:rPr>
        <w:t>Address: No 1 Avenue Lily Lane, Banana Street.</w:t>
      </w:r>
    </w:p>
    <w:p w:rsidR="00FA63F6" w:rsidRPr="00BF410F" w:rsidRDefault="00FA63F6" w:rsidP="00FA63F6">
      <w:pPr>
        <w:rPr>
          <w:rFonts w:ascii="Times New Roman" w:hAnsi="Times New Roman" w:cs="Times New Roman"/>
          <w:sz w:val="24"/>
          <w:szCs w:val="24"/>
        </w:rPr>
      </w:pPr>
      <w:r w:rsidRPr="00BF410F">
        <w:rPr>
          <w:rFonts w:ascii="Times New Roman" w:hAnsi="Times New Roman" w:cs="Times New Roman"/>
          <w:sz w:val="24"/>
          <w:szCs w:val="24"/>
        </w:rPr>
        <w:t>Phone: 09111188811</w:t>
      </w:r>
    </w:p>
    <w:p w:rsidR="00FA63F6" w:rsidRPr="00BF410F" w:rsidRDefault="00FA63F6" w:rsidP="00FA63F6">
      <w:pPr>
        <w:rPr>
          <w:rFonts w:ascii="Times New Roman" w:hAnsi="Times New Roman" w:cs="Times New Roman"/>
          <w:b/>
          <w:sz w:val="24"/>
          <w:szCs w:val="24"/>
        </w:rPr>
      </w:pPr>
      <w:r w:rsidRPr="00BF410F">
        <w:rPr>
          <w:rFonts w:ascii="Times New Roman" w:hAnsi="Times New Roman" w:cs="Times New Roman"/>
          <w:b/>
          <w:sz w:val="24"/>
          <w:szCs w:val="24"/>
        </w:rPr>
        <w:t>EXECUTIVE SUMMARY</w:t>
      </w:r>
    </w:p>
    <w:p w:rsidR="00FA63F6" w:rsidRPr="00BF410F" w:rsidRDefault="00FA63F6" w:rsidP="00FA63F6">
      <w:pPr>
        <w:rPr>
          <w:rFonts w:ascii="Times New Roman" w:hAnsi="Times New Roman" w:cs="Times New Roman"/>
          <w:sz w:val="24"/>
          <w:szCs w:val="24"/>
        </w:rPr>
      </w:pPr>
      <w:r w:rsidRPr="00BF410F">
        <w:rPr>
          <w:rFonts w:ascii="Times New Roman" w:hAnsi="Times New Roman" w:cs="Times New Roman"/>
          <w:sz w:val="24"/>
          <w:szCs w:val="24"/>
        </w:rPr>
        <w:t>Obehioye’s Cassava Enterprise is an agricultural establishment serving in West Africa, Nigeria. The enterprise would be run by Oyugbo Obehioye, a member of the prominent Oyugbo family. The enterprise was established for the growing of cassava crops as well as the manufacturers of cassava flour, animal feed, alcohol, sweeteners, paper and textiles</w:t>
      </w:r>
    </w:p>
    <w:p w:rsidR="00FA63F6" w:rsidRPr="00BF410F" w:rsidRDefault="00FA63F6" w:rsidP="00FA63F6">
      <w:pPr>
        <w:rPr>
          <w:rFonts w:ascii="Times New Roman" w:hAnsi="Times New Roman" w:cs="Times New Roman"/>
          <w:b/>
          <w:sz w:val="24"/>
          <w:szCs w:val="24"/>
        </w:rPr>
      </w:pPr>
      <w:r w:rsidRPr="00BF410F">
        <w:rPr>
          <w:rFonts w:ascii="Times New Roman" w:hAnsi="Times New Roman" w:cs="Times New Roman"/>
          <w:b/>
          <w:sz w:val="24"/>
          <w:szCs w:val="24"/>
        </w:rPr>
        <w:t>ENVIRONMENTAL AND INDUSTRIAL ANALYSIS</w:t>
      </w:r>
    </w:p>
    <w:p w:rsidR="00FA63F6" w:rsidRPr="00BF410F" w:rsidRDefault="00FA63F6" w:rsidP="00FA63F6">
      <w:pPr>
        <w:rPr>
          <w:rFonts w:ascii="Times New Roman" w:hAnsi="Times New Roman" w:cs="Times New Roman"/>
          <w:sz w:val="24"/>
          <w:szCs w:val="24"/>
        </w:rPr>
      </w:pPr>
      <w:r w:rsidRPr="00BF410F">
        <w:rPr>
          <w:rFonts w:ascii="Times New Roman" w:hAnsi="Times New Roman" w:cs="Times New Roman"/>
          <w:b/>
          <w:sz w:val="24"/>
          <w:szCs w:val="24"/>
        </w:rPr>
        <w:t>ENVIRONMENTAL ANALYSIS</w:t>
      </w:r>
    </w:p>
    <w:p w:rsidR="00FA63F6" w:rsidRPr="00BF410F" w:rsidRDefault="00FA63F6" w:rsidP="00FA63F6">
      <w:pPr>
        <w:rPr>
          <w:rFonts w:ascii="Times New Roman" w:hAnsi="Times New Roman" w:cs="Times New Roman"/>
          <w:sz w:val="24"/>
          <w:szCs w:val="24"/>
        </w:rPr>
      </w:pPr>
      <w:r w:rsidRPr="00BF410F">
        <w:rPr>
          <w:rFonts w:ascii="Times New Roman" w:hAnsi="Times New Roman" w:cs="Times New Roman"/>
          <w:sz w:val="24"/>
          <w:szCs w:val="24"/>
        </w:rPr>
        <w:t xml:space="preserve">The framework PESTEL provides means to analyze how the political, economic, sociological, technological, legal and environmental factors affect the enterprise. </w:t>
      </w:r>
    </w:p>
    <w:p w:rsidR="00FA63F6" w:rsidRPr="00BF410F" w:rsidRDefault="00FA63F6" w:rsidP="00FA63F6">
      <w:pPr>
        <w:rPr>
          <w:rFonts w:ascii="Times New Roman" w:hAnsi="Times New Roman" w:cs="Times New Roman"/>
          <w:sz w:val="24"/>
          <w:szCs w:val="24"/>
        </w:rPr>
      </w:pPr>
      <w:r w:rsidRPr="00BF410F">
        <w:rPr>
          <w:rFonts w:ascii="Times New Roman" w:hAnsi="Times New Roman" w:cs="Times New Roman"/>
          <w:sz w:val="24"/>
          <w:szCs w:val="24"/>
        </w:rPr>
        <w:t>This enterprise would only be trading within the country, hence would be unbothered by foreign trade policies but however would need to adhere to local trade policies.</w:t>
      </w:r>
    </w:p>
    <w:p w:rsidR="00FA63F6" w:rsidRPr="00BF410F" w:rsidRDefault="00FA63F6" w:rsidP="00FA63F6">
      <w:pPr>
        <w:rPr>
          <w:rFonts w:ascii="Times New Roman" w:hAnsi="Times New Roman" w:cs="Times New Roman"/>
          <w:sz w:val="24"/>
          <w:szCs w:val="24"/>
        </w:rPr>
      </w:pPr>
      <w:r w:rsidRPr="00BF410F">
        <w:rPr>
          <w:rFonts w:ascii="Times New Roman" w:hAnsi="Times New Roman" w:cs="Times New Roman"/>
          <w:sz w:val="24"/>
          <w:szCs w:val="24"/>
        </w:rPr>
        <w:t>Economic growth is taken into consideration because this enterprise provides several jobs for its workers, whether in the manufacturing or distributing aspects, hence taking people off the streets. Unemployment rates as well as disposable income is also noted because the enterprise distributes its goods to popular markets at affordable bulk prices.</w:t>
      </w:r>
    </w:p>
    <w:p w:rsidR="00FA63F6" w:rsidRPr="00BF410F" w:rsidRDefault="00FA63F6" w:rsidP="00FA63F6">
      <w:pPr>
        <w:rPr>
          <w:rFonts w:ascii="Times New Roman" w:hAnsi="Times New Roman" w:cs="Times New Roman"/>
          <w:sz w:val="24"/>
          <w:szCs w:val="24"/>
        </w:rPr>
      </w:pPr>
      <w:r w:rsidRPr="00BF410F">
        <w:rPr>
          <w:rFonts w:ascii="Times New Roman" w:hAnsi="Times New Roman" w:cs="Times New Roman"/>
          <w:sz w:val="24"/>
          <w:szCs w:val="24"/>
        </w:rPr>
        <w:t xml:space="preserve">For the sociological aspects, the </w:t>
      </w:r>
      <w:r w:rsidR="0075796A" w:rsidRPr="00BF410F">
        <w:rPr>
          <w:rFonts w:ascii="Times New Roman" w:hAnsi="Times New Roman" w:cs="Times New Roman"/>
          <w:sz w:val="24"/>
          <w:szCs w:val="24"/>
        </w:rPr>
        <w:t>enterprise produces and sells to places where there isno cultural barrier and so selling of this produce would not be a problem. The production is also done in a hygienic order to avoid any unsanitary health risk.</w:t>
      </w:r>
    </w:p>
    <w:p w:rsidR="0075796A" w:rsidRPr="00BF410F" w:rsidRDefault="0075796A" w:rsidP="00FA63F6">
      <w:pPr>
        <w:rPr>
          <w:rFonts w:ascii="Times New Roman" w:hAnsi="Times New Roman" w:cs="Times New Roman"/>
          <w:sz w:val="24"/>
          <w:szCs w:val="24"/>
        </w:rPr>
      </w:pPr>
      <w:r w:rsidRPr="00BF410F">
        <w:rPr>
          <w:rFonts w:ascii="Times New Roman" w:hAnsi="Times New Roman" w:cs="Times New Roman"/>
          <w:sz w:val="24"/>
          <w:szCs w:val="24"/>
        </w:rPr>
        <w:t>The enterprise makes use of the most suitable and up to date technology to get work done quicker and faster.</w:t>
      </w:r>
    </w:p>
    <w:p w:rsidR="0075796A" w:rsidRPr="00BF410F" w:rsidRDefault="0075796A" w:rsidP="00FA63F6">
      <w:pPr>
        <w:rPr>
          <w:rFonts w:ascii="Times New Roman" w:hAnsi="Times New Roman" w:cs="Times New Roman"/>
          <w:sz w:val="24"/>
          <w:szCs w:val="24"/>
        </w:rPr>
      </w:pPr>
      <w:r w:rsidRPr="00BF410F">
        <w:rPr>
          <w:rFonts w:ascii="Times New Roman" w:hAnsi="Times New Roman" w:cs="Times New Roman"/>
          <w:sz w:val="24"/>
          <w:szCs w:val="24"/>
        </w:rPr>
        <w:t>Studies have been done in order to find out the appropriate time to pant the cassava to ensure maximum yields. This is in the rainy season.</w:t>
      </w:r>
    </w:p>
    <w:p w:rsidR="0075796A" w:rsidRPr="00BF410F" w:rsidRDefault="0075796A" w:rsidP="00FA63F6">
      <w:pPr>
        <w:rPr>
          <w:rFonts w:ascii="Times New Roman" w:hAnsi="Times New Roman" w:cs="Times New Roman"/>
          <w:sz w:val="24"/>
          <w:szCs w:val="24"/>
        </w:rPr>
      </w:pPr>
      <w:r w:rsidRPr="00BF410F">
        <w:rPr>
          <w:rFonts w:ascii="Times New Roman" w:hAnsi="Times New Roman" w:cs="Times New Roman"/>
          <w:b/>
          <w:sz w:val="24"/>
          <w:szCs w:val="24"/>
        </w:rPr>
        <w:t>INDUSTRIAL ANALYSIS</w:t>
      </w:r>
    </w:p>
    <w:p w:rsidR="0075796A" w:rsidRPr="00BF410F" w:rsidRDefault="0075796A" w:rsidP="00FA63F6">
      <w:pPr>
        <w:rPr>
          <w:rFonts w:ascii="Times New Roman" w:hAnsi="Times New Roman" w:cs="Times New Roman"/>
          <w:sz w:val="24"/>
          <w:szCs w:val="24"/>
        </w:rPr>
      </w:pPr>
      <w:r w:rsidRPr="00BF410F">
        <w:rPr>
          <w:rFonts w:ascii="Times New Roman" w:hAnsi="Times New Roman" w:cs="Times New Roman"/>
          <w:sz w:val="24"/>
          <w:szCs w:val="24"/>
        </w:rPr>
        <w:t>The market is growing and as of last month the enterprise had only 2 competitors. Surely the enterprise can cope well. Cassava is always in high demand be it for the crop itself, or for the numerous products that can be gotten from it.</w:t>
      </w:r>
    </w:p>
    <w:p w:rsidR="00C2462B" w:rsidRPr="00BF410F" w:rsidRDefault="00C2462B" w:rsidP="00FA63F6">
      <w:pPr>
        <w:rPr>
          <w:rFonts w:ascii="Times New Roman" w:hAnsi="Times New Roman" w:cs="Times New Roman"/>
          <w:sz w:val="24"/>
          <w:szCs w:val="24"/>
        </w:rPr>
      </w:pPr>
      <w:r w:rsidRPr="00BF410F">
        <w:rPr>
          <w:rFonts w:ascii="Times New Roman" w:hAnsi="Times New Roman" w:cs="Times New Roman"/>
          <w:sz w:val="24"/>
          <w:szCs w:val="24"/>
        </w:rPr>
        <w:lastRenderedPageBreak/>
        <w:t>For the market analysis, the market is situated close to the production point, hence there is not much transportation cost. The market would be located in Area 1 Agabada.</w:t>
      </w:r>
    </w:p>
    <w:p w:rsidR="00C2462B" w:rsidRPr="00BF410F" w:rsidRDefault="00C2462B" w:rsidP="00FA63F6">
      <w:pPr>
        <w:rPr>
          <w:rFonts w:ascii="Times New Roman" w:hAnsi="Times New Roman" w:cs="Times New Roman"/>
          <w:sz w:val="24"/>
          <w:szCs w:val="24"/>
        </w:rPr>
      </w:pPr>
      <w:r w:rsidRPr="00BF410F">
        <w:rPr>
          <w:rFonts w:ascii="Times New Roman" w:hAnsi="Times New Roman" w:cs="Times New Roman"/>
          <w:sz w:val="24"/>
          <w:szCs w:val="24"/>
        </w:rPr>
        <w:t>For future</w:t>
      </w:r>
      <w:r w:rsidR="00396E3C" w:rsidRPr="00BF410F">
        <w:rPr>
          <w:rFonts w:ascii="Times New Roman" w:hAnsi="Times New Roman" w:cs="Times New Roman"/>
          <w:sz w:val="24"/>
          <w:szCs w:val="24"/>
        </w:rPr>
        <w:t xml:space="preserve"> economic outlook, cassava would always be in trend. It is the most consumed crop in West Africa along with</w:t>
      </w:r>
      <w:r w:rsidR="00F81287" w:rsidRPr="00BF410F">
        <w:rPr>
          <w:rFonts w:ascii="Times New Roman" w:hAnsi="Times New Roman" w:cs="Times New Roman"/>
          <w:sz w:val="24"/>
          <w:szCs w:val="24"/>
        </w:rPr>
        <w:t xml:space="preserve"> its products.</w:t>
      </w:r>
    </w:p>
    <w:p w:rsidR="005E18B8" w:rsidRPr="00BF410F" w:rsidRDefault="005E18B8" w:rsidP="00FA63F6">
      <w:pPr>
        <w:rPr>
          <w:rFonts w:ascii="Times New Roman" w:hAnsi="Times New Roman" w:cs="Times New Roman"/>
          <w:sz w:val="24"/>
          <w:szCs w:val="24"/>
        </w:rPr>
      </w:pPr>
    </w:p>
    <w:p w:rsidR="005E18B8" w:rsidRPr="00BF410F" w:rsidRDefault="00D06F94" w:rsidP="00FA63F6">
      <w:pPr>
        <w:rPr>
          <w:rFonts w:ascii="Times New Roman" w:hAnsi="Times New Roman" w:cs="Times New Roman"/>
          <w:b/>
          <w:sz w:val="24"/>
          <w:szCs w:val="24"/>
        </w:rPr>
      </w:pPr>
      <w:r w:rsidRPr="00BF410F">
        <w:rPr>
          <w:rFonts w:ascii="Times New Roman" w:hAnsi="Times New Roman" w:cs="Times New Roman"/>
          <w:b/>
          <w:sz w:val="24"/>
          <w:szCs w:val="24"/>
        </w:rPr>
        <w:t>DESCRIPTION OF VENTURE</w:t>
      </w:r>
    </w:p>
    <w:p w:rsidR="00D06F94" w:rsidRPr="00BF410F" w:rsidRDefault="00D06F94" w:rsidP="00FA63F6">
      <w:pPr>
        <w:rPr>
          <w:rFonts w:ascii="Times New Roman" w:hAnsi="Times New Roman" w:cs="Times New Roman"/>
          <w:sz w:val="24"/>
          <w:szCs w:val="24"/>
        </w:rPr>
      </w:pPr>
      <w:r w:rsidRPr="00BF410F">
        <w:rPr>
          <w:rFonts w:ascii="Times New Roman" w:hAnsi="Times New Roman" w:cs="Times New Roman"/>
          <w:sz w:val="24"/>
          <w:szCs w:val="24"/>
        </w:rPr>
        <w:t>The enterprise</w:t>
      </w:r>
      <w:r w:rsidR="00691DEF" w:rsidRPr="00BF410F">
        <w:rPr>
          <w:rFonts w:ascii="Times New Roman" w:hAnsi="Times New Roman" w:cs="Times New Roman"/>
          <w:sz w:val="24"/>
          <w:szCs w:val="24"/>
        </w:rPr>
        <w:t xml:space="preserve"> deals with </w:t>
      </w:r>
      <w:r w:rsidR="00A71EC2" w:rsidRPr="00BF410F">
        <w:rPr>
          <w:rFonts w:ascii="Times New Roman" w:hAnsi="Times New Roman" w:cs="Times New Roman"/>
          <w:sz w:val="24"/>
          <w:szCs w:val="24"/>
        </w:rPr>
        <w:t xml:space="preserve">the production of cassava and the processing of the </w:t>
      </w:r>
      <w:r w:rsidR="00691DEF" w:rsidRPr="00BF410F">
        <w:rPr>
          <w:rFonts w:ascii="Times New Roman" w:hAnsi="Times New Roman" w:cs="Times New Roman"/>
          <w:sz w:val="24"/>
          <w:szCs w:val="24"/>
        </w:rPr>
        <w:t>cassava</w:t>
      </w:r>
      <w:r w:rsidR="00A71EC2" w:rsidRPr="00BF410F">
        <w:rPr>
          <w:rFonts w:ascii="Times New Roman" w:hAnsi="Times New Roman" w:cs="Times New Roman"/>
          <w:sz w:val="24"/>
          <w:szCs w:val="24"/>
        </w:rPr>
        <w:t xml:space="preserve"> into</w:t>
      </w:r>
      <w:r w:rsidR="00691DEF" w:rsidRPr="00BF410F">
        <w:rPr>
          <w:rFonts w:ascii="Times New Roman" w:hAnsi="Times New Roman" w:cs="Times New Roman"/>
          <w:sz w:val="24"/>
          <w:szCs w:val="24"/>
        </w:rPr>
        <w:t xml:space="preserve"> flour, animal feed, and </w:t>
      </w:r>
      <w:r w:rsidR="00A71EC2" w:rsidRPr="00BF410F">
        <w:rPr>
          <w:rFonts w:ascii="Times New Roman" w:hAnsi="Times New Roman" w:cs="Times New Roman"/>
          <w:sz w:val="24"/>
          <w:szCs w:val="24"/>
        </w:rPr>
        <w:t>garri. The cassava plant is eaten on a large scale as a staple food, could be processed into cassava flour which is a healthier baking flour as well as soup thickener. Cassava can also be processed into garri which could be drunk</w:t>
      </w:r>
      <w:r w:rsidR="007B6C44" w:rsidRPr="00BF410F">
        <w:rPr>
          <w:rFonts w:ascii="Times New Roman" w:hAnsi="Times New Roman" w:cs="Times New Roman"/>
          <w:sz w:val="24"/>
          <w:szCs w:val="24"/>
        </w:rPr>
        <w:t xml:space="preserve"> or eaten as a swallow.</w:t>
      </w:r>
    </w:p>
    <w:p w:rsidR="007B6C44" w:rsidRPr="00BF410F" w:rsidRDefault="007B6C44" w:rsidP="00FA63F6">
      <w:pPr>
        <w:rPr>
          <w:rFonts w:ascii="Times New Roman" w:hAnsi="Times New Roman" w:cs="Times New Roman"/>
          <w:sz w:val="24"/>
          <w:szCs w:val="24"/>
        </w:rPr>
      </w:pPr>
      <w:r w:rsidRPr="00BF410F">
        <w:rPr>
          <w:rFonts w:ascii="Times New Roman" w:hAnsi="Times New Roman" w:cs="Times New Roman"/>
          <w:sz w:val="24"/>
          <w:szCs w:val="24"/>
        </w:rPr>
        <w:t>The Obehioye’s Cassava Enterprise is a large scale enterprise as it includes both production and processing,</w:t>
      </w:r>
    </w:p>
    <w:p w:rsidR="007B6C44" w:rsidRPr="00BF410F" w:rsidRDefault="00764730" w:rsidP="00FA63F6">
      <w:pPr>
        <w:rPr>
          <w:rFonts w:ascii="Times New Roman" w:hAnsi="Times New Roman" w:cs="Times New Roman"/>
          <w:b/>
          <w:sz w:val="24"/>
          <w:szCs w:val="24"/>
        </w:rPr>
      </w:pPr>
      <w:r w:rsidRPr="00BF410F">
        <w:rPr>
          <w:rFonts w:ascii="Times New Roman" w:hAnsi="Times New Roman" w:cs="Times New Roman"/>
          <w:b/>
          <w:sz w:val="24"/>
          <w:szCs w:val="24"/>
        </w:rPr>
        <w:t>PRODUCTION OR OPERATIONAL PLAN</w:t>
      </w:r>
    </w:p>
    <w:p w:rsidR="00B56D1D" w:rsidRPr="00BF410F" w:rsidRDefault="00B56D1D" w:rsidP="00FA63F6">
      <w:pPr>
        <w:rPr>
          <w:rFonts w:ascii="Times New Roman" w:hAnsi="Times New Roman" w:cs="Times New Roman"/>
          <w:sz w:val="24"/>
          <w:szCs w:val="24"/>
        </w:rPr>
      </w:pPr>
      <w:r w:rsidRPr="00BF410F">
        <w:rPr>
          <w:rFonts w:ascii="Times New Roman" w:hAnsi="Times New Roman" w:cs="Times New Roman"/>
          <w:sz w:val="24"/>
          <w:szCs w:val="24"/>
        </w:rPr>
        <w:t>MANUFACTURING PROCESS</w:t>
      </w:r>
    </w:p>
    <w:p w:rsidR="00B56D1D" w:rsidRPr="00BF410F" w:rsidRDefault="00B56D1D" w:rsidP="00FA63F6">
      <w:pPr>
        <w:rPr>
          <w:rFonts w:ascii="Times New Roman" w:hAnsi="Times New Roman" w:cs="Times New Roman"/>
          <w:color w:val="333333"/>
          <w:sz w:val="24"/>
          <w:szCs w:val="24"/>
          <w:shd w:val="clear" w:color="auto" w:fill="FFFFFF"/>
        </w:rPr>
      </w:pPr>
      <w:r w:rsidRPr="00BF410F">
        <w:rPr>
          <w:rFonts w:ascii="Times New Roman" w:hAnsi="Times New Roman" w:cs="Times New Roman"/>
          <w:color w:val="333333"/>
          <w:sz w:val="24"/>
          <w:szCs w:val="24"/>
          <w:shd w:val="clear" w:color="auto" w:fill="FFFFFF"/>
        </w:rPr>
        <w:t>Cassava growers plant cuttings from the stems of recently harvested plants. They typically cut 8 inches from the bottom of the stem then slice 10-inch cuttings from the next 30 inches. Cuttings are best planted as soon as possible, although they can be stored successfully in a cool, shaded place for up to 3 months. The lower half of the cuttings are planted every 3 feet in rows that are 3 feet apart. If the soil is dry, the the cuttings are planted at a 45-degree angle. If the soil is wet, they are planted vertically.</w:t>
      </w:r>
    </w:p>
    <w:p w:rsidR="00B56D1D" w:rsidRPr="00BF410F" w:rsidRDefault="00B56D1D" w:rsidP="00FA63F6">
      <w:pPr>
        <w:rPr>
          <w:rFonts w:ascii="Times New Roman" w:hAnsi="Times New Roman" w:cs="Times New Roman"/>
          <w:color w:val="222222"/>
          <w:sz w:val="24"/>
          <w:szCs w:val="24"/>
          <w:shd w:val="clear" w:color="auto" w:fill="FFFFFF"/>
        </w:rPr>
      </w:pPr>
      <w:r w:rsidRPr="00BF410F">
        <w:rPr>
          <w:rFonts w:ascii="Times New Roman" w:hAnsi="Times New Roman" w:cs="Times New Roman"/>
          <w:b/>
          <w:bCs/>
          <w:color w:val="222222"/>
          <w:sz w:val="24"/>
          <w:szCs w:val="24"/>
          <w:shd w:val="clear" w:color="auto" w:fill="FFFFFF"/>
        </w:rPr>
        <w:t>Tapioca</w:t>
      </w:r>
      <w:r w:rsidRPr="00BF410F">
        <w:rPr>
          <w:rFonts w:ascii="Times New Roman" w:hAnsi="Times New Roman" w:cs="Times New Roman"/>
          <w:color w:val="222222"/>
          <w:sz w:val="24"/>
          <w:szCs w:val="24"/>
          <w:shd w:val="clear" w:color="auto" w:fill="FFFFFF"/>
        </w:rPr>
        <w:t> is a </w:t>
      </w:r>
      <w:r w:rsidRPr="00BF410F">
        <w:rPr>
          <w:rFonts w:ascii="Times New Roman" w:hAnsi="Times New Roman" w:cs="Times New Roman"/>
          <w:b/>
          <w:bCs/>
          <w:color w:val="222222"/>
          <w:sz w:val="24"/>
          <w:szCs w:val="24"/>
          <w:shd w:val="clear" w:color="auto" w:fill="FFFFFF"/>
        </w:rPr>
        <w:t>starch</w:t>
      </w:r>
      <w:r w:rsidRPr="00BF410F">
        <w:rPr>
          <w:rFonts w:ascii="Times New Roman" w:hAnsi="Times New Roman" w:cs="Times New Roman"/>
          <w:color w:val="222222"/>
          <w:sz w:val="24"/>
          <w:szCs w:val="24"/>
          <w:shd w:val="clear" w:color="auto" w:fill="FFFFFF"/>
        </w:rPr>
        <w:t> extracted from the </w:t>
      </w:r>
      <w:r w:rsidRPr="00BF410F">
        <w:rPr>
          <w:rFonts w:ascii="Times New Roman" w:hAnsi="Times New Roman" w:cs="Times New Roman"/>
          <w:b/>
          <w:bCs/>
          <w:color w:val="222222"/>
          <w:sz w:val="24"/>
          <w:szCs w:val="24"/>
          <w:shd w:val="clear" w:color="auto" w:fill="FFFFFF"/>
        </w:rPr>
        <w:t>cassava</w:t>
      </w:r>
      <w:r w:rsidRPr="00BF410F">
        <w:rPr>
          <w:rFonts w:ascii="Times New Roman" w:hAnsi="Times New Roman" w:cs="Times New Roman"/>
          <w:color w:val="222222"/>
          <w:sz w:val="24"/>
          <w:szCs w:val="24"/>
          <w:shd w:val="clear" w:color="auto" w:fill="FFFFFF"/>
        </w:rPr>
        <w:t> root through a process of washing and pulping. The wet pulp is then squeezed to extract a starchy liquid. Once all the water evaporates from the starchy liquid, the </w:t>
      </w:r>
      <w:r w:rsidRPr="00BF410F">
        <w:rPr>
          <w:rFonts w:ascii="Times New Roman" w:hAnsi="Times New Roman" w:cs="Times New Roman"/>
          <w:b/>
          <w:bCs/>
          <w:color w:val="222222"/>
          <w:sz w:val="24"/>
          <w:szCs w:val="24"/>
          <w:shd w:val="clear" w:color="auto" w:fill="FFFFFF"/>
        </w:rPr>
        <w:t>tapioca flour</w:t>
      </w:r>
      <w:r w:rsidRPr="00BF410F">
        <w:rPr>
          <w:rFonts w:ascii="Times New Roman" w:hAnsi="Times New Roman" w:cs="Times New Roman"/>
          <w:color w:val="222222"/>
          <w:sz w:val="24"/>
          <w:szCs w:val="24"/>
          <w:shd w:val="clear" w:color="auto" w:fill="FFFFFF"/>
        </w:rPr>
        <w:t> remains. Alternatively, </w:t>
      </w:r>
      <w:r w:rsidRPr="00BF410F">
        <w:rPr>
          <w:rFonts w:ascii="Times New Roman" w:hAnsi="Times New Roman" w:cs="Times New Roman"/>
          <w:b/>
          <w:bCs/>
          <w:color w:val="222222"/>
          <w:sz w:val="24"/>
          <w:szCs w:val="24"/>
          <w:shd w:val="clear" w:color="auto" w:fill="FFFFFF"/>
        </w:rPr>
        <w:t>cassava flour</w:t>
      </w:r>
      <w:r w:rsidRPr="00BF410F">
        <w:rPr>
          <w:rFonts w:ascii="Times New Roman" w:hAnsi="Times New Roman" w:cs="Times New Roman"/>
          <w:color w:val="222222"/>
          <w:sz w:val="24"/>
          <w:szCs w:val="24"/>
          <w:shd w:val="clear" w:color="auto" w:fill="FFFFFF"/>
        </w:rPr>
        <w:t> is the whole root, simply peeled, dried and ground.</w:t>
      </w:r>
    </w:p>
    <w:p w:rsidR="00B56D1D" w:rsidRPr="00BF410F" w:rsidRDefault="007B349B" w:rsidP="00FA63F6">
      <w:pPr>
        <w:rPr>
          <w:rFonts w:ascii="Times New Roman" w:hAnsi="Times New Roman" w:cs="Times New Roman"/>
          <w:color w:val="222222"/>
          <w:sz w:val="24"/>
          <w:szCs w:val="24"/>
          <w:shd w:val="clear" w:color="auto" w:fill="FFFFFF"/>
        </w:rPr>
      </w:pPr>
      <w:r w:rsidRPr="00BF410F">
        <w:rPr>
          <w:rFonts w:ascii="Times New Roman" w:hAnsi="Times New Roman" w:cs="Times New Roman"/>
          <w:color w:val="222222"/>
          <w:sz w:val="24"/>
          <w:szCs w:val="24"/>
          <w:shd w:val="clear" w:color="auto" w:fill="FFFFFF"/>
        </w:rPr>
        <w:t>The manufacturing industry is located in Area 1 Isokoyo.</w:t>
      </w:r>
    </w:p>
    <w:p w:rsidR="007B349B" w:rsidRPr="00BF410F" w:rsidRDefault="007B349B" w:rsidP="00FA63F6">
      <w:pPr>
        <w:rPr>
          <w:rFonts w:ascii="Times New Roman" w:hAnsi="Times New Roman" w:cs="Times New Roman"/>
          <w:color w:val="222222"/>
          <w:sz w:val="24"/>
          <w:szCs w:val="24"/>
          <w:shd w:val="clear" w:color="auto" w:fill="FFFFFF"/>
        </w:rPr>
      </w:pPr>
      <w:r w:rsidRPr="00BF410F">
        <w:rPr>
          <w:rFonts w:ascii="Times New Roman" w:hAnsi="Times New Roman" w:cs="Times New Roman"/>
          <w:color w:val="222222"/>
          <w:sz w:val="24"/>
          <w:szCs w:val="24"/>
          <w:shd w:val="clear" w:color="auto" w:fill="FFFFFF"/>
        </w:rPr>
        <w:t xml:space="preserve">The facilities used for the manufacturing and processing of cassava include cassava chips processing machine(for animal feed), garri processing machine, cassava flour processing </w:t>
      </w:r>
      <w:r w:rsidR="00A97121" w:rsidRPr="00BF410F">
        <w:rPr>
          <w:rFonts w:ascii="Times New Roman" w:hAnsi="Times New Roman" w:cs="Times New Roman"/>
          <w:color w:val="222222"/>
          <w:sz w:val="24"/>
          <w:szCs w:val="24"/>
          <w:shd w:val="clear" w:color="auto" w:fill="FFFFFF"/>
        </w:rPr>
        <w:t>machine</w:t>
      </w:r>
      <w:r w:rsidRPr="00BF410F">
        <w:rPr>
          <w:rFonts w:ascii="Times New Roman" w:hAnsi="Times New Roman" w:cs="Times New Roman"/>
          <w:color w:val="222222"/>
          <w:sz w:val="24"/>
          <w:szCs w:val="24"/>
          <w:shd w:val="clear" w:color="auto" w:fill="FFFFFF"/>
        </w:rPr>
        <w:t>, hydraulic press, garr</w:t>
      </w:r>
      <w:r w:rsidR="00700D06">
        <w:rPr>
          <w:rFonts w:ascii="Times New Roman" w:hAnsi="Times New Roman" w:cs="Times New Roman"/>
          <w:color w:val="222222"/>
          <w:sz w:val="24"/>
          <w:szCs w:val="24"/>
          <w:shd w:val="clear" w:color="auto" w:fill="FFFFFF"/>
        </w:rPr>
        <w:t>c</w:t>
      </w:r>
      <w:r w:rsidRPr="00BF410F">
        <w:rPr>
          <w:rFonts w:ascii="Times New Roman" w:hAnsi="Times New Roman" w:cs="Times New Roman"/>
          <w:color w:val="222222"/>
          <w:sz w:val="24"/>
          <w:szCs w:val="24"/>
          <w:shd w:val="clear" w:color="auto" w:fill="FFFFFF"/>
        </w:rPr>
        <w:t>i fryer, cassava grater, etc</w:t>
      </w:r>
    </w:p>
    <w:p w:rsidR="007B349B" w:rsidRPr="00BF410F" w:rsidRDefault="00AB3134" w:rsidP="00FA63F6">
      <w:pPr>
        <w:rPr>
          <w:rFonts w:ascii="Times New Roman" w:hAnsi="Times New Roman" w:cs="Times New Roman"/>
          <w:color w:val="222222"/>
          <w:sz w:val="24"/>
          <w:szCs w:val="24"/>
          <w:shd w:val="clear" w:color="auto" w:fill="FFFFFF"/>
        </w:rPr>
      </w:pPr>
      <w:r w:rsidRPr="00BF410F">
        <w:rPr>
          <w:rFonts w:ascii="Times New Roman" w:hAnsi="Times New Roman" w:cs="Times New Roman"/>
          <w:color w:val="222222"/>
          <w:sz w:val="24"/>
          <w:szCs w:val="24"/>
          <w:shd w:val="clear" w:color="auto" w:fill="FFFFFF"/>
        </w:rPr>
        <w:t>The estimated total initial investment </w:t>
      </w:r>
      <w:r w:rsidRPr="00BF410F">
        <w:rPr>
          <w:rFonts w:ascii="Times New Roman" w:hAnsi="Times New Roman" w:cs="Times New Roman"/>
          <w:b/>
          <w:bCs/>
          <w:color w:val="222222"/>
          <w:sz w:val="24"/>
          <w:szCs w:val="24"/>
          <w:shd w:val="clear" w:color="auto" w:fill="FFFFFF"/>
        </w:rPr>
        <w:t>cost</w:t>
      </w:r>
      <w:r w:rsidRPr="00BF410F">
        <w:rPr>
          <w:rFonts w:ascii="Times New Roman" w:hAnsi="Times New Roman" w:cs="Times New Roman"/>
          <w:color w:val="222222"/>
          <w:sz w:val="24"/>
          <w:szCs w:val="24"/>
          <w:shd w:val="clear" w:color="auto" w:fill="FFFFFF"/>
        </w:rPr>
        <w:t> of </w:t>
      </w:r>
      <w:r w:rsidRPr="00BF410F">
        <w:rPr>
          <w:rFonts w:ascii="Times New Roman" w:hAnsi="Times New Roman" w:cs="Times New Roman"/>
          <w:b/>
          <w:bCs/>
          <w:color w:val="222222"/>
          <w:sz w:val="24"/>
          <w:szCs w:val="24"/>
          <w:shd w:val="clear" w:color="auto" w:fill="FFFFFF"/>
        </w:rPr>
        <w:t xml:space="preserve">cassava processing plant in </w:t>
      </w:r>
      <w:r w:rsidR="002A603F" w:rsidRPr="00BF410F">
        <w:rPr>
          <w:rFonts w:ascii="Times New Roman" w:hAnsi="Times New Roman" w:cs="Times New Roman"/>
          <w:b/>
          <w:bCs/>
          <w:color w:val="222222"/>
          <w:sz w:val="24"/>
          <w:szCs w:val="24"/>
          <w:shd w:val="clear" w:color="auto" w:fill="FFFFFF"/>
        </w:rPr>
        <w:t>Nigeria</w:t>
      </w:r>
      <w:r w:rsidRPr="00BF410F">
        <w:rPr>
          <w:rFonts w:ascii="Times New Roman" w:hAnsi="Times New Roman" w:cs="Times New Roman"/>
          <w:color w:val="222222"/>
          <w:sz w:val="24"/>
          <w:szCs w:val="24"/>
          <w:shd w:val="clear" w:color="auto" w:fill="FFFFFF"/>
        </w:rPr>
        <w:t> is N70,800,000.</w:t>
      </w:r>
    </w:p>
    <w:p w:rsidR="00AB3134" w:rsidRPr="00BF410F" w:rsidRDefault="00AB3134" w:rsidP="00FA63F6">
      <w:pPr>
        <w:rPr>
          <w:rFonts w:ascii="Times New Roman" w:hAnsi="Times New Roman" w:cs="Times New Roman"/>
          <w:b/>
          <w:color w:val="222222"/>
          <w:sz w:val="24"/>
          <w:szCs w:val="24"/>
          <w:shd w:val="clear" w:color="auto" w:fill="FFFFFF"/>
        </w:rPr>
      </w:pPr>
      <w:r w:rsidRPr="00BF410F">
        <w:rPr>
          <w:rFonts w:ascii="Times New Roman" w:hAnsi="Times New Roman" w:cs="Times New Roman"/>
          <w:b/>
          <w:color w:val="222222"/>
          <w:sz w:val="24"/>
          <w:szCs w:val="24"/>
          <w:shd w:val="clear" w:color="auto" w:fill="FFFFFF"/>
        </w:rPr>
        <w:t>ORGANIZATIONAL PLAN</w:t>
      </w:r>
    </w:p>
    <w:p w:rsidR="00764730" w:rsidRPr="00BF410F" w:rsidRDefault="00A97121" w:rsidP="00FA63F6">
      <w:pPr>
        <w:rPr>
          <w:rFonts w:ascii="Times New Roman" w:hAnsi="Times New Roman" w:cs="Times New Roman"/>
          <w:color w:val="000000"/>
          <w:sz w:val="24"/>
          <w:szCs w:val="24"/>
          <w:shd w:val="clear" w:color="auto" w:fill="FFFFFF"/>
        </w:rPr>
      </w:pPr>
      <w:r w:rsidRPr="00BF410F">
        <w:rPr>
          <w:rFonts w:ascii="Times New Roman" w:hAnsi="Times New Roman" w:cs="Times New Roman"/>
          <w:sz w:val="24"/>
          <w:szCs w:val="24"/>
        </w:rPr>
        <w:t xml:space="preserve">This enterprise adopts a functional structure of organization whereas it is broken up based on the specialization of its workforce. It divides the enterprise </w:t>
      </w:r>
      <w:r w:rsidRPr="00BF410F">
        <w:rPr>
          <w:rFonts w:ascii="Times New Roman" w:hAnsi="Times New Roman" w:cs="Times New Roman"/>
          <w:color w:val="111111"/>
          <w:sz w:val="24"/>
          <w:szCs w:val="24"/>
          <w:shd w:val="clear" w:color="auto" w:fill="FFFFFF"/>
        </w:rPr>
        <w:t xml:space="preserve">into departments consisting of marketing, sales, and operations is the act of using a bureaucratic organizational structure. It is a limited partnership business. </w:t>
      </w:r>
      <w:r w:rsidRPr="00BF410F">
        <w:rPr>
          <w:rFonts w:ascii="Times New Roman" w:hAnsi="Times New Roman" w:cs="Times New Roman"/>
          <w:color w:val="000000"/>
          <w:sz w:val="24"/>
          <w:szCs w:val="24"/>
          <w:shd w:val="clear" w:color="auto" w:fill="FFFFFF"/>
        </w:rPr>
        <w:t xml:space="preserve"> General partners are fully liable for the debts of the partnership, while </w:t>
      </w:r>
      <w:r w:rsidRPr="00BF410F">
        <w:rPr>
          <w:rFonts w:ascii="Times New Roman" w:hAnsi="Times New Roman" w:cs="Times New Roman"/>
          <w:color w:val="000000"/>
          <w:sz w:val="24"/>
          <w:szCs w:val="24"/>
          <w:shd w:val="clear" w:color="auto" w:fill="FFFFFF"/>
        </w:rPr>
        <w:lastRenderedPageBreak/>
        <w:t xml:space="preserve">limited partners are not liable for the debts of the partnership, but may not participate in management of the business. </w:t>
      </w:r>
    </w:p>
    <w:p w:rsidR="00A97121" w:rsidRPr="00BF410F" w:rsidRDefault="00A97121" w:rsidP="00FA63F6">
      <w:pPr>
        <w:rPr>
          <w:rFonts w:ascii="Times New Roman" w:hAnsi="Times New Roman" w:cs="Times New Roman"/>
          <w:color w:val="000000"/>
          <w:sz w:val="24"/>
          <w:szCs w:val="24"/>
          <w:shd w:val="clear" w:color="auto" w:fill="FFFFFF"/>
        </w:rPr>
      </w:pPr>
    </w:p>
    <w:p w:rsidR="00A97121" w:rsidRPr="00BF410F" w:rsidRDefault="00A97121" w:rsidP="00FA63F6">
      <w:pPr>
        <w:rPr>
          <w:rFonts w:ascii="Times New Roman" w:hAnsi="Times New Roman" w:cs="Times New Roman"/>
          <w:b/>
          <w:color w:val="000000"/>
          <w:sz w:val="24"/>
          <w:szCs w:val="24"/>
          <w:shd w:val="clear" w:color="auto" w:fill="FFFFFF"/>
        </w:rPr>
      </w:pPr>
      <w:r w:rsidRPr="00BF410F">
        <w:rPr>
          <w:rFonts w:ascii="Times New Roman" w:hAnsi="Times New Roman" w:cs="Times New Roman"/>
          <w:b/>
          <w:color w:val="000000"/>
          <w:sz w:val="24"/>
          <w:szCs w:val="24"/>
          <w:shd w:val="clear" w:color="auto" w:fill="FFFFFF"/>
        </w:rPr>
        <w:t>ASSESMENT OF RISK</w:t>
      </w:r>
    </w:p>
    <w:p w:rsidR="00A97121" w:rsidRPr="00BF410F" w:rsidRDefault="00A97121" w:rsidP="00FA63F6">
      <w:pPr>
        <w:rPr>
          <w:rFonts w:ascii="Times New Roman" w:hAnsi="Times New Roman" w:cs="Times New Roman"/>
          <w:color w:val="222222"/>
          <w:sz w:val="24"/>
          <w:szCs w:val="24"/>
          <w:shd w:val="clear" w:color="auto" w:fill="FFFFFF"/>
        </w:rPr>
      </w:pPr>
      <w:r w:rsidRPr="00BF410F">
        <w:rPr>
          <w:rFonts w:ascii="Times New Roman" w:hAnsi="Times New Roman" w:cs="Times New Roman"/>
          <w:color w:val="000000"/>
          <w:sz w:val="24"/>
          <w:szCs w:val="24"/>
          <w:shd w:val="clear" w:color="auto" w:fill="FFFFFF"/>
        </w:rPr>
        <w:t xml:space="preserve">The major risk in this business enterprise would be the rise of pest and crop diseases.  General partners are fully liable for the debts of the partnership, while limited partners are not liable for the debts of the partnership, but may not participate in management of the business. Limited partnerships are taxed exactly like general partnerships. However, Obehioye’s Cassava Enterprise had this under control with the help of pesticides. </w:t>
      </w:r>
      <w:r w:rsidRPr="00BF410F">
        <w:rPr>
          <w:rFonts w:ascii="Times New Roman" w:hAnsi="Times New Roman" w:cs="Times New Roman"/>
          <w:b/>
          <w:bCs/>
          <w:color w:val="222222"/>
          <w:sz w:val="24"/>
          <w:szCs w:val="24"/>
          <w:shd w:val="clear" w:color="auto" w:fill="FFFFFF"/>
        </w:rPr>
        <w:t>Examples</w:t>
      </w:r>
      <w:r w:rsidRPr="00BF410F">
        <w:rPr>
          <w:rFonts w:ascii="Times New Roman" w:hAnsi="Times New Roman" w:cs="Times New Roman"/>
          <w:color w:val="222222"/>
          <w:sz w:val="24"/>
          <w:szCs w:val="24"/>
          <w:shd w:val="clear" w:color="auto" w:fill="FFFFFF"/>
        </w:rPr>
        <w:t> of specific synthetic chemical </w:t>
      </w:r>
      <w:r w:rsidRPr="00BF410F">
        <w:rPr>
          <w:rFonts w:ascii="Times New Roman" w:hAnsi="Times New Roman" w:cs="Times New Roman"/>
          <w:b/>
          <w:bCs/>
          <w:color w:val="222222"/>
          <w:sz w:val="24"/>
          <w:szCs w:val="24"/>
          <w:shd w:val="clear" w:color="auto" w:fill="FFFFFF"/>
        </w:rPr>
        <w:t>pesticides</w:t>
      </w:r>
      <w:r w:rsidRPr="00BF410F">
        <w:rPr>
          <w:rFonts w:ascii="Times New Roman" w:hAnsi="Times New Roman" w:cs="Times New Roman"/>
          <w:color w:val="222222"/>
          <w:sz w:val="24"/>
          <w:szCs w:val="24"/>
          <w:shd w:val="clear" w:color="auto" w:fill="FFFFFF"/>
        </w:rPr>
        <w:t> are glyphosate, Acephate, Deet, Propoxur, Metaldehyde, Boric Acid, Diazinon, Dursban, DDT, Malathion, etc. Hence the risk of pests would be low and subsequently the impact of pests would be low.</w:t>
      </w:r>
    </w:p>
    <w:p w:rsidR="00A97121" w:rsidRPr="00BF410F" w:rsidRDefault="00A97121" w:rsidP="00FA63F6">
      <w:pPr>
        <w:rPr>
          <w:rFonts w:ascii="Times New Roman" w:hAnsi="Times New Roman" w:cs="Times New Roman"/>
          <w:b/>
          <w:color w:val="222222"/>
          <w:sz w:val="24"/>
          <w:szCs w:val="24"/>
          <w:shd w:val="clear" w:color="auto" w:fill="FFFFFF"/>
        </w:rPr>
      </w:pPr>
      <w:r w:rsidRPr="00BF410F">
        <w:rPr>
          <w:rFonts w:ascii="Times New Roman" w:hAnsi="Times New Roman" w:cs="Times New Roman"/>
          <w:b/>
          <w:color w:val="222222"/>
          <w:sz w:val="24"/>
          <w:szCs w:val="24"/>
          <w:shd w:val="clear" w:color="auto" w:fill="FFFFFF"/>
        </w:rPr>
        <w:t>FINANCIAL PLAN</w:t>
      </w:r>
    </w:p>
    <w:p w:rsidR="00A97121" w:rsidRPr="00BF410F" w:rsidRDefault="00A97121" w:rsidP="00FA63F6">
      <w:pPr>
        <w:rPr>
          <w:rFonts w:ascii="Times New Roman" w:hAnsi="Times New Roman" w:cs="Times New Roman"/>
          <w:color w:val="222222"/>
          <w:sz w:val="24"/>
          <w:szCs w:val="24"/>
          <w:shd w:val="clear" w:color="auto" w:fill="FFFFFF"/>
        </w:rPr>
      </w:pPr>
      <w:r w:rsidRPr="00BF410F">
        <w:rPr>
          <w:rFonts w:ascii="Times New Roman" w:hAnsi="Times New Roman" w:cs="Times New Roman"/>
          <w:color w:val="222222"/>
          <w:sz w:val="24"/>
          <w:szCs w:val="24"/>
          <w:shd w:val="clear" w:color="auto" w:fill="FFFFFF"/>
        </w:rPr>
        <w:t>This enterprise has planned to raise capital and</w:t>
      </w:r>
      <w:r w:rsidR="002A603F">
        <w:rPr>
          <w:rFonts w:ascii="Times New Roman" w:hAnsi="Times New Roman" w:cs="Times New Roman"/>
          <w:color w:val="222222"/>
          <w:sz w:val="24"/>
          <w:szCs w:val="24"/>
          <w:shd w:val="clear" w:color="auto" w:fill="FFFFFF"/>
        </w:rPr>
        <w:t xml:space="preserve"> </w:t>
      </w:r>
      <w:r w:rsidRPr="00BF410F">
        <w:rPr>
          <w:rFonts w:ascii="Times New Roman" w:hAnsi="Times New Roman" w:cs="Times New Roman"/>
          <w:color w:val="222222"/>
          <w:sz w:val="24"/>
          <w:szCs w:val="24"/>
          <w:shd w:val="clear" w:color="auto" w:fill="FFFFFF"/>
        </w:rPr>
        <w:t xml:space="preserve">funds from the following </w:t>
      </w:r>
    </w:p>
    <w:p w:rsidR="00A97121" w:rsidRPr="00BF410F" w:rsidRDefault="00A97121" w:rsidP="00475FCC">
      <w:pPr>
        <w:numPr>
          <w:ilvl w:val="0"/>
          <w:numId w:val="2"/>
        </w:numPr>
        <w:shd w:val="clear" w:color="auto" w:fill="FFFFFF"/>
        <w:spacing w:after="60" w:line="240" w:lineRule="auto"/>
        <w:ind w:left="0"/>
        <w:rPr>
          <w:rFonts w:ascii="Times New Roman" w:eastAsia="Times New Roman" w:hAnsi="Times New Roman" w:cs="Times New Roman"/>
          <w:color w:val="222222"/>
          <w:sz w:val="24"/>
          <w:szCs w:val="24"/>
        </w:rPr>
      </w:pPr>
      <w:r w:rsidRPr="00A97121">
        <w:rPr>
          <w:rFonts w:ascii="Times New Roman" w:eastAsia="Times New Roman" w:hAnsi="Times New Roman" w:cs="Times New Roman"/>
          <w:color w:val="222222"/>
          <w:sz w:val="24"/>
          <w:szCs w:val="24"/>
        </w:rPr>
        <w:t xml:space="preserve">Personal Savings. </w:t>
      </w:r>
    </w:p>
    <w:p w:rsidR="00A97121" w:rsidRPr="00A97121" w:rsidRDefault="00A97121" w:rsidP="00475FCC">
      <w:pPr>
        <w:numPr>
          <w:ilvl w:val="0"/>
          <w:numId w:val="2"/>
        </w:numPr>
        <w:shd w:val="clear" w:color="auto" w:fill="FFFFFF"/>
        <w:spacing w:after="60" w:line="240" w:lineRule="auto"/>
        <w:ind w:left="0"/>
        <w:rPr>
          <w:rFonts w:ascii="Times New Roman" w:eastAsia="Times New Roman" w:hAnsi="Times New Roman" w:cs="Times New Roman"/>
          <w:color w:val="222222"/>
          <w:sz w:val="24"/>
          <w:szCs w:val="24"/>
        </w:rPr>
      </w:pPr>
      <w:r w:rsidRPr="00A97121">
        <w:rPr>
          <w:rFonts w:ascii="Times New Roman" w:eastAsia="Times New Roman" w:hAnsi="Times New Roman" w:cs="Times New Roman"/>
          <w:color w:val="222222"/>
          <w:sz w:val="24"/>
          <w:szCs w:val="24"/>
        </w:rPr>
        <w:t xml:space="preserve">Retained Profits. </w:t>
      </w:r>
    </w:p>
    <w:p w:rsidR="00A97121" w:rsidRPr="00BF410F" w:rsidRDefault="00A97121" w:rsidP="002D748C">
      <w:pPr>
        <w:numPr>
          <w:ilvl w:val="0"/>
          <w:numId w:val="2"/>
        </w:numPr>
        <w:shd w:val="clear" w:color="auto" w:fill="FFFFFF"/>
        <w:spacing w:after="60" w:line="240" w:lineRule="auto"/>
        <w:ind w:left="0"/>
        <w:rPr>
          <w:rFonts w:ascii="Times New Roman" w:eastAsia="Times New Roman" w:hAnsi="Times New Roman" w:cs="Times New Roman"/>
          <w:color w:val="222222"/>
          <w:sz w:val="24"/>
          <w:szCs w:val="24"/>
        </w:rPr>
      </w:pPr>
      <w:r w:rsidRPr="00A97121">
        <w:rPr>
          <w:rFonts w:ascii="Times New Roman" w:eastAsia="Times New Roman" w:hAnsi="Times New Roman" w:cs="Times New Roman"/>
          <w:color w:val="222222"/>
          <w:sz w:val="24"/>
          <w:szCs w:val="24"/>
        </w:rPr>
        <w:t>Working </w:t>
      </w:r>
      <w:r w:rsidRPr="00A97121">
        <w:rPr>
          <w:rFonts w:ascii="Times New Roman" w:eastAsia="Times New Roman" w:hAnsi="Times New Roman" w:cs="Times New Roman"/>
          <w:b/>
          <w:bCs/>
          <w:color w:val="222222"/>
          <w:sz w:val="24"/>
          <w:szCs w:val="24"/>
        </w:rPr>
        <w:t>Capital</w:t>
      </w:r>
      <w:r w:rsidRPr="00A97121">
        <w:rPr>
          <w:rFonts w:ascii="Times New Roman" w:eastAsia="Times New Roman" w:hAnsi="Times New Roman" w:cs="Times New Roman"/>
          <w:color w:val="222222"/>
          <w:sz w:val="24"/>
          <w:szCs w:val="24"/>
        </w:rPr>
        <w:t xml:space="preserve">. </w:t>
      </w:r>
    </w:p>
    <w:p w:rsidR="00A97121" w:rsidRPr="00A97121" w:rsidRDefault="00A97121" w:rsidP="002D748C">
      <w:pPr>
        <w:numPr>
          <w:ilvl w:val="0"/>
          <w:numId w:val="2"/>
        </w:numPr>
        <w:shd w:val="clear" w:color="auto" w:fill="FFFFFF"/>
        <w:spacing w:after="60" w:line="240" w:lineRule="auto"/>
        <w:ind w:left="0"/>
        <w:rPr>
          <w:rFonts w:ascii="Times New Roman" w:eastAsia="Times New Roman" w:hAnsi="Times New Roman" w:cs="Times New Roman"/>
          <w:color w:val="222222"/>
          <w:sz w:val="24"/>
          <w:szCs w:val="24"/>
        </w:rPr>
      </w:pPr>
      <w:r w:rsidRPr="00A97121">
        <w:rPr>
          <w:rFonts w:ascii="Times New Roman" w:eastAsia="Times New Roman" w:hAnsi="Times New Roman" w:cs="Times New Roman"/>
          <w:color w:val="222222"/>
          <w:sz w:val="24"/>
          <w:szCs w:val="24"/>
        </w:rPr>
        <w:t>Sale of Assets.</w:t>
      </w:r>
    </w:p>
    <w:p w:rsidR="00A97121" w:rsidRPr="00A97121" w:rsidRDefault="00A97121" w:rsidP="00A97121">
      <w:pPr>
        <w:numPr>
          <w:ilvl w:val="0"/>
          <w:numId w:val="2"/>
        </w:numPr>
        <w:shd w:val="clear" w:color="auto" w:fill="FFFFFF"/>
        <w:spacing w:after="60" w:line="240" w:lineRule="auto"/>
        <w:ind w:left="0"/>
        <w:rPr>
          <w:rFonts w:ascii="Times New Roman" w:eastAsia="Times New Roman" w:hAnsi="Times New Roman" w:cs="Times New Roman"/>
          <w:color w:val="222222"/>
          <w:sz w:val="24"/>
          <w:szCs w:val="24"/>
        </w:rPr>
      </w:pPr>
      <w:r w:rsidRPr="00A97121">
        <w:rPr>
          <w:rFonts w:ascii="Times New Roman" w:eastAsia="Times New Roman" w:hAnsi="Times New Roman" w:cs="Times New Roman"/>
          <w:color w:val="222222"/>
          <w:sz w:val="24"/>
          <w:szCs w:val="24"/>
        </w:rPr>
        <w:t>Bank Loans.</w:t>
      </w:r>
    </w:p>
    <w:p w:rsidR="00A97121" w:rsidRPr="00BF410F" w:rsidRDefault="00BF410F" w:rsidP="00FA63F6">
      <w:pPr>
        <w:rPr>
          <w:rFonts w:ascii="Times New Roman" w:hAnsi="Times New Roman" w:cs="Times New Roman"/>
          <w:sz w:val="24"/>
          <w:szCs w:val="24"/>
        </w:rPr>
      </w:pPr>
      <w:r w:rsidRPr="00BF410F">
        <w:rPr>
          <w:rFonts w:ascii="Times New Roman" w:hAnsi="Times New Roman" w:cs="Times New Roman"/>
          <w:sz w:val="24"/>
          <w:szCs w:val="24"/>
        </w:rPr>
        <w:t xml:space="preserve">INCOME STATEMENT </w:t>
      </w:r>
    </w:p>
    <w:p w:rsidR="00BF410F" w:rsidRPr="00BF410F" w:rsidRDefault="00BF410F" w:rsidP="00FA63F6">
      <w:pPr>
        <w:rPr>
          <w:rFonts w:ascii="Times New Roman" w:hAnsi="Times New Roman" w:cs="Times New Roman"/>
          <w:sz w:val="24"/>
          <w:szCs w:val="24"/>
        </w:rPr>
      </w:pPr>
      <w:r w:rsidRPr="00BF410F">
        <w:rPr>
          <w:rFonts w:ascii="Times New Roman" w:hAnsi="Times New Roman" w:cs="Times New Roman"/>
          <w:noProof/>
          <w:sz w:val="24"/>
          <w:szCs w:val="24"/>
        </w:rPr>
        <w:drawing>
          <wp:inline distT="0" distB="0" distL="0" distR="0">
            <wp:extent cx="4873925" cy="3018790"/>
            <wp:effectExtent l="0" t="0" r="3175" b="0"/>
            <wp:docPr id="2" name="Picture 2" descr="Accounting for Manufacturing Busin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unting for Manufacturing Business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1256" cy="3048106"/>
                    </a:xfrm>
                    <a:prstGeom prst="rect">
                      <a:avLst/>
                    </a:prstGeom>
                    <a:noFill/>
                    <a:ln>
                      <a:noFill/>
                    </a:ln>
                  </pic:spPr>
                </pic:pic>
              </a:graphicData>
            </a:graphic>
          </wp:inline>
        </w:drawing>
      </w:r>
    </w:p>
    <w:p w:rsidR="00BF410F" w:rsidRPr="00BF410F" w:rsidRDefault="00BF410F" w:rsidP="00BF410F">
      <w:pPr>
        <w:rPr>
          <w:rFonts w:ascii="Times New Roman" w:hAnsi="Times New Roman" w:cs="Times New Roman"/>
          <w:sz w:val="24"/>
          <w:szCs w:val="24"/>
        </w:rPr>
      </w:pPr>
    </w:p>
    <w:p w:rsidR="00BF410F" w:rsidRPr="00BF410F" w:rsidRDefault="00BF410F" w:rsidP="00BF410F">
      <w:pPr>
        <w:rPr>
          <w:rFonts w:ascii="Times New Roman" w:hAnsi="Times New Roman" w:cs="Times New Roman"/>
          <w:b/>
          <w:sz w:val="24"/>
          <w:szCs w:val="24"/>
        </w:rPr>
      </w:pPr>
      <w:r w:rsidRPr="00BF410F">
        <w:rPr>
          <w:rFonts w:ascii="Times New Roman" w:hAnsi="Times New Roman" w:cs="Times New Roman"/>
          <w:b/>
          <w:sz w:val="24"/>
          <w:szCs w:val="24"/>
        </w:rPr>
        <w:t>APPENDIX</w:t>
      </w:r>
    </w:p>
    <w:p w:rsidR="00BF410F" w:rsidRPr="00BF410F" w:rsidRDefault="00BF410F" w:rsidP="00BF410F">
      <w:pPr>
        <w:rPr>
          <w:rFonts w:ascii="Times New Roman" w:hAnsi="Times New Roman" w:cs="Times New Roman"/>
          <w:sz w:val="24"/>
          <w:szCs w:val="24"/>
        </w:rPr>
      </w:pPr>
      <w:r w:rsidRPr="00BF410F">
        <w:rPr>
          <w:rFonts w:ascii="Times New Roman" w:hAnsi="Times New Roman" w:cs="Times New Roman"/>
          <w:sz w:val="24"/>
          <w:szCs w:val="24"/>
        </w:rPr>
        <w:lastRenderedPageBreak/>
        <w:t>GRAPH SHOWING PROSPECTIVE BUSINESS SALES AND BUSINESS EARNINGS.</w:t>
      </w:r>
    </w:p>
    <w:p w:rsidR="00BF410F" w:rsidRPr="00BF410F" w:rsidRDefault="00BF410F" w:rsidP="00BF410F">
      <w:pPr>
        <w:rPr>
          <w:rFonts w:ascii="Times New Roman" w:hAnsi="Times New Roman" w:cs="Times New Roman"/>
          <w:b/>
          <w:sz w:val="24"/>
          <w:szCs w:val="24"/>
        </w:rPr>
      </w:pPr>
      <w:bookmarkStart w:id="0" w:name="_GoBack"/>
      <w:r>
        <w:rPr>
          <w:noProof/>
        </w:rPr>
        <w:drawing>
          <wp:inline distT="0" distB="0" distL="0" distR="0">
            <wp:extent cx="5299952" cy="3295291"/>
            <wp:effectExtent l="0" t="0" r="0" b="635"/>
            <wp:docPr id="3" name="Picture 3" descr="Appendix: A Sample Business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ndix: A Sample Business Pl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5211" cy="3335866"/>
                    </a:xfrm>
                    <a:prstGeom prst="rect">
                      <a:avLst/>
                    </a:prstGeom>
                    <a:noFill/>
                    <a:ln>
                      <a:noFill/>
                    </a:ln>
                  </pic:spPr>
                </pic:pic>
              </a:graphicData>
            </a:graphic>
          </wp:inline>
        </w:drawing>
      </w:r>
      <w:bookmarkEnd w:id="0"/>
    </w:p>
    <w:sectPr w:rsidR="00BF410F" w:rsidRPr="00BF410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174" w:rsidRDefault="00FF1174" w:rsidP="00FA63F6">
      <w:pPr>
        <w:spacing w:after="0" w:line="240" w:lineRule="auto"/>
      </w:pPr>
      <w:r>
        <w:separator/>
      </w:r>
    </w:p>
  </w:endnote>
  <w:endnote w:type="continuationSeparator" w:id="0">
    <w:p w:rsidR="00FF1174" w:rsidRDefault="00FF1174" w:rsidP="00FA6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174" w:rsidRDefault="00FF1174" w:rsidP="00FA63F6">
      <w:pPr>
        <w:spacing w:after="0" w:line="240" w:lineRule="auto"/>
      </w:pPr>
      <w:r>
        <w:separator/>
      </w:r>
    </w:p>
  </w:footnote>
  <w:footnote w:type="continuationSeparator" w:id="0">
    <w:p w:rsidR="00FF1174" w:rsidRDefault="00FF1174" w:rsidP="00FA6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41566"/>
    <w:multiLevelType w:val="hybridMultilevel"/>
    <w:tmpl w:val="D6E6F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D22350"/>
    <w:multiLevelType w:val="multilevel"/>
    <w:tmpl w:val="E082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C0"/>
    <w:rsid w:val="00206776"/>
    <w:rsid w:val="002A603F"/>
    <w:rsid w:val="00341871"/>
    <w:rsid w:val="00396E3C"/>
    <w:rsid w:val="00411935"/>
    <w:rsid w:val="004A1E84"/>
    <w:rsid w:val="005E18B8"/>
    <w:rsid w:val="00691DEF"/>
    <w:rsid w:val="006D6281"/>
    <w:rsid w:val="00700D06"/>
    <w:rsid w:val="00702062"/>
    <w:rsid w:val="007209AD"/>
    <w:rsid w:val="0075796A"/>
    <w:rsid w:val="00764730"/>
    <w:rsid w:val="007B349B"/>
    <w:rsid w:val="007B6C44"/>
    <w:rsid w:val="008F3BF3"/>
    <w:rsid w:val="009043B9"/>
    <w:rsid w:val="00A71EC2"/>
    <w:rsid w:val="00A77CC5"/>
    <w:rsid w:val="00A97121"/>
    <w:rsid w:val="00AB3134"/>
    <w:rsid w:val="00B56D1D"/>
    <w:rsid w:val="00BA2D17"/>
    <w:rsid w:val="00BF410F"/>
    <w:rsid w:val="00C2462B"/>
    <w:rsid w:val="00CC38C0"/>
    <w:rsid w:val="00D06F94"/>
    <w:rsid w:val="00F81287"/>
    <w:rsid w:val="00FA63F6"/>
    <w:rsid w:val="00FF1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2102C-3006-4EF0-9818-09057F99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281"/>
    <w:pPr>
      <w:ind w:left="720"/>
      <w:contextualSpacing/>
    </w:pPr>
  </w:style>
  <w:style w:type="paragraph" w:styleId="Header">
    <w:name w:val="header"/>
    <w:basedOn w:val="Normal"/>
    <w:link w:val="HeaderChar"/>
    <w:uiPriority w:val="99"/>
    <w:unhideWhenUsed/>
    <w:rsid w:val="00FA6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3F6"/>
  </w:style>
  <w:style w:type="paragraph" w:styleId="Footer">
    <w:name w:val="footer"/>
    <w:basedOn w:val="Normal"/>
    <w:link w:val="FooterChar"/>
    <w:uiPriority w:val="99"/>
    <w:unhideWhenUsed/>
    <w:rsid w:val="00FA6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5</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Obehioye Oyugbo</dc:creator>
  <cp:keywords/>
  <dc:description/>
  <cp:lastModifiedBy>Obehioye Oyugbo</cp:lastModifiedBy>
  <cp:revision>18</cp:revision>
  <dcterms:created xsi:type="dcterms:W3CDTF">2020-04-30T08:04:00Z</dcterms:created>
  <dcterms:modified xsi:type="dcterms:W3CDTF">2020-05-01T11:05:00Z</dcterms:modified>
</cp:coreProperties>
</file>