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A813" w14:textId="68B0F119" w:rsidR="005B342C" w:rsidRDefault="000A13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NAME: EDEM ETORO-ABASI ANIEDI</w:t>
      </w:r>
    </w:p>
    <w:p w14:paraId="671E355B" w14:textId="21A10E65" w:rsidR="000A13FA" w:rsidRDefault="000A1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NUMBER: 19/sci03/009</w:t>
      </w:r>
    </w:p>
    <w:p w14:paraId="3AB1FD67" w14:textId="5E6CAD9F" w:rsidR="000A13FA" w:rsidRDefault="000A1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COLLEGE: SCIENCES</w:t>
      </w:r>
    </w:p>
    <w:p w14:paraId="0A4D9A76" w14:textId="55AA84C2" w:rsidR="000A13FA" w:rsidRDefault="000A1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BIOCHEMISTRY</w:t>
      </w:r>
    </w:p>
    <w:p w14:paraId="09B3F453" w14:textId="4BC1CE89" w:rsidR="000A13FA" w:rsidRDefault="000A1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LEVEL: 200(direct entry)</w:t>
      </w:r>
    </w:p>
    <w:p w14:paraId="651D2EC4" w14:textId="439839B8" w:rsidR="000A13FA" w:rsidRDefault="000A13FA" w:rsidP="000A13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EB3384" w14:textId="6AA80882" w:rsidR="000A13FA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Critical Thinking</w:t>
      </w:r>
    </w:p>
    <w:p w14:paraId="4B5B5903" w14:textId="5155D81A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Emphasis</w:t>
      </w:r>
    </w:p>
    <w:p w14:paraId="65503975" w14:textId="5C7154A8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Minutes of a meeting</w:t>
      </w:r>
    </w:p>
    <w:p w14:paraId="02C99B5C" w14:textId="5638B353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</w:p>
    <w:p w14:paraId="58445569" w14:textId="1B2F2062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</w:p>
    <w:p w14:paraId="1D0EFA3E" w14:textId="3806D453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Diary or journal </w:t>
      </w:r>
    </w:p>
    <w:p w14:paraId="790C5016" w14:textId="3C6F8137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 for reading</w:t>
      </w:r>
    </w:p>
    <w:p w14:paraId="1CBCE157" w14:textId="76804981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of the day</w:t>
      </w:r>
    </w:p>
    <w:p w14:paraId="08B3813C" w14:textId="3F2A3EBB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and syntactic cues</w:t>
      </w:r>
    </w:p>
    <w:p w14:paraId="52B56F70" w14:textId="7DBF5023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Pre-reading and post-reading</w:t>
      </w:r>
    </w:p>
    <w:p w14:paraId="2F7253A4" w14:textId="78B91024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</w:t>
      </w:r>
    </w:p>
    <w:p w14:paraId="6EAD2C36" w14:textId="3F3570E8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‘to occur not as planned’</w:t>
      </w:r>
    </w:p>
    <w:p w14:paraId="00395192" w14:textId="0800C093" w:rsidR="00E35770" w:rsidRDefault="00E35770" w:rsidP="000A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Gradable antonyms </w:t>
      </w:r>
    </w:p>
    <w:p w14:paraId="1579CE8F" w14:textId="79D11282" w:rsidR="00E35770" w:rsidRDefault="00E35770" w:rsidP="00E35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Homophones are words with the same pronunciation and spelling but different meanings.</w:t>
      </w:r>
    </w:p>
    <w:p w14:paraId="3AD9FBB5" w14:textId="5A81EC4D" w:rsidR="00E35770" w:rsidRPr="00E35770" w:rsidRDefault="00E35770" w:rsidP="00E35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‘an advantage kept back until proper opportunity presents itself </w:t>
      </w:r>
      <w:bookmarkEnd w:id="0"/>
    </w:p>
    <w:sectPr w:rsidR="00E35770" w:rsidRPr="00E35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D7A"/>
    <w:multiLevelType w:val="hybridMultilevel"/>
    <w:tmpl w:val="192020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FA"/>
    <w:rsid w:val="000A13FA"/>
    <w:rsid w:val="005B342C"/>
    <w:rsid w:val="00A56C0E"/>
    <w:rsid w:val="00E24897"/>
    <w:rsid w:val="00E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9744"/>
  <w15:chartTrackingRefBased/>
  <w15:docId w15:val="{933DE580-2659-49DA-97DB-FF9499C3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Etoro-abasi Edem</dc:creator>
  <cp:keywords/>
  <dc:description/>
  <cp:lastModifiedBy>Etoro-abasi Edem</cp:lastModifiedBy>
  <cp:revision>1</cp:revision>
  <dcterms:created xsi:type="dcterms:W3CDTF">2020-07-26T02:34:00Z</dcterms:created>
  <dcterms:modified xsi:type="dcterms:W3CDTF">2020-07-26T03:40:00Z</dcterms:modified>
</cp:coreProperties>
</file>