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0097" w14:textId="17211564" w:rsidR="00E2145D" w:rsidRDefault="00E2145D">
      <w:r>
        <w:t xml:space="preserve">NAME: </w:t>
      </w:r>
      <w:r w:rsidR="00977806" w:rsidRPr="00977806">
        <w:t>IBRAHIM ABDUL-HAMID</w:t>
      </w:r>
    </w:p>
    <w:p w14:paraId="1AA49EF6" w14:textId="7396F1DF" w:rsidR="00E2145D" w:rsidRDefault="00E2145D">
      <w:r>
        <w:t>MAT NO: 17/ENG06/</w:t>
      </w:r>
      <w:r w:rsidR="00977806">
        <w:t>040</w:t>
      </w:r>
      <w:bookmarkStart w:id="0" w:name="_GoBack"/>
      <w:bookmarkEnd w:id="0"/>
    </w:p>
    <w:p w14:paraId="387311BE" w14:textId="77777777" w:rsidR="00E2145D" w:rsidRDefault="00E2145D">
      <w:r>
        <w:t xml:space="preserve">DEPT: MECHANICAL ENGINEERING </w:t>
      </w:r>
    </w:p>
    <w:p w14:paraId="317C7FB7" w14:textId="77777777" w:rsidR="00E2145D" w:rsidRDefault="00E2145D">
      <w:r>
        <w:t>COURSE: MEE 312.</w:t>
      </w:r>
    </w:p>
    <w:p w14:paraId="103C5338" w14:textId="77777777" w:rsidR="00E2145D" w:rsidRDefault="00E2145D"/>
    <w:p w14:paraId="7551469C" w14:textId="77777777" w:rsidR="00E2145D" w:rsidRDefault="00E2145D"/>
    <w:p w14:paraId="4A0EC283" w14:textId="77777777" w:rsidR="00E2145D" w:rsidRDefault="00E2145D">
      <w:r>
        <w:t>SAQ 1</w:t>
      </w:r>
    </w:p>
    <w:p w14:paraId="3348EE89" w14:textId="77777777" w:rsidR="00E2145D" w:rsidRPr="00E2145D" w:rsidRDefault="00E2145D" w:rsidP="00E2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flywheel with a governor</w:t>
      </w:r>
    </w:p>
    <w:p w14:paraId="0FF3DA89" w14:textId="77777777" w:rsidR="00E2145D" w:rsidRDefault="00E2145D" w:rsidP="00E21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flywheel is a heavy rotating wheel that reduces the jerk </w:t>
      </w:r>
      <w:r w:rsidR="00346664">
        <w:rPr>
          <w:rFonts w:ascii="Times New Roman" w:hAnsi="Times New Roman" w:cs="Times New Roman"/>
        </w:rPr>
        <w:t>due to unavoidable speed fluctuations while a governor is a speed controlling device that controls speed violations  caused due to varying load.</w:t>
      </w:r>
    </w:p>
    <w:p w14:paraId="1913684D" w14:textId="77777777" w:rsidR="00E2145D" w:rsidRDefault="00E2145D" w:rsidP="00E21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flywheel is heavy with a large moment of inertia while a governor, is light with a relatively small moment of inertia.</w:t>
      </w:r>
    </w:p>
    <w:p w14:paraId="18952419" w14:textId="77777777" w:rsidR="00E2145D" w:rsidRDefault="00E2145D" w:rsidP="00E21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flywheel runs as long as the engine is running while a governor, runs when the engine doesn’t run at its mean speed.</w:t>
      </w:r>
    </w:p>
    <w:p w14:paraId="2C96898E" w14:textId="77777777" w:rsidR="00346664" w:rsidRDefault="00346664" w:rsidP="00E21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flywheel has no influence over the mean speed of the engine while a governor, has no influence on the cyclic fluctuations in speed.</w:t>
      </w:r>
    </w:p>
    <w:p w14:paraId="2627E873" w14:textId="77777777" w:rsidR="00346664" w:rsidRDefault="00346664" w:rsidP="00346664">
      <w:pPr>
        <w:ind w:left="360"/>
        <w:rPr>
          <w:rFonts w:ascii="Times New Roman" w:hAnsi="Times New Roman" w:cs="Times New Roman"/>
        </w:rPr>
      </w:pPr>
    </w:p>
    <w:p w14:paraId="640D51C7" w14:textId="77777777" w:rsidR="00346664" w:rsidRDefault="00346664" w:rsidP="00346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control is the governor system</w:t>
      </w:r>
    </w:p>
    <w:p w14:paraId="6E071C80" w14:textId="77777777" w:rsidR="00E2145D" w:rsidRDefault="00346664" w:rsidP="003466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feedback control system</w:t>
      </w:r>
      <w:r w:rsidRPr="00346664">
        <w:rPr>
          <w:rFonts w:ascii="Times New Roman" w:hAnsi="Times New Roman" w:cs="Times New Roman"/>
        </w:rPr>
        <w:t xml:space="preserve">  </w:t>
      </w:r>
    </w:p>
    <w:p w14:paraId="21DD5935" w14:textId="77777777" w:rsidR="00346664" w:rsidRDefault="00346664" w:rsidP="00346664">
      <w:pPr>
        <w:pStyle w:val="ListParagraph"/>
        <w:rPr>
          <w:rFonts w:ascii="Times New Roman" w:hAnsi="Times New Roman" w:cs="Times New Roman"/>
        </w:rPr>
      </w:pPr>
    </w:p>
    <w:p w14:paraId="43B3FFB9" w14:textId="77777777" w:rsidR="00346664" w:rsidRDefault="00346664" w:rsidP="00346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centrifugal governors </w:t>
      </w:r>
      <w:r w:rsidR="00F33C2E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inertia governors</w:t>
      </w:r>
    </w:p>
    <w:p w14:paraId="6B664242" w14:textId="77777777" w:rsidR="00F33C2E" w:rsidRDefault="00F33C2E" w:rsidP="00F3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response of a centrifugal governor is slower than that of an inertia governor.</w:t>
      </w:r>
    </w:p>
    <w:p w14:paraId="4D08C6F3" w14:textId="77777777" w:rsidR="00F33C2E" w:rsidRDefault="00F33C2E" w:rsidP="00F3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centrifugal governor is controlled by only centrifugal forces while an inertia governor, is controlled by both centrifugal and inertia forces.</w:t>
      </w:r>
    </w:p>
    <w:p w14:paraId="64C5448C" w14:textId="77777777" w:rsidR="00F33C2E" w:rsidRDefault="00F33C2E" w:rsidP="00F3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revolving parts of a centrifugal governor are easier to balance than that of the inertia governor.</w:t>
      </w:r>
    </w:p>
    <w:p w14:paraId="7EE39AC1" w14:textId="77777777" w:rsidR="00F33C2E" w:rsidRDefault="00F33C2E" w:rsidP="00F3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centrifugal governor is less sensitive than the inertia governor.</w:t>
      </w:r>
    </w:p>
    <w:p w14:paraId="7CB4CD87" w14:textId="77777777" w:rsidR="00F33C2E" w:rsidRDefault="00F33C2E" w:rsidP="00F33C2E">
      <w:pPr>
        <w:rPr>
          <w:rFonts w:ascii="Times New Roman" w:hAnsi="Times New Roman" w:cs="Times New Roman"/>
        </w:rPr>
      </w:pPr>
    </w:p>
    <w:p w14:paraId="3F3DB824" w14:textId="77777777" w:rsidR="00F33C2E" w:rsidRDefault="00F33C2E" w:rsidP="00F33C2E">
      <w:pPr>
        <w:rPr>
          <w:rFonts w:ascii="Times New Roman" w:hAnsi="Times New Roman" w:cs="Times New Roman"/>
        </w:rPr>
      </w:pPr>
      <w:r w:rsidRPr="00F33C2E">
        <w:rPr>
          <w:rFonts w:cstheme="minorHAnsi"/>
        </w:rPr>
        <w:t>SAQ</w:t>
      </w:r>
      <w:r>
        <w:rPr>
          <w:rFonts w:cstheme="minorHAnsi"/>
        </w:rPr>
        <w:t xml:space="preserve"> </w:t>
      </w:r>
      <w:r w:rsidRPr="00F33C2E">
        <w:rPr>
          <w:rFonts w:cstheme="minorHAnsi"/>
        </w:rPr>
        <w:t>2</w:t>
      </w:r>
      <w:r w:rsidRPr="00F33C2E">
        <w:rPr>
          <w:rFonts w:ascii="Times New Roman" w:hAnsi="Times New Roman" w:cs="Times New Roman"/>
        </w:rPr>
        <w:t xml:space="preserve">  </w:t>
      </w:r>
    </w:p>
    <w:p w14:paraId="3DCE1FE9" w14:textId="77777777" w:rsidR="00F33C2E" w:rsidRDefault="00F33C2E" w:rsidP="00F33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Why is the </w:t>
      </w:r>
      <w:r w:rsidR="00B04F2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att governor rarely used?</w:t>
      </w:r>
    </w:p>
    <w:p w14:paraId="27AAF787" w14:textId="77777777" w:rsidR="00F33C2E" w:rsidRDefault="00F33C2E" w:rsidP="00F33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watt governor is rarely used because it is limited to only vertical position applications and its sensitivity decreases with speed increase.</w:t>
      </w:r>
    </w:p>
    <w:p w14:paraId="64E6AD43" w14:textId="77777777" w:rsidR="00F33C2E" w:rsidRDefault="00F33C2E" w:rsidP="00F33C2E">
      <w:pPr>
        <w:rPr>
          <w:rFonts w:ascii="Times New Roman" w:hAnsi="Times New Roman" w:cs="Times New Roman"/>
        </w:rPr>
      </w:pPr>
    </w:p>
    <w:p w14:paraId="0091DE87" w14:textId="77777777" w:rsidR="00F33C2E" w:rsidRDefault="00F33C2E" w:rsidP="00F33C2E">
      <w:pPr>
        <w:rPr>
          <w:rFonts w:cstheme="minorHAnsi"/>
        </w:rPr>
      </w:pPr>
      <w:r>
        <w:rPr>
          <w:rFonts w:cstheme="minorHAnsi"/>
        </w:rPr>
        <w:t>SAQ 3</w:t>
      </w:r>
    </w:p>
    <w:p w14:paraId="771285D4" w14:textId="77777777" w:rsidR="00F33C2E" w:rsidRDefault="00B04F2C" w:rsidP="00B04F2C">
      <w:pPr>
        <w:rPr>
          <w:rFonts w:ascii="Times New Roman" w:hAnsi="Times New Roman" w:cs="Times New Roman"/>
        </w:rPr>
      </w:pPr>
      <w:r>
        <w:rPr>
          <w:rFonts w:cstheme="minorHAnsi"/>
        </w:rPr>
        <w:t xml:space="preserve">              </w:t>
      </w:r>
      <w:r w:rsidRPr="00B04F2C">
        <w:rPr>
          <w:rFonts w:ascii="Times New Roman" w:hAnsi="Times New Roman" w:cs="Times New Roman"/>
        </w:rPr>
        <w:t>In which respect is the</w:t>
      </w:r>
      <w:r>
        <w:rPr>
          <w:rFonts w:ascii="Times New Roman" w:hAnsi="Times New Roman" w:cs="Times New Roman"/>
        </w:rPr>
        <w:t xml:space="preserve"> Porter governor better than the Watt governor?</w:t>
      </w:r>
    </w:p>
    <w:p w14:paraId="1CA51D57" w14:textId="77777777" w:rsidR="00B04F2C" w:rsidRDefault="00B04F2C" w:rsidP="00B0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porter governor is more sensitive at higher speeds than the watt governor and the porter governor can carry dead weight unlike the watt governor.</w:t>
      </w:r>
    </w:p>
    <w:p w14:paraId="05635346" w14:textId="77777777" w:rsidR="00B04F2C" w:rsidRDefault="00B04F2C" w:rsidP="00B04F2C">
      <w:pPr>
        <w:rPr>
          <w:rFonts w:ascii="Times New Roman" w:hAnsi="Times New Roman" w:cs="Times New Roman"/>
        </w:rPr>
      </w:pPr>
    </w:p>
    <w:p w14:paraId="4E7E4E8A" w14:textId="77777777" w:rsidR="00B04F2C" w:rsidRDefault="00B04F2C" w:rsidP="00B04F2C">
      <w:pPr>
        <w:rPr>
          <w:rFonts w:ascii="Times New Roman" w:hAnsi="Times New Roman" w:cs="Times New Roman"/>
        </w:rPr>
      </w:pPr>
    </w:p>
    <w:p w14:paraId="5E97E11E" w14:textId="77777777" w:rsidR="00B04F2C" w:rsidRDefault="00B04F2C" w:rsidP="00B04F2C">
      <w:pPr>
        <w:rPr>
          <w:rFonts w:cstheme="minorHAnsi"/>
        </w:rPr>
      </w:pPr>
      <w:r>
        <w:rPr>
          <w:rFonts w:cstheme="minorHAnsi"/>
        </w:rPr>
        <w:t>SAQ 4</w:t>
      </w:r>
    </w:p>
    <w:p w14:paraId="03A425B4" w14:textId="77777777" w:rsidR="00B04F2C" w:rsidRDefault="00B04F2C" w:rsidP="00B04F2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IC engines, what type of governor will you prefer; dead weight type or spring controlled type? Give reason.</w:t>
      </w:r>
    </w:p>
    <w:p w14:paraId="4B4709C9" w14:textId="77777777" w:rsidR="00B04F2C" w:rsidRPr="00B04F2C" w:rsidRDefault="00B04F2C" w:rsidP="00B04F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dead weight governor is preferred in IC engines as the basic principle of engine operation is centrifugation.  </w:t>
      </w:r>
    </w:p>
    <w:sectPr w:rsidR="00B04F2C" w:rsidRPr="00B04F2C" w:rsidSect="00BF45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0529"/>
    <w:multiLevelType w:val="hybridMultilevel"/>
    <w:tmpl w:val="E29C23F6"/>
    <w:lvl w:ilvl="0" w:tplc="684822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132E"/>
    <w:multiLevelType w:val="hybridMultilevel"/>
    <w:tmpl w:val="B0F2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5D"/>
    <w:rsid w:val="00346664"/>
    <w:rsid w:val="00977806"/>
    <w:rsid w:val="00B04F2C"/>
    <w:rsid w:val="00BF450B"/>
    <w:rsid w:val="00E2145D"/>
    <w:rsid w:val="00F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30B7C"/>
  <w15:chartTrackingRefBased/>
  <w15:docId w15:val="{79721449-5044-6B40-B54D-15CD8C6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2020-07-27T13:06:00Z</dcterms:created>
  <dcterms:modified xsi:type="dcterms:W3CDTF">2020-07-27T13:06:00Z</dcterms:modified>
</cp:coreProperties>
</file>