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DBC" w:rsidRPr="001F0A97" w:rsidRDefault="00584268">
      <w:pPr>
        <w:divId w:val="348066395"/>
        <w:rPr>
          <w:rFonts w:ascii="Times New Roman" w:eastAsia="Times New Roman" w:hAnsi="Times New Roman" w:cs="Times New Roman"/>
          <w:color w:val="1A1A1A"/>
          <w:sz w:val="26"/>
          <w:szCs w:val="26"/>
          <w:shd w:val="clear" w:color="auto" w:fill="FFFFFF"/>
        </w:rPr>
      </w:pPr>
      <w:r w:rsidRPr="001F0A97">
        <w:rPr>
          <w:rFonts w:ascii="Times New Roman" w:eastAsia="Times New Roman" w:hAnsi="Times New Roman" w:cs="Times New Roman"/>
          <w:color w:val="3C4043"/>
          <w:sz w:val="26"/>
          <w:szCs w:val="26"/>
          <w:shd w:val="clear" w:color="auto" w:fill="FFFFFF"/>
          <w:lang w:val="en-US"/>
        </w:rPr>
        <w:t xml:space="preserve">1: </w:t>
      </w:r>
      <w:r w:rsidR="00DC0A43" w:rsidRPr="008B468B">
        <w:rPr>
          <w:rFonts w:ascii="Times New Roman" w:eastAsia="Times New Roman" w:hAnsi="Times New Roman" w:cs="Times New Roman"/>
          <w:color w:val="000000" w:themeColor="text1"/>
          <w:sz w:val="26"/>
          <w:szCs w:val="26"/>
          <w:shd w:val="clear" w:color="auto" w:fill="FFFFFF"/>
          <w:lang w:val="en-US"/>
        </w:rPr>
        <w:t xml:space="preserve">Religion is </w:t>
      </w:r>
      <w:r w:rsidR="009E79E0" w:rsidRPr="008B468B">
        <w:rPr>
          <w:rFonts w:ascii="Times New Roman" w:eastAsia="Times New Roman" w:hAnsi="Times New Roman" w:cs="Times New Roman"/>
          <w:color w:val="000000" w:themeColor="text1"/>
          <w:sz w:val="26"/>
          <w:szCs w:val="26"/>
          <w:shd w:val="clear" w:color="auto" w:fill="FFFFFF"/>
        </w:rPr>
        <w:t xml:space="preserve">the belief in and worship of a </w:t>
      </w:r>
      <w:r w:rsidR="000348DD" w:rsidRPr="008B468B">
        <w:rPr>
          <w:rFonts w:ascii="Times New Roman" w:eastAsia="Times New Roman" w:hAnsi="Times New Roman" w:cs="Times New Roman"/>
          <w:color w:val="000000" w:themeColor="text1"/>
          <w:sz w:val="26"/>
          <w:szCs w:val="26"/>
          <w:shd w:val="clear" w:color="auto" w:fill="FFFFFF"/>
        </w:rPr>
        <w:t>supernatural</w:t>
      </w:r>
      <w:r w:rsidR="009E79E0" w:rsidRPr="008B468B">
        <w:rPr>
          <w:rFonts w:ascii="Times New Roman" w:eastAsia="Times New Roman" w:hAnsi="Times New Roman" w:cs="Times New Roman"/>
          <w:color w:val="000000" w:themeColor="text1"/>
          <w:sz w:val="26"/>
          <w:szCs w:val="26"/>
          <w:shd w:val="clear" w:color="auto" w:fill="FFFFFF"/>
        </w:rPr>
        <w:t xml:space="preserve"> power,</w:t>
      </w:r>
      <w:r w:rsidR="00CB165B" w:rsidRPr="008B468B">
        <w:rPr>
          <w:rFonts w:ascii="Times New Roman" w:eastAsia="Times New Roman" w:hAnsi="Times New Roman" w:cs="Times New Roman"/>
          <w:color w:val="000000" w:themeColor="text1"/>
          <w:sz w:val="26"/>
          <w:szCs w:val="26"/>
          <w:shd w:val="clear" w:color="auto" w:fill="FFFFFF"/>
          <w:lang w:val="en-US"/>
        </w:rPr>
        <w:t xml:space="preserve"> it is the belief in </w:t>
      </w:r>
      <w:r w:rsidR="004109A0" w:rsidRPr="008B468B">
        <w:rPr>
          <w:rFonts w:ascii="Times New Roman" w:eastAsia="Times New Roman" w:hAnsi="Times New Roman" w:cs="Times New Roman"/>
          <w:color w:val="000000" w:themeColor="text1"/>
          <w:sz w:val="26"/>
          <w:szCs w:val="26"/>
          <w:shd w:val="clear" w:color="auto" w:fill="FFFFFF"/>
          <w:lang w:val="en-US"/>
        </w:rPr>
        <w:t xml:space="preserve">one or more gods </w:t>
      </w:r>
      <w:r w:rsidR="00176DBC" w:rsidRPr="008B468B">
        <w:rPr>
          <w:rFonts w:ascii="Times New Roman" w:eastAsia="Times New Roman" w:hAnsi="Times New Roman" w:cs="Times New Roman"/>
          <w:color w:val="000000" w:themeColor="text1"/>
          <w:sz w:val="26"/>
          <w:szCs w:val="26"/>
          <w:shd w:val="clear" w:color="auto" w:fill="FFFFFF"/>
          <w:lang w:val="en-US"/>
        </w:rPr>
        <w:t>it is</w:t>
      </w:r>
      <w:r w:rsidR="001230CD" w:rsidRPr="008B468B">
        <w:rPr>
          <w:rFonts w:ascii="Times New Roman" w:eastAsia="Times New Roman" w:hAnsi="Times New Roman" w:cs="Times New Roman"/>
          <w:color w:val="000000" w:themeColor="text1"/>
          <w:sz w:val="26"/>
          <w:szCs w:val="26"/>
          <w:shd w:val="clear" w:color="auto" w:fill="FFFFFF"/>
          <w:lang w:val="en-US"/>
        </w:rPr>
        <w:t xml:space="preserve"> a</w:t>
      </w:r>
      <w:r w:rsidR="00176DBC" w:rsidRPr="008B468B">
        <w:rPr>
          <w:rFonts w:ascii="Arial" w:eastAsia="Times New Roman" w:hAnsi="Arial" w:cs="Arial"/>
          <w:color w:val="000000" w:themeColor="text1"/>
          <w:sz w:val="26"/>
          <w:szCs w:val="26"/>
          <w:shd w:val="clear" w:color="auto" w:fill="FFFFFF"/>
        </w:rPr>
        <w:t xml:space="preserve"> </w:t>
      </w:r>
      <w:r w:rsidR="00176DBC" w:rsidRPr="001F0A97">
        <w:rPr>
          <w:rFonts w:ascii="Times New Roman" w:eastAsia="Times New Roman" w:hAnsi="Times New Roman" w:cs="Times New Roman"/>
          <w:color w:val="1A1A1A"/>
          <w:sz w:val="26"/>
          <w:szCs w:val="26"/>
          <w:shd w:val="clear" w:color="auto" w:fill="FFFFFF"/>
        </w:rPr>
        <w:t xml:space="preserve">set of beliefs concerning the cause, nature, and purpose of the universe, especially when considered as the creation of a </w:t>
      </w:r>
      <w:r w:rsidR="001C68AF" w:rsidRPr="001F0A97">
        <w:rPr>
          <w:rFonts w:ascii="Times New Roman" w:eastAsia="Times New Roman" w:hAnsi="Times New Roman" w:cs="Times New Roman"/>
          <w:color w:val="1A1A1A"/>
          <w:sz w:val="26"/>
          <w:szCs w:val="26"/>
          <w:shd w:val="clear" w:color="auto" w:fill="FFFFFF"/>
        </w:rPr>
        <w:t>supernatural</w:t>
      </w:r>
      <w:r w:rsidR="001C68AF" w:rsidRPr="001F0A97">
        <w:rPr>
          <w:rFonts w:ascii="Times New Roman" w:eastAsia="Times New Roman" w:hAnsi="Times New Roman" w:cs="Times New Roman"/>
          <w:color w:val="1A1A1A"/>
          <w:sz w:val="26"/>
          <w:szCs w:val="26"/>
          <w:shd w:val="clear" w:color="auto" w:fill="FFFFFF"/>
          <w:lang w:val="en-US"/>
        </w:rPr>
        <w:t xml:space="preserve"> </w:t>
      </w:r>
      <w:r w:rsidR="00176DBC" w:rsidRPr="001F0A97">
        <w:rPr>
          <w:rFonts w:ascii="Times New Roman" w:eastAsia="Times New Roman" w:hAnsi="Times New Roman" w:cs="Times New Roman"/>
          <w:color w:val="1A1A1A"/>
          <w:sz w:val="26"/>
          <w:szCs w:val="26"/>
          <w:shd w:val="clear" w:color="auto" w:fill="FFFFFF"/>
        </w:rPr>
        <w:t>agenc</w:t>
      </w:r>
      <w:r w:rsidR="00693BA6" w:rsidRPr="001F0A97">
        <w:rPr>
          <w:rFonts w:ascii="Times New Roman" w:eastAsia="Times New Roman" w:hAnsi="Times New Roman" w:cs="Times New Roman"/>
          <w:color w:val="1A1A1A"/>
          <w:sz w:val="26"/>
          <w:szCs w:val="26"/>
          <w:shd w:val="clear" w:color="auto" w:fill="FFFFFF"/>
          <w:lang w:val="en-US"/>
        </w:rPr>
        <w:t>y</w:t>
      </w:r>
      <w:r w:rsidR="00176DBC" w:rsidRPr="001F0A97">
        <w:rPr>
          <w:rFonts w:ascii="Times New Roman" w:eastAsia="Times New Roman" w:hAnsi="Times New Roman" w:cs="Times New Roman"/>
          <w:color w:val="1A1A1A"/>
          <w:sz w:val="26"/>
          <w:szCs w:val="26"/>
          <w:shd w:val="clear" w:color="auto" w:fill="FFFFFF"/>
        </w:rPr>
        <w:t>, usually involving devotional and ritual observances often containing a moral code governing the conduct of human affairs.</w:t>
      </w:r>
    </w:p>
    <w:p w:rsidR="00D97B9A" w:rsidRPr="001F0A97" w:rsidRDefault="00D97B9A">
      <w:pPr>
        <w:divId w:val="348066395"/>
        <w:rPr>
          <w:rFonts w:ascii="Times New Roman" w:eastAsia="Times New Roman" w:hAnsi="Times New Roman" w:cs="Times New Roman"/>
          <w:sz w:val="26"/>
          <w:szCs w:val="26"/>
          <w:lang w:val="en-US"/>
        </w:rPr>
      </w:pPr>
      <w:r w:rsidRPr="001F0A97">
        <w:rPr>
          <w:rFonts w:ascii="Times New Roman" w:eastAsia="Times New Roman" w:hAnsi="Times New Roman" w:cs="Times New Roman"/>
          <w:color w:val="1A1A1A"/>
          <w:sz w:val="26"/>
          <w:szCs w:val="26"/>
          <w:shd w:val="clear" w:color="auto" w:fill="FFFFFF"/>
          <w:lang w:val="en-US"/>
        </w:rPr>
        <w:t>In different</w:t>
      </w:r>
      <w:r w:rsidR="003F0AC8" w:rsidRPr="001F0A97">
        <w:rPr>
          <w:rFonts w:ascii="Times New Roman" w:eastAsia="Times New Roman" w:hAnsi="Times New Roman" w:cs="Times New Roman"/>
          <w:color w:val="1A1A1A"/>
          <w:sz w:val="26"/>
          <w:szCs w:val="26"/>
          <w:shd w:val="clear" w:color="auto" w:fill="FFFFFF"/>
          <w:lang w:val="en-US"/>
        </w:rPr>
        <w:t xml:space="preserve"> </w:t>
      </w:r>
      <w:r w:rsidRPr="001F0A97">
        <w:rPr>
          <w:rFonts w:ascii="Times New Roman" w:eastAsia="Times New Roman" w:hAnsi="Times New Roman" w:cs="Times New Roman"/>
          <w:color w:val="1A1A1A"/>
          <w:sz w:val="26"/>
          <w:szCs w:val="26"/>
          <w:shd w:val="clear" w:color="auto" w:fill="FFFFFF"/>
          <w:lang w:val="en-US"/>
        </w:rPr>
        <w:t>people</w:t>
      </w:r>
      <w:r w:rsidR="003F0AC8" w:rsidRPr="001F0A97">
        <w:rPr>
          <w:rFonts w:ascii="Times New Roman" w:eastAsia="Times New Roman" w:hAnsi="Times New Roman" w:cs="Times New Roman"/>
          <w:color w:val="1A1A1A"/>
          <w:sz w:val="26"/>
          <w:szCs w:val="26"/>
          <w:shd w:val="clear" w:color="auto" w:fill="FFFFFF"/>
          <w:lang w:val="en-US"/>
        </w:rPr>
        <w:t xml:space="preserve"> around the world </w:t>
      </w:r>
      <w:r w:rsidRPr="001F0A97">
        <w:rPr>
          <w:rFonts w:ascii="Times New Roman" w:eastAsia="Times New Roman" w:hAnsi="Times New Roman" w:cs="Times New Roman"/>
          <w:color w:val="1A1A1A"/>
          <w:sz w:val="26"/>
          <w:szCs w:val="26"/>
          <w:shd w:val="clear" w:color="auto" w:fill="FFFFFF"/>
          <w:lang w:val="en-US"/>
        </w:rPr>
        <w:t>have different</w:t>
      </w:r>
      <w:r w:rsidR="003F0AC8" w:rsidRPr="001F0A97">
        <w:rPr>
          <w:rFonts w:ascii="Times New Roman" w:eastAsia="Times New Roman" w:hAnsi="Times New Roman" w:cs="Times New Roman"/>
          <w:color w:val="1A1A1A"/>
          <w:sz w:val="26"/>
          <w:szCs w:val="26"/>
          <w:shd w:val="clear" w:color="auto" w:fill="FFFFFF"/>
          <w:lang w:val="en-US"/>
        </w:rPr>
        <w:t xml:space="preserve"> beliefs/ religion</w:t>
      </w:r>
      <w:r w:rsidR="00584268" w:rsidRPr="001F0A97">
        <w:rPr>
          <w:rFonts w:ascii="Times New Roman" w:eastAsia="Times New Roman" w:hAnsi="Times New Roman" w:cs="Times New Roman"/>
          <w:color w:val="1A1A1A"/>
          <w:sz w:val="26"/>
          <w:szCs w:val="26"/>
          <w:shd w:val="clear" w:color="auto" w:fill="FFFFFF"/>
          <w:lang w:val="en-US"/>
        </w:rPr>
        <w:t xml:space="preserve"> namely:</w:t>
      </w:r>
    </w:p>
    <w:p w:rsidR="009E79E0" w:rsidRPr="001F0A97" w:rsidRDefault="009E79E0" w:rsidP="00176DBC">
      <w:pPr>
        <w:divId w:val="1856725869"/>
        <w:rPr>
          <w:rFonts w:ascii="Times New Roman" w:eastAsia="Times New Roman" w:hAnsi="Times New Roman" w:cs="Times New Roman"/>
          <w:sz w:val="26"/>
          <w:szCs w:val="26"/>
        </w:rPr>
      </w:pPr>
    </w:p>
    <w:p w:rsidR="00350ED1" w:rsidRDefault="007C298D"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Christianity </w:t>
      </w:r>
    </w:p>
    <w:p w:rsidR="007C298D" w:rsidRDefault="007C298D"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Islam </w:t>
      </w:r>
    </w:p>
    <w:p w:rsidR="007C298D" w:rsidRDefault="00A773E7"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Buddhism </w:t>
      </w:r>
    </w:p>
    <w:p w:rsidR="00A773E7" w:rsidRDefault="00A773E7"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Judaism </w:t>
      </w:r>
    </w:p>
    <w:p w:rsidR="00A773E7" w:rsidRDefault="00701ECA"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Hinduism </w:t>
      </w:r>
    </w:p>
    <w:p w:rsidR="00701ECA" w:rsidRDefault="0076385E"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Atheism </w:t>
      </w:r>
    </w:p>
    <w:p w:rsidR="009B7B1B" w:rsidRDefault="009B7B1B"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Confucianism </w:t>
      </w:r>
    </w:p>
    <w:p w:rsidR="009B7B1B" w:rsidRDefault="00DE3BC8" w:rsidP="001F0A97">
      <w:pPr>
        <w:pStyle w:val="ListParagraph"/>
        <w:numPr>
          <w:ilvl w:val="0"/>
          <w:numId w:val="3"/>
        </w:num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Traditional African religions </w:t>
      </w:r>
    </w:p>
    <w:p w:rsidR="00DE3BC8" w:rsidRDefault="00DE3BC8" w:rsidP="00DE3BC8">
      <w:pPr>
        <w:rPr>
          <w:rFonts w:ascii="Times New Roman" w:eastAsia="Times New Roman" w:hAnsi="Times New Roman" w:cs="Times New Roman"/>
          <w:sz w:val="26"/>
          <w:szCs w:val="26"/>
          <w:lang w:val="en-US"/>
        </w:rPr>
      </w:pPr>
    </w:p>
    <w:p w:rsidR="00DE3BC8" w:rsidRDefault="00DE3BC8" w:rsidP="00DE3BC8">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2. </w:t>
      </w:r>
      <w:r w:rsidR="00E10544">
        <w:rPr>
          <w:rFonts w:ascii="Times New Roman" w:eastAsia="Times New Roman" w:hAnsi="Times New Roman" w:cs="Times New Roman"/>
          <w:sz w:val="26"/>
          <w:szCs w:val="26"/>
          <w:lang w:val="en-US"/>
        </w:rPr>
        <w:t xml:space="preserve">The importance of </w:t>
      </w:r>
      <w:r w:rsidR="00D32E4B">
        <w:rPr>
          <w:rFonts w:ascii="Times New Roman" w:eastAsia="Times New Roman" w:hAnsi="Times New Roman" w:cs="Times New Roman"/>
          <w:sz w:val="26"/>
          <w:szCs w:val="26"/>
          <w:lang w:val="en-US"/>
        </w:rPr>
        <w:t xml:space="preserve">culture and religion to tourism </w:t>
      </w:r>
    </w:p>
    <w:p w:rsidR="00573A45" w:rsidRDefault="00DE1D86">
      <w:pPr>
        <w:divId w:val="506402707"/>
        <w:rPr>
          <w:rFonts w:ascii="Times New Roman" w:eastAsia="Times New Roman" w:hAnsi="Times New Roman" w:cs="Times New Roman"/>
          <w:color w:val="000000" w:themeColor="text1"/>
          <w:sz w:val="26"/>
          <w:szCs w:val="26"/>
          <w:shd w:val="clear" w:color="auto" w:fill="FFFFFF"/>
          <w:lang w:val="en-US"/>
        </w:rPr>
      </w:pPr>
      <w:r w:rsidRPr="00DE1D86">
        <w:rPr>
          <w:rFonts w:ascii="Times New Roman" w:eastAsia="Times New Roman" w:hAnsi="Times New Roman" w:cs="Times New Roman"/>
          <w:color w:val="1A1A1A" w:themeColor="background1" w:themeShade="1A"/>
          <w:sz w:val="26"/>
          <w:szCs w:val="26"/>
          <w:shd w:val="clear" w:color="auto" w:fill="FFFFFF"/>
        </w:rPr>
        <w:t>Tourism and its associated practices interact with religious life and the institutions of religion in virtually every corner of the world. From Amish communities of rural Pennsylvania to the snowy summits of </w:t>
      </w:r>
      <w:r w:rsidRPr="003E0DB3">
        <w:rPr>
          <w:rFonts w:ascii="Times New Roman" w:eastAsia="Times New Roman" w:hAnsi="Times New Roman" w:cs="Times New Roman"/>
          <w:color w:val="1A1A1A" w:themeColor="background1" w:themeShade="1A"/>
          <w:sz w:val="26"/>
          <w:szCs w:val="26"/>
          <w:lang w:val="en-US"/>
        </w:rPr>
        <w:t>Mount fuji</w:t>
      </w:r>
      <w:r w:rsidRPr="00DE1D86">
        <w:rPr>
          <w:rFonts w:ascii="Times New Roman" w:eastAsia="Times New Roman" w:hAnsi="Times New Roman" w:cs="Times New Roman"/>
          <w:color w:val="1A1A1A" w:themeColor="background1" w:themeShade="1A"/>
          <w:sz w:val="26"/>
          <w:szCs w:val="26"/>
          <w:shd w:val="clear" w:color="auto" w:fill="FFFFFF"/>
        </w:rPr>
        <w:t> in Japan</w:t>
      </w:r>
      <w:r w:rsidR="008B468B" w:rsidRPr="00B87F45">
        <w:rPr>
          <w:rFonts w:ascii="Times New Roman" w:eastAsia="Times New Roman" w:hAnsi="Times New Roman" w:cs="Times New Roman"/>
          <w:color w:val="000000" w:themeColor="text1"/>
          <w:sz w:val="26"/>
          <w:szCs w:val="26"/>
          <w:shd w:val="clear" w:color="auto" w:fill="FFFFFF"/>
          <w:lang w:val="en-US"/>
        </w:rPr>
        <w:t xml:space="preserve"> or </w:t>
      </w:r>
      <w:r w:rsidR="00573A45" w:rsidRPr="00B87F45">
        <w:rPr>
          <w:rFonts w:ascii="Times New Roman" w:eastAsia="Times New Roman" w:hAnsi="Times New Roman" w:cs="Times New Roman"/>
          <w:color w:val="000000" w:themeColor="text1"/>
          <w:sz w:val="26"/>
          <w:szCs w:val="26"/>
          <w:shd w:val="clear" w:color="auto" w:fill="FFFFFF"/>
        </w:rPr>
        <w:t>the m</w:t>
      </w:r>
      <w:r w:rsidR="00B87F45" w:rsidRPr="00B87F45">
        <w:rPr>
          <w:rFonts w:ascii="Times New Roman" w:eastAsia="Times New Roman" w:hAnsi="Times New Roman" w:cs="Times New Roman"/>
          <w:color w:val="000000" w:themeColor="text1"/>
          <w:sz w:val="26"/>
          <w:szCs w:val="26"/>
          <w:shd w:val="clear" w:color="auto" w:fill="FFFFFF"/>
          <w:lang w:val="en-US"/>
        </w:rPr>
        <w:t>o</w:t>
      </w:r>
      <w:r w:rsidR="00573A45" w:rsidRPr="00B87F45">
        <w:rPr>
          <w:rFonts w:ascii="Times New Roman" w:eastAsia="Times New Roman" w:hAnsi="Times New Roman" w:cs="Times New Roman"/>
          <w:color w:val="000000" w:themeColor="text1"/>
          <w:sz w:val="26"/>
          <w:szCs w:val="26"/>
          <w:shd w:val="clear" w:color="auto" w:fill="FFFFFF"/>
        </w:rPr>
        <w:t>numental pyramids of Giza in Egypt, from Chartres in France to the </w:t>
      </w:r>
      <w:hyperlink r:id="rId5" w:history="1">
        <w:r w:rsidR="00573A45" w:rsidRPr="00B87F45">
          <w:rPr>
            <w:rFonts w:ascii="Times New Roman" w:eastAsia="Times New Roman" w:hAnsi="Times New Roman" w:cs="Times New Roman"/>
            <w:color w:val="000000" w:themeColor="text1"/>
            <w:sz w:val="26"/>
            <w:szCs w:val="26"/>
          </w:rPr>
          <w:t>Western Wall</w:t>
        </w:r>
      </w:hyperlink>
      <w:r w:rsidR="00573A45" w:rsidRPr="00B87F45">
        <w:rPr>
          <w:rFonts w:ascii="Times New Roman" w:eastAsia="Times New Roman" w:hAnsi="Times New Roman" w:cs="Times New Roman"/>
          <w:color w:val="000000" w:themeColor="text1"/>
          <w:sz w:val="26"/>
          <w:szCs w:val="26"/>
          <w:shd w:val="clear" w:color="auto" w:fill="FFFFFF"/>
        </w:rPr>
        <w:t> in Jerusalem, millions of tourists seek out places of religion every year. The relationship between religion and tourism</w:t>
      </w:r>
      <w:r w:rsidR="00EA2D4C">
        <w:rPr>
          <w:rFonts w:ascii="Times New Roman" w:eastAsia="Times New Roman" w:hAnsi="Times New Roman" w:cs="Times New Roman"/>
          <w:color w:val="000000" w:themeColor="text1"/>
          <w:sz w:val="26"/>
          <w:szCs w:val="26"/>
          <w:shd w:val="clear" w:color="auto" w:fill="FFFFFF"/>
          <w:lang w:val="en-US"/>
        </w:rPr>
        <w:t xml:space="preserve">. </w:t>
      </w:r>
    </w:p>
    <w:p w:rsidR="00A92C06" w:rsidRDefault="00447A95">
      <w:pPr>
        <w:divId w:val="779956695"/>
        <w:rPr>
          <w:rFonts w:ascii="Times New Roman" w:eastAsia="Times New Roman" w:hAnsi="Times New Roman" w:cs="Times New Roman"/>
          <w:color w:val="000000" w:themeColor="text1"/>
          <w:sz w:val="26"/>
          <w:szCs w:val="26"/>
          <w:shd w:val="clear" w:color="auto" w:fill="FFFFFF"/>
          <w:lang w:val="en-US"/>
        </w:rPr>
      </w:pPr>
      <w:r>
        <w:rPr>
          <w:rFonts w:ascii="Times New Roman" w:eastAsia="Times New Roman" w:hAnsi="Times New Roman" w:cs="Times New Roman"/>
          <w:color w:val="000000" w:themeColor="text1"/>
          <w:sz w:val="26"/>
          <w:szCs w:val="26"/>
          <w:shd w:val="clear" w:color="auto" w:fill="FFFFFF"/>
          <w:lang w:val="en-US"/>
        </w:rPr>
        <w:t>When it comes to culture</w:t>
      </w:r>
      <w:r w:rsidRPr="002842B1">
        <w:rPr>
          <w:rFonts w:ascii="Times New Roman" w:eastAsia="Times New Roman" w:hAnsi="Times New Roman" w:cs="Times New Roman"/>
          <w:color w:val="000000" w:themeColor="text1"/>
          <w:sz w:val="26"/>
          <w:szCs w:val="26"/>
          <w:shd w:val="clear" w:color="auto" w:fill="FFFFFF"/>
          <w:lang w:val="en-US"/>
        </w:rPr>
        <w:t xml:space="preserve"> </w:t>
      </w:r>
      <w:r w:rsidR="002842B1">
        <w:rPr>
          <w:rFonts w:ascii="Times New Roman" w:eastAsia="Times New Roman" w:hAnsi="Times New Roman" w:cs="Times New Roman"/>
          <w:color w:val="000000" w:themeColor="text1"/>
          <w:sz w:val="26"/>
          <w:szCs w:val="26"/>
          <w:shd w:val="clear" w:color="auto" w:fill="FFFFFF"/>
          <w:lang w:val="en-US"/>
        </w:rPr>
        <w:t>n</w:t>
      </w:r>
      <w:r w:rsidR="00A92C06" w:rsidRPr="002842B1">
        <w:rPr>
          <w:rFonts w:ascii="Times New Roman" w:eastAsia="Times New Roman" w:hAnsi="Times New Roman" w:cs="Times New Roman"/>
          <w:color w:val="000000" w:themeColor="text1"/>
          <w:sz w:val="26"/>
          <w:szCs w:val="26"/>
          <w:shd w:val="clear" w:color="auto" w:fill="FFFFFF"/>
        </w:rPr>
        <w:t>othing defines a country and makes it unique</w:t>
      </w:r>
      <w:r w:rsidR="002842B1">
        <w:rPr>
          <w:rFonts w:ascii="Times New Roman" w:eastAsia="Times New Roman" w:hAnsi="Times New Roman" w:cs="Times New Roman"/>
          <w:color w:val="000000" w:themeColor="text1"/>
          <w:sz w:val="26"/>
          <w:szCs w:val="26"/>
          <w:shd w:val="clear" w:color="auto" w:fill="FFFFFF"/>
          <w:lang w:val="en-US"/>
        </w:rPr>
        <w:t xml:space="preserve"> </w:t>
      </w:r>
      <w:r w:rsidR="00B541AC">
        <w:rPr>
          <w:rFonts w:ascii="Times New Roman" w:eastAsia="Times New Roman" w:hAnsi="Times New Roman" w:cs="Times New Roman"/>
          <w:color w:val="000000" w:themeColor="text1"/>
          <w:sz w:val="26"/>
          <w:szCs w:val="26"/>
          <w:shd w:val="clear" w:color="auto" w:fill="FFFFFF"/>
          <w:lang w:val="en-US"/>
        </w:rPr>
        <w:t>than culture and tradition</w:t>
      </w:r>
      <w:r w:rsidR="007D4DA3">
        <w:rPr>
          <w:rFonts w:ascii="Times New Roman" w:eastAsia="Times New Roman" w:hAnsi="Times New Roman" w:cs="Times New Roman"/>
          <w:color w:val="000000" w:themeColor="text1"/>
          <w:sz w:val="26"/>
          <w:szCs w:val="26"/>
          <w:shd w:val="clear" w:color="auto" w:fill="FFFFFF"/>
          <w:lang w:val="en-US"/>
        </w:rPr>
        <w:t xml:space="preserve">. </w:t>
      </w:r>
      <w:r w:rsidR="00D258D2">
        <w:rPr>
          <w:rFonts w:ascii="Times New Roman" w:eastAsia="Times New Roman" w:hAnsi="Times New Roman" w:cs="Times New Roman"/>
          <w:color w:val="000000" w:themeColor="text1"/>
          <w:sz w:val="26"/>
          <w:szCs w:val="26"/>
          <w:shd w:val="clear" w:color="auto" w:fill="FFFFFF"/>
          <w:lang w:val="en-US"/>
        </w:rPr>
        <w:t>In every part</w:t>
      </w:r>
      <w:r w:rsidR="00F029BA">
        <w:rPr>
          <w:rFonts w:ascii="Times New Roman" w:eastAsia="Times New Roman" w:hAnsi="Times New Roman" w:cs="Times New Roman"/>
          <w:color w:val="000000" w:themeColor="text1"/>
          <w:sz w:val="26"/>
          <w:szCs w:val="26"/>
          <w:shd w:val="clear" w:color="auto" w:fill="FFFFFF"/>
          <w:lang w:val="en-US"/>
        </w:rPr>
        <w:t xml:space="preserve">s </w:t>
      </w:r>
      <w:r w:rsidR="00D258D2">
        <w:rPr>
          <w:rFonts w:ascii="Times New Roman" w:eastAsia="Times New Roman" w:hAnsi="Times New Roman" w:cs="Times New Roman"/>
          <w:color w:val="000000" w:themeColor="text1"/>
          <w:sz w:val="26"/>
          <w:szCs w:val="26"/>
          <w:shd w:val="clear" w:color="auto" w:fill="FFFFFF"/>
          <w:lang w:val="en-US"/>
        </w:rPr>
        <w:t xml:space="preserve">of the world different </w:t>
      </w:r>
      <w:r w:rsidR="00FE477E">
        <w:rPr>
          <w:rFonts w:ascii="Times New Roman" w:eastAsia="Times New Roman" w:hAnsi="Times New Roman" w:cs="Times New Roman"/>
          <w:color w:val="000000" w:themeColor="text1"/>
          <w:sz w:val="26"/>
          <w:szCs w:val="26"/>
          <w:shd w:val="clear" w:color="auto" w:fill="FFFFFF"/>
          <w:lang w:val="en-US"/>
        </w:rPr>
        <w:t xml:space="preserve">people </w:t>
      </w:r>
      <w:r w:rsidR="00712371">
        <w:rPr>
          <w:rFonts w:ascii="Times New Roman" w:eastAsia="Times New Roman" w:hAnsi="Times New Roman" w:cs="Times New Roman"/>
          <w:color w:val="000000" w:themeColor="text1"/>
          <w:sz w:val="26"/>
          <w:szCs w:val="26"/>
          <w:shd w:val="clear" w:color="auto" w:fill="FFFFFF"/>
          <w:lang w:val="en-US"/>
        </w:rPr>
        <w:t>have culture</w:t>
      </w:r>
      <w:r w:rsidR="000E3328">
        <w:rPr>
          <w:rFonts w:ascii="Times New Roman" w:eastAsia="Times New Roman" w:hAnsi="Times New Roman" w:cs="Times New Roman"/>
          <w:color w:val="000000" w:themeColor="text1"/>
          <w:sz w:val="26"/>
          <w:szCs w:val="26"/>
          <w:shd w:val="clear" w:color="auto" w:fill="FFFFFF"/>
          <w:lang w:val="en-US"/>
        </w:rPr>
        <w:t>s</w:t>
      </w:r>
      <w:r w:rsidR="00F029BA">
        <w:rPr>
          <w:rFonts w:ascii="Times New Roman" w:eastAsia="Times New Roman" w:hAnsi="Times New Roman" w:cs="Times New Roman"/>
          <w:color w:val="000000" w:themeColor="text1"/>
          <w:sz w:val="26"/>
          <w:szCs w:val="26"/>
          <w:shd w:val="clear" w:color="auto" w:fill="FFFFFF"/>
          <w:lang w:val="en-US"/>
        </w:rPr>
        <w:t xml:space="preserve"> </w:t>
      </w:r>
      <w:r w:rsidR="005A6F7D">
        <w:rPr>
          <w:rFonts w:ascii="Times New Roman" w:eastAsia="Times New Roman" w:hAnsi="Times New Roman" w:cs="Times New Roman"/>
          <w:color w:val="000000" w:themeColor="text1"/>
          <w:sz w:val="26"/>
          <w:szCs w:val="26"/>
          <w:shd w:val="clear" w:color="auto" w:fill="FFFFFF"/>
          <w:lang w:val="en-US"/>
        </w:rPr>
        <w:t xml:space="preserve">and heritage </w:t>
      </w:r>
      <w:r w:rsidR="00F029BA">
        <w:rPr>
          <w:rFonts w:ascii="Times New Roman" w:eastAsia="Times New Roman" w:hAnsi="Times New Roman" w:cs="Times New Roman"/>
          <w:color w:val="000000" w:themeColor="text1"/>
          <w:sz w:val="26"/>
          <w:szCs w:val="26"/>
          <w:shd w:val="clear" w:color="auto" w:fill="FFFFFF"/>
          <w:lang w:val="en-US"/>
        </w:rPr>
        <w:t xml:space="preserve">that’s why some people travel all over the world to explore </w:t>
      </w:r>
      <w:r w:rsidR="003F05DB">
        <w:rPr>
          <w:rFonts w:ascii="Times New Roman" w:eastAsia="Times New Roman" w:hAnsi="Times New Roman" w:cs="Times New Roman"/>
          <w:color w:val="000000" w:themeColor="text1"/>
          <w:sz w:val="26"/>
          <w:szCs w:val="26"/>
          <w:shd w:val="clear" w:color="auto" w:fill="FFFFFF"/>
          <w:lang w:val="en-US"/>
        </w:rPr>
        <w:t xml:space="preserve">those cultures and their way of life such as </w:t>
      </w:r>
    </w:p>
    <w:p w:rsidR="003F05DB" w:rsidRDefault="00834F5E" w:rsidP="00834F5E">
      <w:pPr>
        <w:pStyle w:val="ListParagraph"/>
        <w:numPr>
          <w:ilvl w:val="0"/>
          <w:numId w:val="4"/>
        </w:numPr>
        <w:divId w:val="779956695"/>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The food they eat </w:t>
      </w:r>
    </w:p>
    <w:p w:rsidR="00834F5E" w:rsidRDefault="00834F5E" w:rsidP="00834F5E">
      <w:pPr>
        <w:pStyle w:val="ListParagraph"/>
        <w:numPr>
          <w:ilvl w:val="0"/>
          <w:numId w:val="4"/>
        </w:numPr>
        <w:divId w:val="779956695"/>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The type of clothes they wear </w:t>
      </w:r>
    </w:p>
    <w:p w:rsidR="00834F5E" w:rsidRDefault="00153F20" w:rsidP="00834F5E">
      <w:pPr>
        <w:pStyle w:val="ListParagraph"/>
        <w:numPr>
          <w:ilvl w:val="0"/>
          <w:numId w:val="4"/>
        </w:numPr>
        <w:divId w:val="779956695"/>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The kind of music they sing and dance to </w:t>
      </w:r>
    </w:p>
    <w:p w:rsidR="00153F20" w:rsidRDefault="00153F20" w:rsidP="00834F5E">
      <w:pPr>
        <w:pStyle w:val="ListParagraph"/>
        <w:numPr>
          <w:ilvl w:val="0"/>
          <w:numId w:val="4"/>
        </w:numPr>
        <w:divId w:val="779956695"/>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The language they speak </w:t>
      </w:r>
    </w:p>
    <w:p w:rsidR="009D2745" w:rsidRPr="009D2745" w:rsidRDefault="009D2745" w:rsidP="009D2745">
      <w:pPr>
        <w:divId w:val="779956695"/>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Etc.</w:t>
      </w:r>
      <w:r w:rsidR="00793552">
        <w:rPr>
          <w:rFonts w:ascii="Times New Roman" w:eastAsia="Times New Roman" w:hAnsi="Times New Roman" w:cs="Times New Roman"/>
          <w:color w:val="000000" w:themeColor="text1"/>
          <w:sz w:val="26"/>
          <w:szCs w:val="26"/>
          <w:lang w:val="en-US"/>
        </w:rPr>
        <w:t>culture</w:t>
      </w:r>
      <w:r w:rsidR="000C58CC" w:rsidRPr="000C58CC">
        <w:rPr>
          <w:rFonts w:ascii="Times New Roman" w:eastAsia="Times New Roman" w:hAnsi="Times New Roman" w:cs="Times New Roman"/>
          <w:color w:val="000000" w:themeColor="text1"/>
          <w:sz w:val="26"/>
          <w:szCs w:val="26"/>
          <w:lang w:val="en-US"/>
        </w:rPr>
        <w:t xml:space="preserve"> helps preserve the cultural and historical heritage, with culture as an instrument it facilitates harmony and understanding among people, it supports culture and helps renew tourism.</w:t>
      </w:r>
      <w:r w:rsidR="00130F23">
        <w:rPr>
          <w:rFonts w:ascii="Times New Roman" w:eastAsia="Times New Roman" w:hAnsi="Times New Roman" w:cs="Times New Roman"/>
          <w:color w:val="000000" w:themeColor="text1"/>
          <w:sz w:val="26"/>
          <w:szCs w:val="26"/>
          <w:lang w:val="en-US"/>
        </w:rPr>
        <w:t xml:space="preserve"> It also helps</w:t>
      </w:r>
      <w:r w:rsidR="00130F23" w:rsidRPr="00130F23">
        <w:rPr>
          <w:rFonts w:ascii="Times New Roman" w:eastAsia="Times New Roman" w:hAnsi="Times New Roman" w:cs="Times New Roman"/>
          <w:color w:val="000000" w:themeColor="text1"/>
          <w:sz w:val="26"/>
          <w:szCs w:val="26"/>
          <w:lang w:val="en-US"/>
        </w:rPr>
        <w:t xml:space="preserve"> to establish and reinforce an identity. This is an essential element in preserving</w:t>
      </w:r>
      <w:r w:rsidR="003A74BD" w:rsidRPr="003A74BD">
        <w:rPr>
          <w:rFonts w:ascii="Times New Roman" w:eastAsia="Times New Roman" w:hAnsi="Times New Roman" w:cs="Times New Roman"/>
          <w:color w:val="000000" w:themeColor="text1"/>
          <w:sz w:val="26"/>
          <w:szCs w:val="26"/>
          <w:lang w:val="en-US"/>
        </w:rPr>
        <w:t xml:space="preserve"> and enhancing national and local pride and spirit.</w:t>
      </w:r>
    </w:p>
    <w:p w:rsidR="00091E86" w:rsidRPr="00EA2D4C" w:rsidRDefault="00091E86">
      <w:pPr>
        <w:divId w:val="506402707"/>
        <w:rPr>
          <w:rFonts w:ascii="Times New Roman" w:eastAsia="Times New Roman" w:hAnsi="Times New Roman" w:cs="Times New Roman"/>
          <w:color w:val="000000" w:themeColor="text1"/>
          <w:sz w:val="26"/>
          <w:szCs w:val="26"/>
          <w:lang w:val="en-US"/>
        </w:rPr>
      </w:pPr>
    </w:p>
    <w:p w:rsidR="00DE1D86" w:rsidRPr="00DE1D86" w:rsidRDefault="00DE1D86" w:rsidP="00DE1D86">
      <w:pPr>
        <w:divId w:val="413087918"/>
        <w:rPr>
          <w:rFonts w:ascii="Times New Roman" w:eastAsia="Times New Roman" w:hAnsi="Times New Roman" w:cs="Times New Roman"/>
          <w:color w:val="000000" w:themeColor="text1"/>
          <w:sz w:val="26"/>
          <w:szCs w:val="26"/>
          <w:lang w:val="en-US"/>
        </w:rPr>
      </w:pPr>
    </w:p>
    <w:p w:rsidR="00DE1D86" w:rsidRPr="00D13D16" w:rsidRDefault="00DE1D86" w:rsidP="00DE3BC8">
      <w:pPr>
        <w:rPr>
          <w:rFonts w:ascii="Times New Roman" w:eastAsia="Times New Roman" w:hAnsi="Times New Roman" w:cs="Times New Roman"/>
          <w:color w:val="1A1A1A" w:themeColor="background1" w:themeShade="1A"/>
          <w:sz w:val="26"/>
          <w:szCs w:val="26"/>
          <w:lang w:val="en-US"/>
        </w:rPr>
      </w:pPr>
    </w:p>
    <w:sectPr w:rsidR="00DE1D86" w:rsidRPr="00D1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72E7F"/>
    <w:multiLevelType w:val="hybridMultilevel"/>
    <w:tmpl w:val="07F24C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10BB2"/>
    <w:multiLevelType w:val="hybridMultilevel"/>
    <w:tmpl w:val="A606BBA6"/>
    <w:lvl w:ilvl="0" w:tplc="FFFFFFFF">
      <w:start w:val="1"/>
      <w:numFmt w:val="decimal"/>
      <w:lvlText w:val="%1."/>
      <w:lvlJc w:val="left"/>
      <w:pPr>
        <w:ind w:left="720" w:hanging="360"/>
      </w:pPr>
      <w:rPr>
        <w:rFonts w:hint="default"/>
        <w:color w:val="3C40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A08A2"/>
    <w:multiLevelType w:val="hybridMultilevel"/>
    <w:tmpl w:val="A0043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055825"/>
    <w:multiLevelType w:val="hybridMultilevel"/>
    <w:tmpl w:val="8E58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D1"/>
    <w:rsid w:val="000348DD"/>
    <w:rsid w:val="00091E86"/>
    <w:rsid w:val="000C58CC"/>
    <w:rsid w:val="000E3328"/>
    <w:rsid w:val="001230CD"/>
    <w:rsid w:val="00130F23"/>
    <w:rsid w:val="00153F20"/>
    <w:rsid w:val="00176DBC"/>
    <w:rsid w:val="001C68AF"/>
    <w:rsid w:val="001F0A97"/>
    <w:rsid w:val="001F55E5"/>
    <w:rsid w:val="002842B1"/>
    <w:rsid w:val="00350ED1"/>
    <w:rsid w:val="00375F69"/>
    <w:rsid w:val="003A74BD"/>
    <w:rsid w:val="003E0DB3"/>
    <w:rsid w:val="003F05DB"/>
    <w:rsid w:val="003F0AC8"/>
    <w:rsid w:val="004109A0"/>
    <w:rsid w:val="00447A95"/>
    <w:rsid w:val="0050282E"/>
    <w:rsid w:val="00515317"/>
    <w:rsid w:val="00573A45"/>
    <w:rsid w:val="00584268"/>
    <w:rsid w:val="005A6F7D"/>
    <w:rsid w:val="005D4D0E"/>
    <w:rsid w:val="005E5A70"/>
    <w:rsid w:val="00670E7E"/>
    <w:rsid w:val="00693BA6"/>
    <w:rsid w:val="006F7FED"/>
    <w:rsid w:val="00701ECA"/>
    <w:rsid w:val="00712371"/>
    <w:rsid w:val="0076385E"/>
    <w:rsid w:val="007826CE"/>
    <w:rsid w:val="00793552"/>
    <w:rsid w:val="007C298D"/>
    <w:rsid w:val="007D4DA3"/>
    <w:rsid w:val="00834F5E"/>
    <w:rsid w:val="008B468B"/>
    <w:rsid w:val="009B7B1B"/>
    <w:rsid w:val="009D2745"/>
    <w:rsid w:val="009E79E0"/>
    <w:rsid w:val="00A773E7"/>
    <w:rsid w:val="00A92C06"/>
    <w:rsid w:val="00B118A9"/>
    <w:rsid w:val="00B541AC"/>
    <w:rsid w:val="00B87F45"/>
    <w:rsid w:val="00CA6A6D"/>
    <w:rsid w:val="00CB165B"/>
    <w:rsid w:val="00CB2D81"/>
    <w:rsid w:val="00D13D16"/>
    <w:rsid w:val="00D258D2"/>
    <w:rsid w:val="00D32E4B"/>
    <w:rsid w:val="00D97B9A"/>
    <w:rsid w:val="00DC0A43"/>
    <w:rsid w:val="00DE1D86"/>
    <w:rsid w:val="00DE3BC8"/>
    <w:rsid w:val="00E10544"/>
    <w:rsid w:val="00EA2D4C"/>
    <w:rsid w:val="00F029BA"/>
    <w:rsid w:val="00F1078D"/>
    <w:rsid w:val="00F772FC"/>
    <w:rsid w:val="00FE477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B49E58-8126-C24F-94FA-746532D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D1"/>
    <w:pPr>
      <w:ind w:left="720"/>
      <w:contextualSpacing/>
    </w:pPr>
  </w:style>
  <w:style w:type="character" w:customStyle="1" w:styleId="apple-converted-space">
    <w:name w:val="apple-converted-space"/>
    <w:basedOn w:val="DefaultParagraphFont"/>
    <w:rsid w:val="00DE1D86"/>
  </w:style>
  <w:style w:type="character" w:styleId="Hyperlink">
    <w:name w:val="Hyperlink"/>
    <w:basedOn w:val="DefaultParagraphFont"/>
    <w:uiPriority w:val="99"/>
    <w:semiHidden/>
    <w:unhideWhenUsed/>
    <w:rsid w:val="00DE1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7918">
      <w:marLeft w:val="0"/>
      <w:marRight w:val="0"/>
      <w:marTop w:val="0"/>
      <w:marBottom w:val="0"/>
      <w:divBdr>
        <w:top w:val="none" w:sz="0" w:space="0" w:color="auto"/>
        <w:left w:val="none" w:sz="0" w:space="0" w:color="auto"/>
        <w:bottom w:val="none" w:sz="0" w:space="0" w:color="auto"/>
        <w:right w:val="none" w:sz="0" w:space="0" w:color="auto"/>
      </w:divBdr>
      <w:divsChild>
        <w:div w:id="506402707">
          <w:marLeft w:val="0"/>
          <w:marRight w:val="0"/>
          <w:marTop w:val="0"/>
          <w:marBottom w:val="0"/>
          <w:divBdr>
            <w:top w:val="none" w:sz="0" w:space="0" w:color="auto"/>
            <w:left w:val="none" w:sz="0" w:space="0" w:color="auto"/>
            <w:bottom w:val="none" w:sz="0" w:space="0" w:color="auto"/>
            <w:right w:val="none" w:sz="0" w:space="0" w:color="auto"/>
          </w:divBdr>
          <w:divsChild>
            <w:div w:id="7799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5869">
      <w:marLeft w:val="0"/>
      <w:marRight w:val="0"/>
      <w:marTop w:val="0"/>
      <w:marBottom w:val="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cyclopedia.com/philosophy-and-religion/judaism/judaism/western-w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Nanbyen Garba</dc:creator>
  <cp:keywords/>
  <dc:description/>
  <cp:lastModifiedBy>Irene Nanbyen Garba</cp:lastModifiedBy>
  <cp:revision>27</cp:revision>
  <dcterms:created xsi:type="dcterms:W3CDTF">2020-07-30T22:23:00Z</dcterms:created>
  <dcterms:modified xsi:type="dcterms:W3CDTF">2020-07-31T14:48:00Z</dcterms:modified>
</cp:coreProperties>
</file>