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C6882" w14:textId="1D1013A4" w:rsidR="00851F9A" w:rsidRPr="005D7694" w:rsidRDefault="005D7694">
      <w:pPr>
        <w:rPr>
          <w:b/>
          <w:bCs/>
          <w:lang w:val="en-US"/>
        </w:rPr>
      </w:pPr>
      <w:r w:rsidRPr="005D7694">
        <w:rPr>
          <w:b/>
          <w:bCs/>
          <w:lang w:val="en-US"/>
        </w:rPr>
        <w:t>FIDE-AKWUOBI ANTHONY CHIZALU</w:t>
      </w:r>
    </w:p>
    <w:p w14:paraId="0CCE3973" w14:textId="167C90AE" w:rsidR="005D7694" w:rsidRPr="005D7694" w:rsidRDefault="005D7694">
      <w:pPr>
        <w:rPr>
          <w:b/>
          <w:bCs/>
          <w:lang w:val="en-US"/>
        </w:rPr>
      </w:pPr>
      <w:r w:rsidRPr="005D7694">
        <w:rPr>
          <w:b/>
          <w:bCs/>
          <w:lang w:val="en-US"/>
        </w:rPr>
        <w:t>17/ENG06/037</w:t>
      </w:r>
    </w:p>
    <w:p w14:paraId="43C71FAE" w14:textId="2817E386" w:rsidR="005D7694" w:rsidRPr="005D7694" w:rsidRDefault="005D7694">
      <w:pPr>
        <w:rPr>
          <w:b/>
          <w:bCs/>
          <w:lang w:val="en-US"/>
        </w:rPr>
      </w:pPr>
      <w:r w:rsidRPr="005D7694">
        <w:rPr>
          <w:b/>
          <w:bCs/>
          <w:lang w:val="en-US"/>
        </w:rPr>
        <w:t>MEE 312</w:t>
      </w:r>
    </w:p>
    <w:p w14:paraId="37805855" w14:textId="640C69EA" w:rsidR="005D7694" w:rsidRDefault="005D7694">
      <w:pPr>
        <w:rPr>
          <w:b/>
          <w:bCs/>
          <w:lang w:val="en-US"/>
        </w:rPr>
      </w:pPr>
      <w:r w:rsidRPr="005D7694">
        <w:rPr>
          <w:b/>
          <w:bCs/>
          <w:lang w:val="en-US"/>
        </w:rPr>
        <w:t>MECHANICAL ENGINEERING       300 LVL</w:t>
      </w:r>
    </w:p>
    <w:p w14:paraId="4B482460" w14:textId="29A86612" w:rsidR="005D7694" w:rsidRDefault="005D7694">
      <w:pPr>
        <w:rPr>
          <w:b/>
          <w:bCs/>
          <w:lang w:val="en-US"/>
        </w:rPr>
      </w:pPr>
    </w:p>
    <w:p w14:paraId="3C60894C" w14:textId="6E029CA0" w:rsidR="005D7694" w:rsidRDefault="005D7694" w:rsidP="005D769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Explain Dry and Fluid friction</w:t>
      </w:r>
    </w:p>
    <w:p w14:paraId="753FA174" w14:textId="73CC2BFD" w:rsidR="005D7694" w:rsidRPr="003A328A" w:rsidRDefault="003A328A" w:rsidP="005D7694">
      <w:pPr>
        <w:rPr>
          <w:lang w:val="en-US"/>
        </w:rPr>
      </w:pPr>
      <w:r w:rsidRPr="003A328A">
        <w:rPr>
          <w:lang w:val="en-US"/>
        </w:rPr>
        <w:t>Fluid friction is the friction which exists between two fluid surfaces moving relative to each other or a solid and a fluid surface. It could also be known as Drag when it is between a solid and fluid.</w:t>
      </w:r>
    </w:p>
    <w:p w14:paraId="7AC06FDC" w14:textId="1FA63A24" w:rsidR="003A328A" w:rsidRPr="003A328A" w:rsidRDefault="003A328A" w:rsidP="005D7694">
      <w:pPr>
        <w:rPr>
          <w:lang w:val="en-US"/>
        </w:rPr>
      </w:pPr>
      <w:r w:rsidRPr="003A328A">
        <w:rPr>
          <w:lang w:val="en-US"/>
        </w:rPr>
        <w:t>Fluid friction is dependent on some factors which are:</w:t>
      </w:r>
    </w:p>
    <w:p w14:paraId="47114AA0" w14:textId="3035701B" w:rsidR="003A328A" w:rsidRDefault="003A328A" w:rsidP="005D769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Nature of the fluid (thickness): </w:t>
      </w:r>
      <w:r w:rsidRPr="003A328A">
        <w:rPr>
          <w:lang w:val="en-US"/>
        </w:rPr>
        <w:t>The thicker the fluid the higher its viscosity (resistance to flow), the lighter the fluid, the lower its viscosity.</w:t>
      </w:r>
    </w:p>
    <w:p w14:paraId="0D1A944D" w14:textId="51EEE375" w:rsidR="003A328A" w:rsidRDefault="003A328A" w:rsidP="005D7694">
      <w:pPr>
        <w:rPr>
          <w:b/>
          <w:bCs/>
          <w:lang w:val="en-US"/>
        </w:rPr>
      </w:pPr>
      <w:r>
        <w:rPr>
          <w:b/>
          <w:bCs/>
          <w:lang w:val="en-US"/>
        </w:rPr>
        <w:t>Velocity:</w:t>
      </w:r>
      <w:r w:rsidRPr="003A328A">
        <w:rPr>
          <w:lang w:val="en-US"/>
        </w:rPr>
        <w:t xml:space="preserve"> The velocity of the bodies moving through the fluid determines the friction. The higher the velocity, the higher the drag.</w:t>
      </w:r>
    </w:p>
    <w:p w14:paraId="5498DF1D" w14:textId="5A8A7B00" w:rsidR="003A328A" w:rsidRDefault="003A328A" w:rsidP="005D769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Shape of the object: </w:t>
      </w:r>
      <w:r w:rsidRPr="003A328A">
        <w:rPr>
          <w:lang w:val="en-US"/>
        </w:rPr>
        <w:t>When an object moves through a fluid, its shape determines the friction (form drag). The more streamlined it is, the less drag</w:t>
      </w:r>
      <w:r>
        <w:rPr>
          <w:b/>
          <w:bCs/>
          <w:lang w:val="en-US"/>
        </w:rPr>
        <w:t>.</w:t>
      </w:r>
    </w:p>
    <w:p w14:paraId="0D9DA71D" w14:textId="1F1C2EFD" w:rsidR="00241E70" w:rsidRDefault="00241E70" w:rsidP="005D7694">
      <w:pPr>
        <w:rPr>
          <w:b/>
          <w:bCs/>
          <w:lang w:val="en-US"/>
        </w:rPr>
      </w:pPr>
      <w:r>
        <w:rPr>
          <w:b/>
          <w:bCs/>
          <w:lang w:val="en-US"/>
        </w:rPr>
        <w:t>Practical Examples:</w:t>
      </w:r>
    </w:p>
    <w:p w14:paraId="3D157DCB" w14:textId="23612EBB" w:rsidR="00241E70" w:rsidRDefault="00241E70" w:rsidP="00241E70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On some aircraft engines, drag is employed as a form of braking which uses reverse thrust doors to channel exhaust air in the opposite direction to help slow it down.</w:t>
      </w:r>
    </w:p>
    <w:p w14:paraId="341F0FC4" w14:textId="448F1900" w:rsidR="00241E70" w:rsidRDefault="00241E70" w:rsidP="00241E70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When there is a layer of fluid between two thin sheets of glass, the bottom layer does not fall off when picked up from the top.</w:t>
      </w:r>
    </w:p>
    <w:p w14:paraId="40BEF908" w14:textId="21ED13F6" w:rsidR="00241E70" w:rsidRDefault="00241E70" w:rsidP="00241E70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Drag is used in parachutes to reduce speed of objects in freefall. </w:t>
      </w:r>
    </w:p>
    <w:p w14:paraId="17435DBB" w14:textId="1F238FAC" w:rsidR="00241E70" w:rsidRDefault="00241E70" w:rsidP="00241E70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241E70">
        <w:rPr>
          <w:b/>
          <w:bCs/>
          <w:lang w:val="en-US"/>
        </w:rPr>
        <w:t xml:space="preserve">Water at high pressure is used in water-jet cutters to cut a wide-variety of materials in the industries. </w:t>
      </w:r>
    </w:p>
    <w:p w14:paraId="324B8204" w14:textId="1B4D77C0" w:rsidR="00241E70" w:rsidRDefault="00241E70" w:rsidP="00241E70">
      <w:pPr>
        <w:rPr>
          <w:b/>
          <w:bCs/>
          <w:lang w:val="en-US"/>
        </w:rPr>
      </w:pPr>
    </w:p>
    <w:p w14:paraId="05F7B6DA" w14:textId="6F696D3A" w:rsidR="00241E70" w:rsidRDefault="00241E70" w:rsidP="00241E70">
      <w:pPr>
        <w:rPr>
          <w:b/>
          <w:bCs/>
          <w:lang w:val="en-US"/>
        </w:rPr>
      </w:pPr>
      <w:r>
        <w:rPr>
          <w:b/>
          <w:bCs/>
          <w:lang w:val="en-US"/>
        </w:rPr>
        <w:t>Dry friction</w:t>
      </w:r>
      <w:r w:rsidR="00146CB7">
        <w:rPr>
          <w:b/>
          <w:bCs/>
          <w:lang w:val="en-US"/>
        </w:rPr>
        <w:t xml:space="preserve"> exists between solid surfaces in contact or relative motion with one another. It opposes the motion. It can be divided into Static friction which exists between non-moving surfaces and Kinetic friction which exists between moving surfaces.</w:t>
      </w:r>
    </w:p>
    <w:p w14:paraId="3A9044BB" w14:textId="390D8656" w:rsidR="00146CB7" w:rsidRDefault="00146CB7" w:rsidP="00241E70">
      <w:pPr>
        <w:rPr>
          <w:b/>
          <w:bCs/>
          <w:lang w:val="en-US"/>
        </w:rPr>
      </w:pPr>
      <w:r>
        <w:rPr>
          <w:b/>
          <w:bCs/>
          <w:lang w:val="en-US"/>
        </w:rPr>
        <w:t>Practical examples:</w:t>
      </w:r>
    </w:p>
    <w:p w14:paraId="56E7526E" w14:textId="437A2B5B" w:rsidR="00146CB7" w:rsidRDefault="00146CB7" w:rsidP="00146CB7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Rubbing of stones to start a fire.</w:t>
      </w:r>
    </w:p>
    <w:p w14:paraId="40DE1B39" w14:textId="48861488" w:rsidR="00146CB7" w:rsidRDefault="00146CB7" w:rsidP="00146CB7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Striking of a match against the matchbox.</w:t>
      </w:r>
    </w:p>
    <w:p w14:paraId="5ACE7B33" w14:textId="14853562" w:rsidR="00146CB7" w:rsidRDefault="00146CB7" w:rsidP="00146CB7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Sanding process during spray painting with sandpapers uses friction.</w:t>
      </w:r>
    </w:p>
    <w:p w14:paraId="0FFC7944" w14:textId="70D351FF" w:rsidR="00146CB7" w:rsidRDefault="00146CB7" w:rsidP="00146CB7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Grip between our shoes and the ground is possible because of friction.</w:t>
      </w:r>
    </w:p>
    <w:p w14:paraId="75FDA975" w14:textId="686F7DD0" w:rsidR="00146CB7" w:rsidRDefault="00146CB7" w:rsidP="00146CB7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It is used in braking in vehicles.</w:t>
      </w:r>
    </w:p>
    <w:p w14:paraId="183A919F" w14:textId="6AD748E6" w:rsidR="00146CB7" w:rsidRDefault="00146CB7" w:rsidP="00146CB7">
      <w:pPr>
        <w:rPr>
          <w:b/>
          <w:bCs/>
          <w:lang w:val="en-US"/>
        </w:rPr>
      </w:pPr>
    </w:p>
    <w:p w14:paraId="60147EB6" w14:textId="0D4E0056" w:rsidR="00146CB7" w:rsidRDefault="00146CB7" w:rsidP="00146CB7">
      <w:pPr>
        <w:rPr>
          <w:b/>
          <w:bCs/>
          <w:lang w:val="en-US"/>
        </w:rPr>
      </w:pPr>
    </w:p>
    <w:p w14:paraId="717BC3E3" w14:textId="1A9B3B8C" w:rsidR="00146CB7" w:rsidRDefault="00B548D8" w:rsidP="00B548D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Explain Wedges, Square-threaded screws and Journal bearings</w:t>
      </w:r>
    </w:p>
    <w:p w14:paraId="3782BFB6" w14:textId="31E8412C" w:rsidR="009A0310" w:rsidRDefault="009A0310" w:rsidP="009A0310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  <w:lang w:val="en-US"/>
        </w:rPr>
      </w:pPr>
      <w:r w:rsidRPr="009A0310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 xml:space="preserve">Wedges: </w:t>
      </w:r>
      <w:r w:rsidRPr="009A0310">
        <w:rPr>
          <w:rFonts w:asciiTheme="minorHAnsi" w:hAnsiTheme="minorHAnsi" w:cstheme="minorHAnsi"/>
          <w:color w:val="000000" w:themeColor="text1"/>
          <w:sz w:val="22"/>
          <w:szCs w:val="22"/>
        </w:rPr>
        <w:t>A wedge is a simple machine used to separate two objects, or portions of objects, through the application of force</w:t>
      </w:r>
      <w:r w:rsidRPr="009A03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It takes the force applied to its flat vertical edge and transfers it to a perpendicular force at its inclined edge. Examples are knives, axes, nails, chisels, </w:t>
      </w:r>
      <w:proofErr w:type="spellStart"/>
      <w:r w:rsidRPr="009A03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e.t.c</w:t>
      </w:r>
      <w:proofErr w:type="spellEnd"/>
      <w:r w:rsidRPr="009A031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  <w:lang w:val="en-US"/>
        </w:rPr>
        <w:t>T</w:t>
      </w:r>
      <w:r w:rsidRPr="009A0310"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</w:rPr>
        <w:t xml:space="preserve">he ideal mechanical advantage (IMA) of a wedge is the ratio of the distance the wedge </w:t>
      </w:r>
      <w:proofErr w:type="gramStart"/>
      <w:r w:rsidRPr="009A0310"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</w:rPr>
        <w:t>penetrates into</w:t>
      </w:r>
      <w:proofErr w:type="gramEnd"/>
      <w:r w:rsidRPr="009A0310"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</w:rPr>
        <w:t xml:space="preserve"> the material it's splitting (</w:t>
      </w:r>
      <w:r w:rsidRPr="009A0310">
        <w:rPr>
          <w:rStyle w:val="Emphasis"/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</w:rPr>
        <w:t>D</w:t>
      </w:r>
      <w:r w:rsidRPr="009A0310"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</w:rPr>
        <w:t>) to the width of the split (</w:t>
      </w:r>
      <w:r w:rsidRPr="009A0310">
        <w:rPr>
          <w:rStyle w:val="Emphasis"/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</w:rPr>
        <w:t>W</w:t>
      </w:r>
      <w:r w:rsidRPr="009A0310"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</w:rPr>
        <w:t>)</w:t>
      </w:r>
      <w:r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  <w:lang w:val="en-US"/>
        </w:rPr>
        <w:t>. Friction is also taken into consideration as it tends to offset the driving force of the wedge depending on the material.</w:t>
      </w:r>
    </w:p>
    <w:p w14:paraId="361912F2" w14:textId="7AF89F35" w:rsidR="009A0310" w:rsidRDefault="009A0310" w:rsidP="009A0310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  <w:lang w:val="en-US"/>
        </w:rPr>
      </w:pPr>
    </w:p>
    <w:p w14:paraId="2F00B788" w14:textId="01E1988F" w:rsidR="009A0310" w:rsidRDefault="009A0310" w:rsidP="009A0310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 w:themeColor="text1"/>
          <w:spacing w:val="3"/>
          <w:sz w:val="22"/>
          <w:szCs w:val="22"/>
          <w:shd w:val="clear" w:color="auto" w:fill="FCFCFC"/>
          <w:lang w:val="en-US"/>
        </w:rPr>
      </w:pPr>
      <w:r w:rsidRPr="009A0310">
        <w:rPr>
          <w:rFonts w:asciiTheme="minorHAnsi" w:hAnsiTheme="minorHAnsi" w:cstheme="minorHAnsi"/>
          <w:b/>
          <w:bCs/>
          <w:color w:val="000000" w:themeColor="text1"/>
          <w:spacing w:val="3"/>
          <w:sz w:val="22"/>
          <w:szCs w:val="22"/>
          <w:shd w:val="clear" w:color="auto" w:fill="FCFCFC"/>
          <w:lang w:val="en-US"/>
        </w:rPr>
        <w:t>Square-threaded screws:</w:t>
      </w:r>
      <w:r w:rsidR="004F6B53">
        <w:rPr>
          <w:rFonts w:asciiTheme="minorHAnsi" w:hAnsiTheme="minorHAnsi" w:cstheme="minorHAnsi"/>
          <w:b/>
          <w:bCs/>
          <w:color w:val="000000" w:themeColor="text1"/>
          <w:spacing w:val="3"/>
          <w:sz w:val="22"/>
          <w:szCs w:val="22"/>
          <w:shd w:val="clear" w:color="auto" w:fill="FCFCFC"/>
          <w:lang w:val="en-US"/>
        </w:rPr>
        <w:t xml:space="preserve"> </w:t>
      </w:r>
      <w:r w:rsidR="004F6B53" w:rsidRPr="004F6B53"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  <w:lang w:val="en-US"/>
        </w:rPr>
        <w:t>It is a screw used for power applications and fastening. The friction in the thread determines the action of the screw. It is used in vices and screw-jacks for lifting operations.</w:t>
      </w:r>
      <w:r w:rsidR="004F6B53">
        <w:rPr>
          <w:rFonts w:asciiTheme="minorHAnsi" w:hAnsiTheme="minorHAnsi" w:cstheme="minorHAnsi"/>
          <w:b/>
          <w:bCs/>
          <w:color w:val="000000" w:themeColor="text1"/>
          <w:spacing w:val="3"/>
          <w:sz w:val="22"/>
          <w:szCs w:val="22"/>
          <w:shd w:val="clear" w:color="auto" w:fill="FCFCFC"/>
          <w:lang w:val="en-US"/>
        </w:rPr>
        <w:t xml:space="preserve"> </w:t>
      </w:r>
    </w:p>
    <w:p w14:paraId="18EABC59" w14:textId="77777777" w:rsidR="00C670A6" w:rsidRDefault="00C670A6" w:rsidP="009A0310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 w:themeColor="text1"/>
          <w:spacing w:val="3"/>
          <w:sz w:val="22"/>
          <w:szCs w:val="22"/>
          <w:shd w:val="clear" w:color="auto" w:fill="FCFCFC"/>
          <w:lang w:val="en-US"/>
        </w:rPr>
      </w:pPr>
    </w:p>
    <w:p w14:paraId="1B5B9CC9" w14:textId="77CB1B0B" w:rsidR="004F6B53" w:rsidRPr="009A0310" w:rsidRDefault="004F6B53" w:rsidP="009A0310">
      <w:pPr>
        <w:pStyle w:val="NormalWeb"/>
        <w:spacing w:before="0" w:beforeAutospacing="0" w:after="150" w:afterAutospacing="0"/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pacing w:val="3"/>
          <w:sz w:val="22"/>
          <w:szCs w:val="22"/>
          <w:shd w:val="clear" w:color="auto" w:fill="FCFCFC"/>
          <w:lang w:val="en-US"/>
        </w:rPr>
        <w:t>Journal-Bearing:</w:t>
      </w:r>
      <w:r w:rsidR="00C670A6">
        <w:rPr>
          <w:rFonts w:asciiTheme="minorHAnsi" w:hAnsiTheme="minorHAnsi" w:cstheme="minorHAnsi"/>
          <w:b/>
          <w:bCs/>
          <w:color w:val="000000" w:themeColor="text1"/>
          <w:spacing w:val="3"/>
          <w:sz w:val="22"/>
          <w:szCs w:val="22"/>
          <w:shd w:val="clear" w:color="auto" w:fill="FCFCFC"/>
          <w:lang w:val="en-US"/>
        </w:rPr>
        <w:t xml:space="preserve"> </w:t>
      </w:r>
      <w:r w:rsidR="00C670A6" w:rsidRPr="00D920EE"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  <w:lang w:val="en-US"/>
        </w:rPr>
        <w:t>The purpose of a journal bearing is to support a rotating shaft</w:t>
      </w:r>
      <w:r w:rsidR="00D920EE" w:rsidRPr="00D920EE">
        <w:rPr>
          <w:rFonts w:asciiTheme="minorHAnsi" w:hAnsiTheme="minorHAnsi" w:cstheme="minorHAnsi"/>
          <w:color w:val="000000" w:themeColor="text1"/>
          <w:spacing w:val="3"/>
          <w:sz w:val="22"/>
          <w:szCs w:val="22"/>
          <w:shd w:val="clear" w:color="auto" w:fill="FCFCFC"/>
          <w:lang w:val="en-US"/>
        </w:rPr>
        <w:t xml:space="preserve"> and it does so by tending to oppose the motion of the shaft at the point of contact between the shaft and the bearing.</w:t>
      </w:r>
    </w:p>
    <w:p w14:paraId="6E602897" w14:textId="77777777" w:rsidR="009A0310" w:rsidRPr="009A0310" w:rsidRDefault="009A0310" w:rsidP="009A0310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</w:p>
    <w:p w14:paraId="50481F6F" w14:textId="28F0AC33" w:rsidR="00B548D8" w:rsidRPr="00B548D8" w:rsidRDefault="00B548D8" w:rsidP="00B548D8">
      <w:pPr>
        <w:rPr>
          <w:b/>
          <w:bCs/>
          <w:lang w:val="en-US"/>
        </w:rPr>
      </w:pPr>
    </w:p>
    <w:sectPr w:rsidR="00B548D8" w:rsidRPr="00B54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00C3"/>
    <w:multiLevelType w:val="hybridMultilevel"/>
    <w:tmpl w:val="AB2A1F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612"/>
    <w:multiLevelType w:val="hybridMultilevel"/>
    <w:tmpl w:val="12BE5A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7D95"/>
    <w:multiLevelType w:val="hybridMultilevel"/>
    <w:tmpl w:val="521462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94"/>
    <w:rsid w:val="00146CB7"/>
    <w:rsid w:val="00241E70"/>
    <w:rsid w:val="003A328A"/>
    <w:rsid w:val="004F6B53"/>
    <w:rsid w:val="005D7694"/>
    <w:rsid w:val="00851F9A"/>
    <w:rsid w:val="009A0310"/>
    <w:rsid w:val="00B548D8"/>
    <w:rsid w:val="00C670A6"/>
    <w:rsid w:val="00D9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C497"/>
  <w15:chartTrackingRefBased/>
  <w15:docId w15:val="{26051B45-CD8D-4DFA-8034-695A43F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character" w:styleId="Emphasis">
    <w:name w:val="Emphasis"/>
    <w:basedOn w:val="DefaultParagraphFont"/>
    <w:uiPriority w:val="20"/>
    <w:qFormat/>
    <w:rsid w:val="009A0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chizalu@live.com</cp:lastModifiedBy>
  <cp:revision>1</cp:revision>
  <dcterms:created xsi:type="dcterms:W3CDTF">2020-08-02T19:07:00Z</dcterms:created>
  <dcterms:modified xsi:type="dcterms:W3CDTF">2020-08-02T21:20:00Z</dcterms:modified>
</cp:coreProperties>
</file>