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5264" w:rsidRDefault="00795264" w:rsidP="00795264">
      <w:r>
        <w:t>Dry friction is the force that opposes one solid surface sliding across another solid surface. Dry friction always opposes the surfaces sliding relative to one another and can have the effect of either opposing motion or causing motion in bodies.</w:t>
      </w:r>
    </w:p>
    <w:p w:rsidR="00795264" w:rsidRDefault="00795264" w:rsidP="00795264"/>
    <w:p w:rsidR="00795264" w:rsidRDefault="00795264" w:rsidP="00795264">
      <w:r>
        <w:t>Example</w:t>
      </w:r>
    </w:p>
    <w:p w:rsidR="00795264" w:rsidRDefault="00795264" w:rsidP="00795264"/>
    <w:p w:rsidR="00795264" w:rsidRDefault="00795264" w:rsidP="00795264">
      <w:r>
        <w:t>when a person is riding a bicycle and presses the brakes, the rough edges on the brake pads rub against the bicycle rim and it ends up slowing down the rim</w:t>
      </w:r>
    </w:p>
    <w:p w:rsidR="00795264" w:rsidRDefault="00795264" w:rsidP="00795264"/>
    <w:p w:rsidR="00795264" w:rsidRDefault="00795264" w:rsidP="00795264">
      <w:r>
        <w:t>Fluid friction occurs between fluid layers that are moving relative to each other. This internal resistance to flow is named viscosity. In everyday terms, the viscosity of a fluid is described as its thickness</w:t>
      </w:r>
    </w:p>
    <w:p w:rsidR="00795264" w:rsidRDefault="00795264" w:rsidP="00795264"/>
    <w:p w:rsidR="00795264" w:rsidRDefault="00795264" w:rsidP="00795264">
      <w:r>
        <w:t xml:space="preserve">Example </w:t>
      </w:r>
    </w:p>
    <w:p w:rsidR="00795264" w:rsidRDefault="00795264" w:rsidP="00795264">
      <w:r>
        <w:t>If there is a wet surface between two thin glass plates, you will notice that plates get stuck and the bottom plate doesn’t fall when you hold only the top one.</w:t>
      </w:r>
    </w:p>
    <w:p w:rsidR="00795264" w:rsidRDefault="00795264" w:rsidP="00795264"/>
    <w:p w:rsidR="00795264" w:rsidRDefault="00795264" w:rsidP="00795264">
      <w:r>
        <w:t>Question 2</w:t>
      </w:r>
    </w:p>
    <w:p w:rsidR="00795264" w:rsidRDefault="00795264" w:rsidP="00795264"/>
    <w:p w:rsidR="00795264" w:rsidRDefault="00795264" w:rsidP="00795264">
      <w:r>
        <w:t>The square thread form is a common screw thread form, used in high load applications such as leadscrews and jackscrews. It gets its name from the square cross-section of the thread. It is the lowest friction and most efficient thread form, but it is difficult to fabricate.</w:t>
      </w:r>
    </w:p>
    <w:p w:rsidR="00795264" w:rsidRDefault="00795264" w:rsidP="00795264"/>
    <w:p w:rsidR="00795264" w:rsidRDefault="00795264" w:rsidP="00795264">
      <w:r>
        <w:t>Journal or plain bearings consist of a shaft or journal which rotates freely in a supporting metal sleeve or shell. There are no rolling elements in these bearings. Their design and construction may be relatively simple, but the theory and operation of these bearings can be complex.</w:t>
      </w:r>
    </w:p>
    <w:p w:rsidR="00795264" w:rsidRDefault="00795264"/>
    <w:p w:rsidR="00795264" w:rsidRDefault="00795264"/>
    <w:sectPr w:rsidR="00795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64"/>
    <w:rsid w:val="0079526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E00307E"/>
  <w15:chartTrackingRefBased/>
  <w15:docId w15:val="{86D28E8D-BD9C-1343-83BC-945865B1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tosanaramolu@gmail.com</dc:creator>
  <cp:keywords/>
  <dc:description/>
  <cp:lastModifiedBy>tosanaramolu@gmail.com</cp:lastModifiedBy>
  <cp:revision>2</cp:revision>
  <dcterms:created xsi:type="dcterms:W3CDTF">2020-08-03T09:54:00Z</dcterms:created>
  <dcterms:modified xsi:type="dcterms:W3CDTF">2020-08-03T09:54:00Z</dcterms:modified>
</cp:coreProperties>
</file>