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lang w:val="en-US"/>
        </w:rPr>
        <w:t xml:space="preserve">Carlos Minimah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</w:t>
      </w:r>
      <w:r>
        <w:rPr>
          <w:rFonts w:ascii="Times New Roman" w:hAnsi="Times New Roman" w:cs="Times New Roman"/>
          <w:lang w:val="en-US"/>
        </w:rPr>
        <w:t>8/sci01/102</w:t>
      </w:r>
    </w:p>
    <w:p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ascii="Times New Roman" w:hAnsi="Times New Roman" w:cs="Times New Roman"/>
          <w:lang w:val="en-US"/>
        </w:rPr>
        <w:t>15)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a, b, aa, ab,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bb}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a + b + aa + ab +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bb</w:t>
      </w:r>
      <w:bookmarkStart w:id="0" w:name="_GoBack"/>
      <w:bookmarkEnd w:id="0"/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)*a 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)*b + b(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Regular expression are used for representing certain set of strings in an algebraic fashion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and the pair ( ) are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are       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>) A = {a, b}  Let r = L(r)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a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</w:t>
      </w:r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r>
        <w:rPr>
          <w:rFonts w:ascii="Times New Roman" w:hAnsi="Times New Roman" w:cs="Times New Roman"/>
          <w:color w:val="333333"/>
          <w:shd w:val="clear" w:color="auto" w:fill="FFFFFF"/>
        </w:rPr>
        <w:t>)*bb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ii) Consists of all positive powers of ‘a’ excluding the empty word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iii) Consists of ‘a’ or any word in 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iv) The language consists of all words over the given alphabet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v) It must end with bb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vi) It consists of words in a and b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L1 consists of words starting with one or more B followed by two or more 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ii) L2 consists of words starting with one or more A followed by two or more B followed by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one 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iii) L3 consists of words starting with one A followed by one or more B</w:t>
      </w:r>
      <w:r>
        <w:rPr>
          <w:rFonts w:ascii="Times New Roman" w:hAnsi="Times New Roman" w:cs="Times New Roman"/>
          <w:lang w:val="en-US"/>
        </w:rPr>
        <w:tab/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iv) L1 = L(r) for all I = 1,2,3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L1 = bb*aaa*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L2 = aa*bbb*a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L3 = abb*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It is any set represented by a regular expression (ii) The set represented by R1R2 is the union of the sets represented by R1 and R2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{0}{1} are represented by 1 and 0 respectively. Therefore 0 is obtained by concatenating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1,1, and 0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This is the union of {01} and {10} then we have 01+10 (iii) This is represented by abb+a+b+bba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iv)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lang w:val="en-US"/>
        </w:rPr>
        <w:t>+01 (v) represented as {a}* regular expression for this set is a*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vi) this is the regular expression for the set a{a}*</w:t>
      </w:r>
    </w:p>
    <w:p>
      <w:pPr>
        <w:jc w:val="both"/>
        <w:rPr>
          <w:rFonts w:ascii="Times New Roman" w:hAnsi="Times New Roman" w:cs="Times New Roman"/>
          <w:lang w:val="en-US"/>
        </w:rPr>
      </w:pP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The set {abb,a,b,baa} is represented by abb+a+b+baa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{0}{1} are represented by 1 and 0 respectively. 0 is obtained by concatenating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1,1,0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iii) represented as {1}* regular expression for this set is 1*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A grammar is a 4-tuple such that G = (V, T, P, S)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V= Finite non-empty set of non-terminal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T= Finite set of terminal symbols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P= Finite non-empty set of production rules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S= Start symbol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A formal grammar is a set of rules, where as a formal language is a set of strings. A regular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grammar is a formal grammar that describes a regular language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A sentential form is any derivable from the start symbol. Thus, in the derivation of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 = E*E = E*(E) = E* (E + E)</w:t>
      </w:r>
    </w:p>
    <w:p>
      <w:pPr/>
    </w:p>
    <w:p>
      <w:pPr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833"/>
    <w:multiLevelType w:val="multilevel"/>
    <w:tmpl w:val="56635833"/>
    <w:lvl w:ilvl="0" w:tentative="0">
      <w:start w:val="1"/>
      <w:numFmt w:val="lowerRoman"/>
      <w:lvlText w:val="%1)"/>
      <w:lvlJc w:val="left"/>
      <w:pPr>
        <w:ind w:left="1440" w:hanging="720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392</Words>
  <Characters>2236</Characters>
  <Lines>18</Lines>
  <Paragraphs>5</Paragraphs>
  <ScaleCrop>false</ScaleCrop>
  <LinksUpToDate>false</LinksUpToDate>
  <CharactersWithSpaces>2623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2020-08-03T12:19:00Z</dcterms:created>
  <dc:creator>Victor Otene</dc:creator>
  <cp:lastModifiedBy>Carlos </cp:lastModifiedBy>
  <dcterms:modified xsi:type="dcterms:W3CDTF">2020-08-03T17:30:16Z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3081-10.10.1</vt:lpwstr>
  </property>
</Properties>
</file>