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EF" w:rsidRPr="0018105B" w:rsidRDefault="007B67EF" w:rsidP="007B67EF">
      <w:pPr>
        <w:rPr>
          <w:sz w:val="32"/>
          <w:szCs w:val="32"/>
        </w:rPr>
      </w:pPr>
      <w:r w:rsidRPr="0018105B">
        <w:rPr>
          <w:sz w:val="32"/>
          <w:szCs w:val="32"/>
        </w:rPr>
        <w:t>NAME: OHABUIRE .C. DILIOLISA</w:t>
      </w:r>
    </w:p>
    <w:p w:rsidR="007B67EF" w:rsidRPr="0018105B" w:rsidRDefault="007B67EF" w:rsidP="007B67EF">
      <w:pPr>
        <w:rPr>
          <w:sz w:val="32"/>
          <w:szCs w:val="32"/>
        </w:rPr>
      </w:pPr>
      <w:r w:rsidRPr="0018105B">
        <w:rPr>
          <w:sz w:val="32"/>
          <w:szCs w:val="32"/>
        </w:rPr>
        <w:t>MATRIC: 17/SMS09/073</w:t>
      </w:r>
    </w:p>
    <w:p w:rsidR="007B67EF" w:rsidRPr="0018105B" w:rsidRDefault="007B67EF" w:rsidP="007B67EF">
      <w:pPr>
        <w:rPr>
          <w:sz w:val="32"/>
          <w:szCs w:val="32"/>
        </w:rPr>
      </w:pPr>
      <w:r w:rsidRPr="0018105B">
        <w:rPr>
          <w:sz w:val="32"/>
          <w:szCs w:val="32"/>
        </w:rPr>
        <w:t>DATE: 8</w:t>
      </w:r>
      <w:r w:rsidRPr="0018105B">
        <w:rPr>
          <w:sz w:val="32"/>
          <w:szCs w:val="32"/>
          <w:vertAlign w:val="superscript"/>
        </w:rPr>
        <w:t>TH</w:t>
      </w:r>
      <w:r w:rsidRPr="0018105B">
        <w:rPr>
          <w:sz w:val="32"/>
          <w:szCs w:val="32"/>
        </w:rPr>
        <w:t xml:space="preserve"> AUG. </w:t>
      </w:r>
      <w:r w:rsidR="0018105B">
        <w:rPr>
          <w:sz w:val="32"/>
          <w:szCs w:val="32"/>
        </w:rPr>
        <w:t>2020</w:t>
      </w:r>
    </w:p>
    <w:p w:rsidR="007B67EF" w:rsidRPr="0018105B" w:rsidRDefault="007B67EF" w:rsidP="007B67EF">
      <w:pPr>
        <w:rPr>
          <w:sz w:val="32"/>
          <w:szCs w:val="32"/>
        </w:rPr>
      </w:pPr>
      <w:r w:rsidRPr="0018105B">
        <w:rPr>
          <w:sz w:val="32"/>
          <w:szCs w:val="32"/>
        </w:rPr>
        <w:t xml:space="preserve">COURSE: </w:t>
      </w:r>
      <w:r w:rsidR="00244AE4" w:rsidRPr="0018105B">
        <w:rPr>
          <w:sz w:val="32"/>
          <w:szCs w:val="32"/>
        </w:rPr>
        <w:t>IRD 320 POL. THOUGHT</w:t>
      </w:r>
    </w:p>
    <w:p w:rsidR="007B67EF" w:rsidRDefault="007B67EF">
      <w:pPr>
        <w:rPr>
          <w:sz w:val="24"/>
          <w:szCs w:val="24"/>
        </w:rPr>
      </w:pPr>
    </w:p>
    <w:p w:rsidR="00900E15" w:rsidRPr="002366B2" w:rsidRDefault="00DD3649">
      <w:pPr>
        <w:rPr>
          <w:sz w:val="28"/>
          <w:szCs w:val="28"/>
        </w:rPr>
      </w:pPr>
      <w:r w:rsidRPr="002366B2">
        <w:rPr>
          <w:sz w:val="28"/>
          <w:szCs w:val="28"/>
        </w:rPr>
        <w:t>JOHN RAWLS</w:t>
      </w:r>
    </w:p>
    <w:p w:rsidR="00DD3649" w:rsidRPr="002366B2" w:rsidRDefault="00DD3649">
      <w:pPr>
        <w:rPr>
          <w:sz w:val="28"/>
          <w:szCs w:val="28"/>
        </w:rPr>
      </w:pPr>
      <w:r w:rsidRPr="002366B2">
        <w:rPr>
          <w:sz w:val="28"/>
          <w:szCs w:val="28"/>
        </w:rPr>
        <w:t>John Rawls First Principle</w:t>
      </w:r>
    </w:p>
    <w:p w:rsidR="00DD3649" w:rsidRPr="002366B2" w:rsidRDefault="00DD3649">
      <w:pPr>
        <w:rPr>
          <w:sz w:val="28"/>
          <w:szCs w:val="28"/>
        </w:rPr>
      </w:pPr>
      <w:r w:rsidRPr="002366B2">
        <w:rPr>
          <w:sz w:val="28"/>
          <w:szCs w:val="28"/>
        </w:rPr>
        <w:t xml:space="preserve">     The first principle </w:t>
      </w:r>
      <w:r w:rsidR="00F30D2F" w:rsidRPr="002366B2">
        <w:rPr>
          <w:sz w:val="28"/>
          <w:szCs w:val="28"/>
        </w:rPr>
        <w:t>guarantees</w:t>
      </w:r>
      <w:r w:rsidRPr="002366B2">
        <w:rPr>
          <w:sz w:val="28"/>
          <w:szCs w:val="28"/>
        </w:rPr>
        <w:t xml:space="preserve"> the right of each person to have the most extensive basic liberty </w:t>
      </w:r>
      <w:r w:rsidR="00F30D2F" w:rsidRPr="002366B2">
        <w:rPr>
          <w:sz w:val="28"/>
          <w:szCs w:val="28"/>
        </w:rPr>
        <w:t>compatible</w:t>
      </w:r>
      <w:r w:rsidR="001D094C" w:rsidRPr="002366B2">
        <w:rPr>
          <w:sz w:val="28"/>
          <w:szCs w:val="28"/>
        </w:rPr>
        <w:t xml:space="preserve"> th</w:t>
      </w:r>
      <w:r w:rsidRPr="002366B2">
        <w:rPr>
          <w:sz w:val="28"/>
          <w:szCs w:val="28"/>
        </w:rPr>
        <w:t>e with the liberty of others. This involves a careful analysis of the structure of a basic right and what it means for a society to realise it. With this society may undertake projects that require giving some persons more power, income,</w:t>
      </w:r>
      <w:r w:rsidR="00F30D2F">
        <w:rPr>
          <w:sz w:val="28"/>
          <w:szCs w:val="28"/>
        </w:rPr>
        <w:t xml:space="preserve"> </w:t>
      </w:r>
      <w:r w:rsidRPr="002366B2">
        <w:rPr>
          <w:sz w:val="28"/>
          <w:szCs w:val="28"/>
        </w:rPr>
        <w:t>e.t.c.</w:t>
      </w:r>
      <w:r w:rsidR="001D094C" w:rsidRPr="002366B2">
        <w:rPr>
          <w:sz w:val="28"/>
          <w:szCs w:val="28"/>
        </w:rPr>
        <w:t xml:space="preserve"> the first principle not only notifies us that it requires equality in the assignment of basic rights but also it notes that a theory of justice is a </w:t>
      </w:r>
      <w:r w:rsidR="00F30D2F" w:rsidRPr="002366B2">
        <w:rPr>
          <w:sz w:val="28"/>
          <w:szCs w:val="28"/>
        </w:rPr>
        <w:t>work of</w:t>
      </w:r>
      <w:r w:rsidR="001D094C" w:rsidRPr="002366B2">
        <w:rPr>
          <w:sz w:val="28"/>
          <w:szCs w:val="28"/>
        </w:rPr>
        <w:t xml:space="preserve"> considerable length and detail.</w:t>
      </w:r>
    </w:p>
    <w:p w:rsidR="001D094C" w:rsidRPr="002366B2" w:rsidRDefault="001D094C">
      <w:pPr>
        <w:rPr>
          <w:sz w:val="28"/>
          <w:szCs w:val="28"/>
        </w:rPr>
      </w:pPr>
      <w:r w:rsidRPr="002366B2">
        <w:rPr>
          <w:sz w:val="28"/>
          <w:szCs w:val="28"/>
        </w:rPr>
        <w:t>John Rawls Second Principle</w:t>
      </w:r>
    </w:p>
    <w:p w:rsidR="001D094C" w:rsidRPr="002366B2" w:rsidRDefault="001D094C">
      <w:pPr>
        <w:rPr>
          <w:sz w:val="28"/>
          <w:szCs w:val="28"/>
        </w:rPr>
      </w:pPr>
      <w:r w:rsidRPr="002366B2">
        <w:rPr>
          <w:sz w:val="28"/>
          <w:szCs w:val="28"/>
        </w:rPr>
        <w:t xml:space="preserve">     Rawls contents that the most rational choice for the parties in the original position are two </w:t>
      </w:r>
      <w:r w:rsidR="00F30D2F" w:rsidRPr="002366B2">
        <w:rPr>
          <w:sz w:val="28"/>
          <w:szCs w:val="28"/>
        </w:rPr>
        <w:t>principle of</w:t>
      </w:r>
      <w:r w:rsidRPr="002366B2">
        <w:rPr>
          <w:sz w:val="28"/>
          <w:szCs w:val="28"/>
        </w:rPr>
        <w:t xml:space="preserve"> justice</w:t>
      </w:r>
      <w:r w:rsidR="00CE128F">
        <w:rPr>
          <w:sz w:val="28"/>
          <w:szCs w:val="28"/>
        </w:rPr>
        <w:t>.</w:t>
      </w:r>
    </w:p>
    <w:p w:rsidR="001D094C" w:rsidRPr="002366B2" w:rsidRDefault="001D094C">
      <w:pPr>
        <w:rPr>
          <w:sz w:val="28"/>
          <w:szCs w:val="28"/>
        </w:rPr>
      </w:pPr>
    </w:p>
    <w:p w:rsidR="001D094C" w:rsidRPr="002366B2" w:rsidRDefault="001D094C">
      <w:pPr>
        <w:rPr>
          <w:sz w:val="28"/>
          <w:szCs w:val="28"/>
        </w:rPr>
      </w:pPr>
      <w:r w:rsidRPr="002366B2">
        <w:rPr>
          <w:sz w:val="28"/>
          <w:szCs w:val="28"/>
        </w:rPr>
        <w:t>The Original Position</w:t>
      </w:r>
    </w:p>
    <w:p w:rsidR="001D094C" w:rsidRPr="002366B2" w:rsidRDefault="001D094C">
      <w:pPr>
        <w:rPr>
          <w:sz w:val="28"/>
          <w:szCs w:val="28"/>
        </w:rPr>
      </w:pPr>
      <w:r w:rsidRPr="002366B2">
        <w:rPr>
          <w:sz w:val="28"/>
          <w:szCs w:val="28"/>
        </w:rPr>
        <w:t xml:space="preserve">The argument for the principle of justice from the Original </w:t>
      </w:r>
      <w:r w:rsidR="00F30D2F" w:rsidRPr="002366B2">
        <w:rPr>
          <w:sz w:val="28"/>
          <w:szCs w:val="28"/>
        </w:rPr>
        <w:t>position</w:t>
      </w:r>
      <w:r w:rsidRPr="002366B2">
        <w:rPr>
          <w:sz w:val="28"/>
          <w:szCs w:val="28"/>
        </w:rPr>
        <w:t xml:space="preserve">. The first subject of justice, </w:t>
      </w:r>
      <w:r w:rsidR="00F30D2F" w:rsidRPr="002366B2">
        <w:rPr>
          <w:sz w:val="28"/>
          <w:szCs w:val="28"/>
        </w:rPr>
        <w:t>Ralphs</w:t>
      </w:r>
      <w:r w:rsidRPr="002366B2">
        <w:rPr>
          <w:sz w:val="28"/>
          <w:szCs w:val="28"/>
        </w:rPr>
        <w:t xml:space="preserve"> says, is principles that regulate the basic social. The common theme throughout the original </w:t>
      </w:r>
      <w:r w:rsidR="00F30D2F" w:rsidRPr="002366B2">
        <w:rPr>
          <w:sz w:val="28"/>
          <w:szCs w:val="28"/>
        </w:rPr>
        <w:t>position</w:t>
      </w:r>
      <w:r w:rsidRPr="002366B2">
        <w:rPr>
          <w:sz w:val="28"/>
          <w:szCs w:val="28"/>
        </w:rPr>
        <w:t xml:space="preserve"> argument is that</w:t>
      </w:r>
      <w:r w:rsidR="0059216D" w:rsidRPr="002366B2">
        <w:rPr>
          <w:sz w:val="28"/>
          <w:szCs w:val="28"/>
        </w:rPr>
        <w:t xml:space="preserve"> </w:t>
      </w:r>
      <w:r w:rsidRPr="002366B2">
        <w:rPr>
          <w:sz w:val="28"/>
          <w:szCs w:val="28"/>
        </w:rPr>
        <w:t>it is</w:t>
      </w:r>
    </w:p>
    <w:p w:rsidR="0059216D" w:rsidRPr="002366B2" w:rsidRDefault="0059216D">
      <w:pPr>
        <w:rPr>
          <w:sz w:val="28"/>
          <w:szCs w:val="28"/>
        </w:rPr>
      </w:pPr>
    </w:p>
    <w:p w:rsidR="0059216D" w:rsidRPr="002366B2" w:rsidRDefault="0059216D">
      <w:pPr>
        <w:rPr>
          <w:sz w:val="28"/>
          <w:szCs w:val="28"/>
        </w:rPr>
      </w:pPr>
      <w:r w:rsidRPr="002366B2">
        <w:rPr>
          <w:sz w:val="28"/>
          <w:szCs w:val="28"/>
        </w:rPr>
        <w:t>The ideas of justice by John Rawls</w:t>
      </w:r>
    </w:p>
    <w:p w:rsidR="0059216D" w:rsidRPr="002366B2" w:rsidRDefault="0059216D">
      <w:pPr>
        <w:rPr>
          <w:sz w:val="28"/>
          <w:szCs w:val="28"/>
        </w:rPr>
      </w:pPr>
      <w:r w:rsidRPr="002366B2">
        <w:rPr>
          <w:sz w:val="28"/>
          <w:szCs w:val="28"/>
        </w:rPr>
        <w:t xml:space="preserve">Rawls holds that just justice as fairness is the most plausible, interpretation of these fundamental concepts of liberation. He also argues that justice as </w:t>
      </w:r>
      <w:r w:rsidRPr="002366B2">
        <w:rPr>
          <w:sz w:val="28"/>
          <w:szCs w:val="28"/>
        </w:rPr>
        <w:lastRenderedPageBreak/>
        <w:t>fairness provides a superior understanding of justice to that of the dominant tradition in modern political thought utilitarianism.</w:t>
      </w:r>
    </w:p>
    <w:p w:rsidR="003750B3" w:rsidRPr="002366B2" w:rsidRDefault="0059216D">
      <w:pPr>
        <w:rPr>
          <w:sz w:val="28"/>
          <w:szCs w:val="28"/>
        </w:rPr>
      </w:pPr>
      <w:r w:rsidRPr="002366B2">
        <w:rPr>
          <w:sz w:val="28"/>
          <w:szCs w:val="28"/>
        </w:rPr>
        <w:t xml:space="preserve">They are the principles that free and rational persons concerns to further their own interest work accept in an </w:t>
      </w:r>
      <w:r w:rsidR="00F30D2F" w:rsidRPr="002366B2">
        <w:rPr>
          <w:sz w:val="28"/>
          <w:szCs w:val="28"/>
        </w:rPr>
        <w:t>initial</w:t>
      </w:r>
      <w:r w:rsidRPr="002366B2">
        <w:rPr>
          <w:sz w:val="28"/>
          <w:szCs w:val="28"/>
        </w:rPr>
        <w:t xml:space="preserve"> position of equality as</w:t>
      </w:r>
      <w:r w:rsidR="003750B3" w:rsidRPr="002366B2">
        <w:rPr>
          <w:sz w:val="28"/>
          <w:szCs w:val="28"/>
        </w:rPr>
        <w:t xml:space="preserve"> defining the fundamental.</w:t>
      </w:r>
    </w:p>
    <w:p w:rsidR="0059216D" w:rsidRPr="00DD3649" w:rsidRDefault="008530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9216D" w:rsidRPr="00DD3649" w:rsidSect="00900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649"/>
    <w:rsid w:val="0018105B"/>
    <w:rsid w:val="001D094C"/>
    <w:rsid w:val="002366B2"/>
    <w:rsid w:val="00244AE4"/>
    <w:rsid w:val="003750B3"/>
    <w:rsid w:val="0059216D"/>
    <w:rsid w:val="007B67EF"/>
    <w:rsid w:val="007D21C4"/>
    <w:rsid w:val="008530C7"/>
    <w:rsid w:val="00900E15"/>
    <w:rsid w:val="00A1728A"/>
    <w:rsid w:val="00CE128F"/>
    <w:rsid w:val="00CF0AA1"/>
    <w:rsid w:val="00DD3649"/>
    <w:rsid w:val="00E8420A"/>
    <w:rsid w:val="00F3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2020-08-07T06:14:00Z</dcterms:created>
  <dcterms:modified xsi:type="dcterms:W3CDTF">2020-08-08T08:46:00Z</dcterms:modified>
</cp:coreProperties>
</file>