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21" w:rsidRPr="00304E36" w:rsidRDefault="00922766" w:rsidP="00304E36">
      <w:pPr>
        <w:rPr>
          <w:rFonts w:ascii="Times New Roman" w:hAnsi="Times New Roman" w:cs="Times New Roman"/>
          <w:sz w:val="24"/>
          <w:szCs w:val="24"/>
        </w:rPr>
      </w:pPr>
      <w:r w:rsidRPr="00304E36">
        <w:rPr>
          <w:rFonts w:ascii="Times New Roman" w:hAnsi="Times New Roman" w:cs="Times New Roman"/>
          <w:sz w:val="24"/>
          <w:szCs w:val="24"/>
        </w:rPr>
        <w:t>NAME:</w:t>
      </w:r>
      <w:r w:rsidR="00F94464" w:rsidRPr="00304E36">
        <w:rPr>
          <w:rFonts w:ascii="Times New Roman" w:hAnsi="Times New Roman" w:cs="Times New Roman"/>
          <w:sz w:val="24"/>
          <w:szCs w:val="24"/>
        </w:rPr>
        <w:t xml:space="preserve"> SYMES HANIEL INIMGBA</w:t>
      </w:r>
    </w:p>
    <w:p w:rsidR="00F94464" w:rsidRPr="00304E36" w:rsidRDefault="00922766" w:rsidP="00304E36">
      <w:pPr>
        <w:rPr>
          <w:rFonts w:ascii="Times New Roman" w:hAnsi="Times New Roman" w:cs="Times New Roman"/>
          <w:sz w:val="24"/>
          <w:szCs w:val="24"/>
        </w:rPr>
      </w:pPr>
      <w:r w:rsidRPr="00304E36">
        <w:rPr>
          <w:rFonts w:ascii="Times New Roman" w:hAnsi="Times New Roman" w:cs="Times New Roman"/>
          <w:sz w:val="24"/>
          <w:szCs w:val="24"/>
        </w:rPr>
        <w:t>COLLEGE: SOCIAL AND MANAGEMENT SCIENCES</w:t>
      </w:r>
    </w:p>
    <w:p w:rsidR="00F94464" w:rsidRPr="00304E36" w:rsidRDefault="00922766" w:rsidP="00304E36">
      <w:pPr>
        <w:rPr>
          <w:rFonts w:ascii="Times New Roman" w:hAnsi="Times New Roman" w:cs="Times New Roman"/>
          <w:sz w:val="24"/>
          <w:szCs w:val="24"/>
        </w:rPr>
      </w:pPr>
      <w:r w:rsidRPr="00304E36">
        <w:rPr>
          <w:rFonts w:ascii="Times New Roman" w:hAnsi="Times New Roman" w:cs="Times New Roman"/>
          <w:sz w:val="24"/>
          <w:szCs w:val="24"/>
        </w:rPr>
        <w:t>DEPARTMENT: INTERNATIONAL RELATIONS AND DIPLOMACY</w:t>
      </w:r>
    </w:p>
    <w:p w:rsidR="00F94464" w:rsidRPr="00304E36" w:rsidRDefault="00922766" w:rsidP="00304E36">
      <w:pPr>
        <w:rPr>
          <w:rFonts w:ascii="Times New Roman" w:hAnsi="Times New Roman" w:cs="Times New Roman"/>
          <w:sz w:val="24"/>
          <w:szCs w:val="24"/>
        </w:rPr>
      </w:pPr>
      <w:r w:rsidRPr="00304E36">
        <w:rPr>
          <w:rFonts w:ascii="Times New Roman" w:hAnsi="Times New Roman" w:cs="Times New Roman"/>
          <w:sz w:val="24"/>
          <w:szCs w:val="24"/>
        </w:rPr>
        <w:t>MATRIC NUMBER:</w:t>
      </w:r>
      <w:r w:rsidR="00F94464" w:rsidRPr="00304E36">
        <w:rPr>
          <w:rFonts w:ascii="Times New Roman" w:hAnsi="Times New Roman" w:cs="Times New Roman"/>
          <w:sz w:val="24"/>
          <w:szCs w:val="24"/>
        </w:rPr>
        <w:t xml:space="preserve"> 19/SMS09/075</w:t>
      </w:r>
    </w:p>
    <w:p w:rsidR="00F94464" w:rsidRPr="00304E36" w:rsidRDefault="00922766" w:rsidP="00304E36">
      <w:pPr>
        <w:rPr>
          <w:rFonts w:ascii="Times New Roman" w:hAnsi="Times New Roman" w:cs="Times New Roman"/>
          <w:sz w:val="24"/>
          <w:szCs w:val="24"/>
        </w:rPr>
      </w:pPr>
      <w:r w:rsidRPr="00304E36">
        <w:rPr>
          <w:rFonts w:ascii="Times New Roman" w:hAnsi="Times New Roman" w:cs="Times New Roman"/>
          <w:sz w:val="24"/>
          <w:szCs w:val="24"/>
        </w:rPr>
        <w:t>COURSE CODE:</w:t>
      </w:r>
      <w:r w:rsidR="00F94464" w:rsidRPr="00304E36">
        <w:rPr>
          <w:rFonts w:ascii="Times New Roman" w:hAnsi="Times New Roman" w:cs="Times New Roman"/>
          <w:sz w:val="24"/>
          <w:szCs w:val="24"/>
        </w:rPr>
        <w:t xml:space="preserve"> POL104</w:t>
      </w:r>
    </w:p>
    <w:p w:rsidR="00F94464" w:rsidRPr="00304E36" w:rsidRDefault="00F94464" w:rsidP="00304E36">
      <w:pPr>
        <w:rPr>
          <w:rFonts w:ascii="Times New Roman" w:hAnsi="Times New Roman" w:cs="Times New Roman"/>
          <w:sz w:val="24"/>
          <w:szCs w:val="24"/>
          <w:u w:val="single"/>
        </w:rPr>
      </w:pPr>
      <w:r w:rsidRPr="00304E36">
        <w:rPr>
          <w:rFonts w:ascii="Times New Roman" w:hAnsi="Times New Roman" w:cs="Times New Roman"/>
          <w:sz w:val="24"/>
          <w:szCs w:val="24"/>
          <w:u w:val="single"/>
        </w:rPr>
        <w:t>ASSIGNMENT</w:t>
      </w:r>
    </w:p>
    <w:p w:rsidR="00AF0D78" w:rsidRPr="00304E36" w:rsidRDefault="00F94464" w:rsidP="00304E36">
      <w:pPr>
        <w:rPr>
          <w:rFonts w:ascii="Times New Roman" w:hAnsi="Times New Roman" w:cs="Times New Roman"/>
          <w:sz w:val="24"/>
          <w:szCs w:val="24"/>
        </w:rPr>
      </w:pPr>
      <w:r w:rsidRPr="00304E36">
        <w:rPr>
          <w:rFonts w:ascii="Times New Roman" w:hAnsi="Times New Roman" w:cs="Times New Roman"/>
          <w:sz w:val="24"/>
          <w:szCs w:val="24"/>
        </w:rPr>
        <w:t xml:space="preserve">Constitution is important for the consolidation. However, the </w:t>
      </w:r>
      <w:r w:rsidR="00922766" w:rsidRPr="00304E36">
        <w:rPr>
          <w:rFonts w:ascii="Times New Roman" w:hAnsi="Times New Roman" w:cs="Times New Roman"/>
          <w:sz w:val="24"/>
          <w:szCs w:val="24"/>
        </w:rPr>
        <w:t>makings of Nigeria constitutions have</w:t>
      </w:r>
      <w:r w:rsidR="00114744" w:rsidRPr="00304E36">
        <w:rPr>
          <w:rFonts w:ascii="Times New Roman" w:hAnsi="Times New Roman" w:cs="Times New Roman"/>
          <w:sz w:val="24"/>
          <w:szCs w:val="24"/>
        </w:rPr>
        <w:t xml:space="preserve"> been under two political </w:t>
      </w:r>
      <w:r w:rsidR="00922766" w:rsidRPr="00304E36">
        <w:rPr>
          <w:rFonts w:ascii="Times New Roman" w:hAnsi="Times New Roman" w:cs="Times New Roman"/>
          <w:sz w:val="24"/>
          <w:szCs w:val="24"/>
        </w:rPr>
        <w:t>dispensations</w:t>
      </w:r>
      <w:r w:rsidR="00114744" w:rsidRPr="00304E36">
        <w:rPr>
          <w:rFonts w:ascii="Times New Roman" w:hAnsi="Times New Roman" w:cs="Times New Roman"/>
          <w:sz w:val="24"/>
          <w:szCs w:val="24"/>
        </w:rPr>
        <w:t xml:space="preserve"> that have anti-democracy tendencies, and this has been a great impediment to democratic governance in Nigeria. Examine some of the loopholes in Nigeria’s constitutions over the years that have affected democracy in Nigeria.</w:t>
      </w:r>
    </w:p>
    <w:p w:rsidR="00114744" w:rsidRPr="00304E36" w:rsidRDefault="00114744" w:rsidP="00304E36">
      <w:pPr>
        <w:rPr>
          <w:rFonts w:ascii="Times New Roman" w:hAnsi="Times New Roman" w:cs="Times New Roman"/>
          <w:sz w:val="24"/>
          <w:szCs w:val="24"/>
          <w:u w:val="single"/>
        </w:rPr>
      </w:pPr>
      <w:r w:rsidRPr="00304E36">
        <w:rPr>
          <w:rFonts w:ascii="Times New Roman" w:hAnsi="Times New Roman" w:cs="Times New Roman"/>
          <w:sz w:val="24"/>
          <w:szCs w:val="24"/>
          <w:u w:val="single"/>
        </w:rPr>
        <w:t>ANSWER</w:t>
      </w:r>
    </w:p>
    <w:p w:rsidR="00AF0D78" w:rsidRPr="00304E36" w:rsidRDefault="00560456" w:rsidP="00304E36">
      <w:pPr>
        <w:rPr>
          <w:rFonts w:ascii="Times New Roman" w:hAnsi="Times New Roman" w:cs="Times New Roman"/>
          <w:sz w:val="24"/>
          <w:szCs w:val="24"/>
        </w:rPr>
      </w:pPr>
      <w:r w:rsidRPr="00304E36">
        <w:rPr>
          <w:rFonts w:ascii="Times New Roman" w:hAnsi="Times New Roman" w:cs="Times New Roman"/>
          <w:sz w:val="24"/>
          <w:szCs w:val="24"/>
        </w:rPr>
        <w:t xml:space="preserve">There is an assumption that despite multiple deprivations, Nigerians </w:t>
      </w:r>
      <w:r w:rsidR="00AF0D78" w:rsidRPr="00304E36">
        <w:rPr>
          <w:rFonts w:ascii="Times New Roman" w:hAnsi="Times New Roman" w:cs="Times New Roman"/>
          <w:sz w:val="24"/>
          <w:szCs w:val="24"/>
        </w:rPr>
        <w:t>can’t</w:t>
      </w:r>
      <w:r w:rsidRPr="00304E36">
        <w:rPr>
          <w:rFonts w:ascii="Times New Roman" w:hAnsi="Times New Roman" w:cs="Times New Roman"/>
          <w:sz w:val="24"/>
          <w:szCs w:val="24"/>
        </w:rPr>
        <w:t xml:space="preserve"> take s</w:t>
      </w:r>
      <w:r w:rsidR="003B33D6">
        <w:rPr>
          <w:rFonts w:ascii="Times New Roman" w:hAnsi="Times New Roman" w:cs="Times New Roman"/>
          <w:sz w:val="24"/>
          <w:szCs w:val="24"/>
        </w:rPr>
        <w:t>olace in the knowledge that has</w:t>
      </w:r>
      <w:r w:rsidRPr="00304E36">
        <w:rPr>
          <w:rFonts w:ascii="Times New Roman" w:hAnsi="Times New Roman" w:cs="Times New Roman"/>
          <w:sz w:val="24"/>
          <w:szCs w:val="24"/>
        </w:rPr>
        <w:t xml:space="preserve"> democracy.</w:t>
      </w:r>
      <w:r w:rsidR="00A91346" w:rsidRPr="00304E36">
        <w:rPr>
          <w:rFonts w:ascii="Times New Roman" w:hAnsi="Times New Roman" w:cs="Times New Roman"/>
          <w:sz w:val="24"/>
          <w:szCs w:val="24"/>
        </w:rPr>
        <w:t xml:space="preserve"> </w:t>
      </w:r>
      <w:r w:rsidR="00941919" w:rsidRPr="00304E36">
        <w:rPr>
          <w:rFonts w:ascii="Times New Roman" w:hAnsi="Times New Roman" w:cs="Times New Roman"/>
          <w:sz w:val="24"/>
          <w:szCs w:val="24"/>
        </w:rPr>
        <w:t>On October 1</w:t>
      </w:r>
      <w:r w:rsidR="00941919" w:rsidRPr="00304E36">
        <w:rPr>
          <w:rFonts w:ascii="Times New Roman" w:hAnsi="Times New Roman" w:cs="Times New Roman"/>
          <w:sz w:val="24"/>
          <w:szCs w:val="24"/>
          <w:vertAlign w:val="superscript"/>
        </w:rPr>
        <w:t>st</w:t>
      </w:r>
      <w:r w:rsidR="00941919" w:rsidRPr="00304E36">
        <w:rPr>
          <w:rFonts w:ascii="Times New Roman" w:hAnsi="Times New Roman" w:cs="Times New Roman"/>
          <w:sz w:val="24"/>
          <w:szCs w:val="24"/>
        </w:rPr>
        <w:t xml:space="preserve"> Nigeria added to its list of vital statistics a new status as the world’s fourth largest democracy. The list was already impressive. One African in four is a Nigerian; with a population of 80 million or more, Nigeria is larger than any country in Europe.</w:t>
      </w:r>
      <w:r w:rsidR="00A60542" w:rsidRPr="00304E36">
        <w:rPr>
          <w:rFonts w:ascii="Times New Roman" w:hAnsi="Times New Roman" w:cs="Times New Roman"/>
          <w:sz w:val="24"/>
          <w:szCs w:val="24"/>
        </w:rPr>
        <w:t xml:space="preserve"> It is also the world’s 8</w:t>
      </w:r>
      <w:r w:rsidR="00A60542" w:rsidRPr="00304E36">
        <w:rPr>
          <w:rFonts w:ascii="Times New Roman" w:hAnsi="Times New Roman" w:cs="Times New Roman"/>
          <w:sz w:val="24"/>
          <w:szCs w:val="24"/>
          <w:vertAlign w:val="superscript"/>
        </w:rPr>
        <w:t>th</w:t>
      </w:r>
      <w:r w:rsidR="00A60542" w:rsidRPr="00304E36">
        <w:rPr>
          <w:rFonts w:ascii="Times New Roman" w:hAnsi="Times New Roman" w:cs="Times New Roman"/>
          <w:sz w:val="24"/>
          <w:szCs w:val="24"/>
        </w:rPr>
        <w:t xml:space="preserve"> </w:t>
      </w:r>
      <w:r w:rsidR="00AF0D78" w:rsidRPr="00304E36">
        <w:rPr>
          <w:rFonts w:ascii="Times New Roman" w:hAnsi="Times New Roman" w:cs="Times New Roman"/>
          <w:sz w:val="24"/>
          <w:szCs w:val="24"/>
        </w:rPr>
        <w:t xml:space="preserve">largest producer of crude oil and has been the </w:t>
      </w:r>
      <w:r w:rsidR="00922766" w:rsidRPr="00304E36">
        <w:rPr>
          <w:rFonts w:ascii="Times New Roman" w:hAnsi="Times New Roman" w:cs="Times New Roman"/>
          <w:sz w:val="24"/>
          <w:szCs w:val="24"/>
        </w:rPr>
        <w:t>United States</w:t>
      </w:r>
      <w:r w:rsidR="00AF0D78" w:rsidRPr="00304E36">
        <w:rPr>
          <w:rFonts w:ascii="Times New Roman" w:hAnsi="Times New Roman" w:cs="Times New Roman"/>
          <w:sz w:val="24"/>
          <w:szCs w:val="24"/>
        </w:rPr>
        <w:t xml:space="preserve"> second largest supplier for six years, neither joining in the Arab boycott of 1973-</w:t>
      </w:r>
      <w:r w:rsidR="003B33D6">
        <w:rPr>
          <w:rFonts w:ascii="Times New Roman" w:hAnsi="Times New Roman" w:cs="Times New Roman"/>
          <w:sz w:val="24"/>
          <w:szCs w:val="24"/>
        </w:rPr>
        <w:t>19</w:t>
      </w:r>
      <w:r w:rsidR="00AF0D78" w:rsidRPr="00304E36">
        <w:rPr>
          <w:rFonts w:ascii="Times New Roman" w:hAnsi="Times New Roman" w:cs="Times New Roman"/>
          <w:sz w:val="24"/>
          <w:szCs w:val="24"/>
        </w:rPr>
        <w:t>74, nor cutting exports for policy reasons subsequently.</w:t>
      </w:r>
    </w:p>
    <w:p w:rsidR="00AF0D78" w:rsidRPr="00304E36" w:rsidRDefault="00AF0D78" w:rsidP="00304E36">
      <w:pPr>
        <w:rPr>
          <w:rFonts w:ascii="Times New Roman" w:hAnsi="Times New Roman" w:cs="Times New Roman"/>
          <w:sz w:val="24"/>
          <w:szCs w:val="24"/>
        </w:rPr>
      </w:pPr>
      <w:r w:rsidRPr="00304E36">
        <w:rPr>
          <w:rFonts w:ascii="Times New Roman" w:hAnsi="Times New Roman" w:cs="Times New Roman"/>
          <w:sz w:val="24"/>
          <w:szCs w:val="24"/>
        </w:rPr>
        <w:t>Any voluntary handover of government from military to civilian rulers is unusual. Nigeria’s was, arguably, unique. Meticulously planned, and including civilians at all stages of the four-year process, it culminated in a change of government as smooth as in a western democracy. Further, Nigerians set a precedent in breaking from their colonial constitutional heritage.</w:t>
      </w:r>
    </w:p>
    <w:p w:rsidR="00E47E67" w:rsidRPr="00304E36" w:rsidRDefault="00E47E67" w:rsidP="00304E36">
      <w:pPr>
        <w:rPr>
          <w:rFonts w:ascii="Times New Roman" w:hAnsi="Times New Roman" w:cs="Times New Roman"/>
          <w:sz w:val="24"/>
          <w:szCs w:val="24"/>
        </w:rPr>
      </w:pPr>
      <w:r w:rsidRPr="00304E36">
        <w:rPr>
          <w:rFonts w:ascii="Times New Roman" w:hAnsi="Times New Roman" w:cs="Times New Roman"/>
          <w:sz w:val="24"/>
          <w:szCs w:val="24"/>
        </w:rPr>
        <w:t xml:space="preserve">The country’s economy has seen a boom since the return of civilian rule. Nigeria’s GDP has grown six-fold since 1999, according to World Bank data. In 19991, despite its vast oil wealth, Nigeria’s GDP was a mere 59bn </w:t>
      </w:r>
      <w:r w:rsidR="003B33D6" w:rsidRPr="00304E36">
        <w:rPr>
          <w:rFonts w:ascii="Times New Roman" w:hAnsi="Times New Roman" w:cs="Times New Roman"/>
          <w:sz w:val="24"/>
          <w:szCs w:val="24"/>
        </w:rPr>
        <w:t>dollar</w:t>
      </w:r>
      <w:r w:rsidRPr="00304E36">
        <w:rPr>
          <w:rFonts w:ascii="Times New Roman" w:hAnsi="Times New Roman" w:cs="Times New Roman"/>
          <w:sz w:val="24"/>
          <w:szCs w:val="24"/>
        </w:rPr>
        <w:t>. That figure skyrocketed to 375bndollars by end of 2017. Nigeria, the continent’s most populous co</w:t>
      </w:r>
      <w:r w:rsidR="003B33D6">
        <w:rPr>
          <w:rFonts w:ascii="Times New Roman" w:hAnsi="Times New Roman" w:cs="Times New Roman"/>
          <w:sz w:val="24"/>
          <w:szCs w:val="24"/>
        </w:rPr>
        <w:t xml:space="preserve">untry, is still heavily reliant </w:t>
      </w:r>
      <w:r w:rsidRPr="00304E36">
        <w:rPr>
          <w:rFonts w:ascii="Times New Roman" w:hAnsi="Times New Roman" w:cs="Times New Roman"/>
          <w:sz w:val="24"/>
          <w:szCs w:val="24"/>
        </w:rPr>
        <w:t>on oil. Petroleum represents more than 80 percent of total export revenue, according to the Organization of the Petroleum Exporting Countries (OPEC).</w:t>
      </w:r>
    </w:p>
    <w:p w:rsidR="00E47E67" w:rsidRPr="00304E36" w:rsidRDefault="00E47E67" w:rsidP="00304E36">
      <w:pPr>
        <w:rPr>
          <w:rFonts w:ascii="Times New Roman" w:hAnsi="Times New Roman" w:cs="Times New Roman"/>
          <w:sz w:val="24"/>
          <w:szCs w:val="24"/>
        </w:rPr>
      </w:pPr>
      <w:r w:rsidRPr="00304E36">
        <w:rPr>
          <w:rFonts w:ascii="Times New Roman" w:hAnsi="Times New Roman" w:cs="Times New Roman"/>
          <w:sz w:val="24"/>
          <w:szCs w:val="24"/>
        </w:rPr>
        <w:t>When the global oi</w:t>
      </w:r>
      <w:r w:rsidR="00FA7FEC" w:rsidRPr="00304E36">
        <w:rPr>
          <w:rFonts w:ascii="Times New Roman" w:hAnsi="Times New Roman" w:cs="Times New Roman"/>
          <w:sz w:val="24"/>
          <w:szCs w:val="24"/>
        </w:rPr>
        <w:t>l price crashed in 2016, Nigeria’s economy was not spared. The country went into a recession, its first in 25 years. The economy, the biggest on the continent ahead of South Africa, has not fully recovered. Unemployment stands at 23 percent and inflation at 11 percent according to official figures.</w:t>
      </w:r>
    </w:p>
    <w:p w:rsidR="00FA7FEC" w:rsidRPr="00304E36" w:rsidRDefault="00FA7FEC" w:rsidP="00304E36">
      <w:pPr>
        <w:rPr>
          <w:rFonts w:ascii="Times New Roman" w:hAnsi="Times New Roman" w:cs="Times New Roman"/>
          <w:sz w:val="24"/>
          <w:szCs w:val="24"/>
        </w:rPr>
      </w:pPr>
      <w:r w:rsidRPr="00304E36">
        <w:rPr>
          <w:rFonts w:ascii="Times New Roman" w:hAnsi="Times New Roman" w:cs="Times New Roman"/>
          <w:sz w:val="24"/>
          <w:szCs w:val="24"/>
        </w:rPr>
        <w:lastRenderedPageBreak/>
        <w:t xml:space="preserve">According to the National Bureau of Statistics figures, 43 percent </w:t>
      </w:r>
      <w:proofErr w:type="gramStart"/>
      <w:r w:rsidRPr="00304E36">
        <w:rPr>
          <w:rFonts w:ascii="Times New Roman" w:hAnsi="Times New Roman" w:cs="Times New Roman"/>
          <w:sz w:val="24"/>
          <w:szCs w:val="24"/>
        </w:rPr>
        <w:t>of the country’s 190 million population</w:t>
      </w:r>
      <w:proofErr w:type="gramEnd"/>
      <w:r w:rsidRPr="00304E36">
        <w:rPr>
          <w:rFonts w:ascii="Times New Roman" w:hAnsi="Times New Roman" w:cs="Times New Roman"/>
          <w:sz w:val="24"/>
          <w:szCs w:val="24"/>
        </w:rPr>
        <w:t xml:space="preserve"> is either unemployed or underemployed. Despite the recent economic boom, extreme poverty is common. Some 87 million Nigerians live in dire poverty, according to Washington-based Brookings Institution.</w:t>
      </w:r>
      <w:r w:rsidR="00663719" w:rsidRPr="00304E36">
        <w:rPr>
          <w:rFonts w:ascii="Times New Roman" w:hAnsi="Times New Roman" w:cs="Times New Roman"/>
          <w:sz w:val="24"/>
          <w:szCs w:val="24"/>
        </w:rPr>
        <w:t xml:space="preserve"> Nigeria overtook India, a country that is home to the most extremely impoverished people in the world, it said.</w:t>
      </w:r>
    </w:p>
    <w:p w:rsidR="00663719" w:rsidRPr="00304E36" w:rsidRDefault="00663719" w:rsidP="00304E36">
      <w:pPr>
        <w:rPr>
          <w:rFonts w:ascii="Times New Roman" w:hAnsi="Times New Roman" w:cs="Times New Roman"/>
          <w:sz w:val="24"/>
          <w:szCs w:val="24"/>
        </w:rPr>
      </w:pPr>
      <w:r w:rsidRPr="00304E36">
        <w:rPr>
          <w:rFonts w:ascii="Times New Roman" w:hAnsi="Times New Roman" w:cs="Times New Roman"/>
          <w:sz w:val="24"/>
          <w:szCs w:val="24"/>
        </w:rPr>
        <w:t>Nigeria still remains one the most corrupt nations on the planet. Transparency International ranked the country 144 out 180 in its 2018 corruption perceptions index. If corruption is not dealt with immediately it could cost Nigeria up to 37 percent of its GDP by 2030, according to PricewaterhouseCoopers (PwC), a global auditing firm. This cost equates to nearly 2,000dollars per Nigerian resident by 2030, PwC said.</w:t>
      </w:r>
    </w:p>
    <w:p w:rsidR="00001D7E" w:rsidRDefault="00663719">
      <w:pPr>
        <w:rPr>
          <w:rFonts w:ascii="Times New Roman" w:hAnsi="Times New Roman" w:cs="Times New Roman"/>
          <w:sz w:val="24"/>
          <w:szCs w:val="24"/>
        </w:rPr>
      </w:pPr>
      <w:r w:rsidRPr="00304E36">
        <w:rPr>
          <w:rFonts w:ascii="Times New Roman" w:hAnsi="Times New Roman" w:cs="Times New Roman"/>
          <w:sz w:val="24"/>
          <w:szCs w:val="24"/>
        </w:rPr>
        <w:t>Under the military, press freedom was sever</w:t>
      </w:r>
      <w:r w:rsidR="006D5D44" w:rsidRPr="00304E36">
        <w:rPr>
          <w:rFonts w:ascii="Times New Roman" w:hAnsi="Times New Roman" w:cs="Times New Roman"/>
          <w:sz w:val="24"/>
          <w:szCs w:val="24"/>
        </w:rPr>
        <w:t>e</w:t>
      </w:r>
      <w:r w:rsidRPr="00304E36">
        <w:rPr>
          <w:rFonts w:ascii="Times New Roman" w:hAnsi="Times New Roman" w:cs="Times New Roman"/>
          <w:sz w:val="24"/>
          <w:szCs w:val="24"/>
        </w:rPr>
        <w:t>ly</w:t>
      </w:r>
      <w:r w:rsidR="006D5D44" w:rsidRPr="00304E36">
        <w:rPr>
          <w:rFonts w:ascii="Times New Roman" w:hAnsi="Times New Roman" w:cs="Times New Roman"/>
          <w:sz w:val="24"/>
          <w:szCs w:val="24"/>
        </w:rPr>
        <w:t xml:space="preserve"> restricted. Whistleblowers faced detention and possibly torture in custody. Twenty years later, Nigeria has a vibrant media with the country also hosting bureaus for some of</w:t>
      </w:r>
      <w:r w:rsidR="00001D7E">
        <w:rPr>
          <w:rFonts w:ascii="Times New Roman" w:hAnsi="Times New Roman" w:cs="Times New Roman"/>
          <w:sz w:val="24"/>
          <w:szCs w:val="24"/>
        </w:rPr>
        <w:t xml:space="preserve"> the world’s major media groups.</w:t>
      </w:r>
    </w:p>
    <w:p w:rsidR="00001D7E" w:rsidRPr="00F94464" w:rsidRDefault="00001D7E">
      <w:pPr>
        <w:rPr>
          <w:rFonts w:ascii="Times New Roman" w:hAnsi="Times New Roman" w:cs="Times New Roman"/>
          <w:sz w:val="24"/>
          <w:szCs w:val="24"/>
        </w:rPr>
      </w:pPr>
      <w:r>
        <w:rPr>
          <w:rFonts w:ascii="Times New Roman" w:hAnsi="Times New Roman" w:cs="Times New Roman"/>
          <w:sz w:val="24"/>
          <w:szCs w:val="24"/>
        </w:rPr>
        <w:t xml:space="preserve">There are roadblocks to a strong democracy in Nigeria at all levels of government. Conflict-triggered by political competition and communal, ethnic, religious, or resource allocation rivalries-poses a major threat to democracy. Corruption pervades the daily lives of Nigerians. </w:t>
      </w:r>
    </w:p>
    <w:sectPr w:rsidR="00001D7E" w:rsidRPr="00F94464" w:rsidSect="00954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464"/>
    <w:rsid w:val="00001D7E"/>
    <w:rsid w:val="00114744"/>
    <w:rsid w:val="00304E36"/>
    <w:rsid w:val="003B33D6"/>
    <w:rsid w:val="004E79B4"/>
    <w:rsid w:val="00560456"/>
    <w:rsid w:val="00663719"/>
    <w:rsid w:val="006D5D44"/>
    <w:rsid w:val="00713145"/>
    <w:rsid w:val="00922766"/>
    <w:rsid w:val="00941919"/>
    <w:rsid w:val="00954321"/>
    <w:rsid w:val="00A60542"/>
    <w:rsid w:val="00A91346"/>
    <w:rsid w:val="00AF0D78"/>
    <w:rsid w:val="00B84A9C"/>
    <w:rsid w:val="00E47E67"/>
    <w:rsid w:val="00F94464"/>
    <w:rsid w:val="00FA7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21"/>
  </w:style>
  <w:style w:type="paragraph" w:styleId="Heading1">
    <w:name w:val="heading 1"/>
    <w:basedOn w:val="Normal"/>
    <w:next w:val="Normal"/>
    <w:link w:val="Heading1Char"/>
    <w:uiPriority w:val="9"/>
    <w:qFormat/>
    <w:rsid w:val="00304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4E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4E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4E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4E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04E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E36"/>
    <w:pPr>
      <w:spacing w:after="0" w:line="240" w:lineRule="auto"/>
    </w:pPr>
  </w:style>
  <w:style w:type="character" w:customStyle="1" w:styleId="Heading1Char">
    <w:name w:val="Heading 1 Char"/>
    <w:basedOn w:val="DefaultParagraphFont"/>
    <w:link w:val="Heading1"/>
    <w:uiPriority w:val="9"/>
    <w:rsid w:val="00304E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4E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4E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4E3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04E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04E36"/>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6DDC-7198-4CD4-A7BC-CE02D324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Haniel Synes</dc:creator>
  <cp:lastModifiedBy>Haniel Synes</cp:lastModifiedBy>
  <cp:revision>2</cp:revision>
  <dcterms:created xsi:type="dcterms:W3CDTF">2020-08-11T19:38:00Z</dcterms:created>
  <dcterms:modified xsi:type="dcterms:W3CDTF">2020-08-11T19:38:00Z</dcterms:modified>
</cp:coreProperties>
</file>