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8488" w14:textId="28878DDC" w:rsidR="00E542A7" w:rsidRDefault="00B93229">
      <w:pPr>
        <w:rPr>
          <w:sz w:val="36"/>
          <w:szCs w:val="36"/>
        </w:rPr>
      </w:pPr>
      <w:r>
        <w:rPr>
          <w:sz w:val="36"/>
          <w:szCs w:val="36"/>
        </w:rPr>
        <w:t xml:space="preserve">Hazeez Aisha </w:t>
      </w:r>
      <w:bookmarkStart w:id="0" w:name="_GoBack"/>
      <w:bookmarkEnd w:id="0"/>
      <w:proofErr w:type="spellStart"/>
      <w:r>
        <w:rPr>
          <w:sz w:val="36"/>
          <w:szCs w:val="36"/>
        </w:rPr>
        <w:t>Oyelola</w:t>
      </w:r>
      <w:proofErr w:type="spellEnd"/>
      <w:r>
        <w:rPr>
          <w:sz w:val="36"/>
          <w:szCs w:val="36"/>
        </w:rPr>
        <w:t xml:space="preserve"> </w:t>
      </w:r>
    </w:p>
    <w:p w14:paraId="4BC76D09" w14:textId="31B05646" w:rsidR="00B93229" w:rsidRDefault="00B93229">
      <w:pPr>
        <w:rPr>
          <w:sz w:val="36"/>
          <w:szCs w:val="36"/>
        </w:rPr>
      </w:pPr>
      <w:r>
        <w:rPr>
          <w:sz w:val="36"/>
          <w:szCs w:val="36"/>
        </w:rPr>
        <w:t>Communication and media studies</w:t>
      </w:r>
    </w:p>
    <w:p w14:paraId="54EA7CFE" w14:textId="08134028" w:rsidR="00B93229" w:rsidRDefault="00B93229">
      <w:pPr>
        <w:rPr>
          <w:sz w:val="36"/>
          <w:szCs w:val="36"/>
        </w:rPr>
      </w:pPr>
      <w:r>
        <w:rPr>
          <w:sz w:val="36"/>
          <w:szCs w:val="36"/>
        </w:rPr>
        <w:t>Social and management sciences</w:t>
      </w:r>
    </w:p>
    <w:p w14:paraId="6590EB43" w14:textId="449784AC" w:rsidR="00B93229" w:rsidRDefault="00B93229">
      <w:pPr>
        <w:rPr>
          <w:sz w:val="36"/>
          <w:szCs w:val="36"/>
        </w:rPr>
      </w:pPr>
      <w:r>
        <w:rPr>
          <w:sz w:val="36"/>
          <w:szCs w:val="36"/>
        </w:rPr>
        <w:t>19/sms04/014</w:t>
      </w:r>
    </w:p>
    <w:p w14:paraId="03C9906E" w14:textId="59C0B789" w:rsidR="00B93229" w:rsidRDefault="00B93229">
      <w:pPr>
        <w:rPr>
          <w:sz w:val="36"/>
          <w:szCs w:val="36"/>
        </w:rPr>
      </w:pPr>
      <w:r>
        <w:rPr>
          <w:sz w:val="36"/>
          <w:szCs w:val="36"/>
        </w:rPr>
        <w:t>Political science(pol102)</w:t>
      </w:r>
    </w:p>
    <w:p w14:paraId="514DDBA2" w14:textId="790AB15A" w:rsidR="00B93229" w:rsidRDefault="00B93229">
      <w:pPr>
        <w:rPr>
          <w:sz w:val="36"/>
          <w:szCs w:val="36"/>
        </w:rPr>
      </w:pPr>
      <w:r>
        <w:rPr>
          <w:sz w:val="36"/>
          <w:szCs w:val="36"/>
        </w:rPr>
        <w:t xml:space="preserve">         Question1: How can a Lebanese retain or lost his or her newly acquired Nigerian citizenship.</w:t>
      </w:r>
    </w:p>
    <w:p w14:paraId="0378F2DD" w14:textId="0B01CFF3" w:rsidR="009E5FF4" w:rsidRDefault="00B93229">
      <w:pPr>
        <w:rPr>
          <w:sz w:val="36"/>
          <w:szCs w:val="36"/>
        </w:rPr>
      </w:pPr>
      <w:r>
        <w:rPr>
          <w:sz w:val="36"/>
          <w:szCs w:val="36"/>
        </w:rPr>
        <w:t xml:space="preserve">      Citizenship is a term commonly used in the social sciences to indicate different types of belonging to a political community and the rights that such belonging brings with it. Citi</w:t>
      </w:r>
      <w:r w:rsidR="009E5FF4">
        <w:rPr>
          <w:sz w:val="36"/>
          <w:szCs w:val="36"/>
        </w:rPr>
        <w:t>z</w:t>
      </w:r>
      <w:r>
        <w:rPr>
          <w:sz w:val="36"/>
          <w:szCs w:val="36"/>
        </w:rPr>
        <w:t xml:space="preserve">enship in law is defined somewhat differently, where the legal bond between the state and the individual is at the core of its meaning. This bond provides the basis for other rights, including the right to diplomatic </w:t>
      </w:r>
      <w:r w:rsidR="009E5FF4">
        <w:rPr>
          <w:sz w:val="36"/>
          <w:szCs w:val="36"/>
        </w:rPr>
        <w:t xml:space="preserve">protection by the state concerned. Neither citizenship or nationality is used to indicate the ethnic origin of the individual concerned: the terms refer only to the legal bond between a person and a state. </w:t>
      </w:r>
      <w:r w:rsidR="007E5A80">
        <w:rPr>
          <w:sz w:val="36"/>
          <w:szCs w:val="36"/>
        </w:rPr>
        <w:t>T</w:t>
      </w:r>
      <w:r w:rsidR="009E5FF4">
        <w:rPr>
          <w:sz w:val="36"/>
          <w:szCs w:val="36"/>
        </w:rPr>
        <w:t>ype</w:t>
      </w:r>
      <w:r w:rsidR="007E5A80">
        <w:rPr>
          <w:sz w:val="36"/>
          <w:szCs w:val="36"/>
        </w:rPr>
        <w:t>s</w:t>
      </w:r>
      <w:r w:rsidR="009E5FF4">
        <w:rPr>
          <w:sz w:val="36"/>
          <w:szCs w:val="36"/>
        </w:rPr>
        <w:t xml:space="preserve"> of citizenship which are: citizenship by birth</w:t>
      </w:r>
    </w:p>
    <w:p w14:paraId="3832B252" w14:textId="76C6F478" w:rsidR="009E5FF4" w:rsidRDefault="009E5FF4">
      <w:pPr>
        <w:rPr>
          <w:sz w:val="36"/>
          <w:szCs w:val="36"/>
        </w:rPr>
      </w:pPr>
      <w:r>
        <w:rPr>
          <w:sz w:val="36"/>
          <w:szCs w:val="36"/>
        </w:rPr>
        <w:t>ii. citizenship by descent</w:t>
      </w:r>
    </w:p>
    <w:p w14:paraId="499D8F03" w14:textId="55A8A674" w:rsidR="009E5FF4" w:rsidRDefault="009E5FF4">
      <w:pPr>
        <w:rPr>
          <w:sz w:val="36"/>
          <w:szCs w:val="36"/>
        </w:rPr>
      </w:pPr>
      <w:r>
        <w:rPr>
          <w:sz w:val="36"/>
          <w:szCs w:val="36"/>
        </w:rPr>
        <w:t>iii. citizenship by acquisition</w:t>
      </w:r>
    </w:p>
    <w:p w14:paraId="699217D8" w14:textId="77777777" w:rsidR="00F471FA" w:rsidRDefault="009E5FF4">
      <w:pPr>
        <w:rPr>
          <w:sz w:val="36"/>
          <w:szCs w:val="36"/>
        </w:rPr>
      </w:pPr>
      <w:r>
        <w:rPr>
          <w:sz w:val="36"/>
          <w:szCs w:val="36"/>
        </w:rPr>
        <w:t xml:space="preserve">   African citizenship laws: The laws governing citizenship in most African countries as in most countries in the world reflect a compromise between two basic concepts</w:t>
      </w:r>
      <w:r w:rsidR="00F471FA">
        <w:rPr>
          <w:sz w:val="36"/>
          <w:szCs w:val="36"/>
        </w:rPr>
        <w:t xml:space="preserve">(literally, law or right of the soil) where by an individual obtains citizenship because he or she was born in a particular country,( law or right of blood) also where citizenship is </w:t>
      </w:r>
      <w:r w:rsidR="00F471FA">
        <w:rPr>
          <w:sz w:val="36"/>
          <w:szCs w:val="36"/>
        </w:rPr>
        <w:lastRenderedPageBreak/>
        <w:t xml:space="preserve">Based on descent from parents who themselves are or were citizens. </w:t>
      </w:r>
    </w:p>
    <w:p w14:paraId="4B2E8F43" w14:textId="0FCAE4EC" w:rsidR="00F471FA" w:rsidRDefault="00F471FA">
      <w:pPr>
        <w:rPr>
          <w:sz w:val="36"/>
          <w:szCs w:val="36"/>
        </w:rPr>
      </w:pPr>
      <w:r>
        <w:rPr>
          <w:sz w:val="36"/>
          <w:szCs w:val="36"/>
        </w:rPr>
        <w:t xml:space="preserve"> Few African countries provide for an explicit right to a nationality. Only south Africa and Ethiopia provide their constitution for a child to have a right to a nationality, and a handful of other countries establish such a right in other laws. In Ethiopia moreover the citizenship law does not comply with the constitution, failing to provide a right to nationality for a child born in the country who would otherwise be stateless.</w:t>
      </w:r>
    </w:p>
    <w:p w14:paraId="6640E6D3" w14:textId="77777777" w:rsidR="0062154A" w:rsidRPr="0062154A" w:rsidRDefault="0062154A" w:rsidP="0062154A">
      <w:pPr>
        <w:rPr>
          <w:sz w:val="36"/>
          <w:szCs w:val="36"/>
        </w:rPr>
      </w:pPr>
      <w:r w:rsidRPr="0062154A">
        <w:rPr>
          <w:sz w:val="36"/>
          <w:szCs w:val="36"/>
        </w:rPr>
        <w:t xml:space="preserve">   (1) The following are ways to gain citizenship in Nigeria</w:t>
      </w:r>
    </w:p>
    <w:p w14:paraId="62E42B5B" w14:textId="77777777" w:rsidR="0062154A" w:rsidRPr="0062154A" w:rsidRDefault="0062154A" w:rsidP="0062154A">
      <w:pPr>
        <w:numPr>
          <w:ilvl w:val="0"/>
          <w:numId w:val="1"/>
        </w:numPr>
        <w:rPr>
          <w:sz w:val="36"/>
          <w:szCs w:val="36"/>
        </w:rPr>
      </w:pPr>
      <w:r w:rsidRPr="0062154A">
        <w:rPr>
          <w:sz w:val="36"/>
          <w:szCs w:val="36"/>
        </w:rPr>
        <w:t>By Birth</w:t>
      </w:r>
    </w:p>
    <w:p w14:paraId="666021D1" w14:textId="77777777" w:rsidR="0062154A" w:rsidRPr="0062154A" w:rsidRDefault="0062154A" w:rsidP="0062154A">
      <w:pPr>
        <w:numPr>
          <w:ilvl w:val="0"/>
          <w:numId w:val="1"/>
        </w:numPr>
        <w:rPr>
          <w:sz w:val="36"/>
          <w:szCs w:val="36"/>
        </w:rPr>
      </w:pPr>
      <w:r w:rsidRPr="0062154A">
        <w:rPr>
          <w:sz w:val="36"/>
          <w:szCs w:val="36"/>
        </w:rPr>
        <w:t>By Registration</w:t>
      </w:r>
    </w:p>
    <w:p w14:paraId="73AB63D5" w14:textId="77777777" w:rsidR="00625C31" w:rsidRDefault="0062154A" w:rsidP="0062154A">
      <w:pPr>
        <w:numPr>
          <w:ilvl w:val="0"/>
          <w:numId w:val="1"/>
        </w:numPr>
        <w:rPr>
          <w:sz w:val="36"/>
          <w:szCs w:val="36"/>
        </w:rPr>
      </w:pPr>
      <w:r w:rsidRPr="0062154A">
        <w:rPr>
          <w:sz w:val="36"/>
          <w:szCs w:val="36"/>
        </w:rPr>
        <w:t>By Naturalisation</w:t>
      </w:r>
    </w:p>
    <w:p w14:paraId="188CCFDF" w14:textId="14F770B4" w:rsidR="0062154A" w:rsidRPr="0062154A" w:rsidRDefault="0062154A" w:rsidP="00625C31">
      <w:pPr>
        <w:ind w:left="720"/>
        <w:rPr>
          <w:sz w:val="36"/>
          <w:szCs w:val="36"/>
        </w:rPr>
      </w:pPr>
      <w:r w:rsidRPr="0062154A">
        <w:rPr>
          <w:b/>
          <w:bCs/>
          <w:sz w:val="36"/>
          <w:szCs w:val="36"/>
        </w:rPr>
        <w:t>By birth-namely</w:t>
      </w:r>
      <w:r w:rsidRPr="0062154A">
        <w:rPr>
          <w:sz w:val="36"/>
          <w:szCs w:val="36"/>
        </w:rPr>
        <w:t>- (a) Every person born in Nigeria after the date of independence (October 1, 1960), either of whose parents or any of whose grandparents belongs or belonged to a community indigenous to Nigeria;</w:t>
      </w:r>
    </w:p>
    <w:p w14:paraId="6D0F68CA" w14:textId="77777777" w:rsidR="0062154A" w:rsidRPr="0062154A" w:rsidRDefault="0062154A" w:rsidP="0062154A">
      <w:pPr>
        <w:numPr>
          <w:ilvl w:val="0"/>
          <w:numId w:val="1"/>
        </w:numPr>
        <w:rPr>
          <w:sz w:val="36"/>
          <w:szCs w:val="36"/>
        </w:rPr>
      </w:pPr>
      <w:r w:rsidRPr="0062154A">
        <w:rPr>
          <w:sz w:val="36"/>
          <w:szCs w:val="36"/>
        </w:rPr>
        <w:t>Provided that a person shall not become a citizen of Nigeria by virtue of this section if neither of his parents nor any of his grandparents was born in Nigeria.</w:t>
      </w:r>
    </w:p>
    <w:p w14:paraId="0333F1DE" w14:textId="77777777" w:rsidR="0062154A" w:rsidRPr="0062154A" w:rsidRDefault="0062154A" w:rsidP="0062154A">
      <w:pPr>
        <w:numPr>
          <w:ilvl w:val="0"/>
          <w:numId w:val="1"/>
        </w:numPr>
        <w:rPr>
          <w:sz w:val="36"/>
          <w:szCs w:val="36"/>
        </w:rPr>
      </w:pPr>
      <w:r w:rsidRPr="0062154A">
        <w:rPr>
          <w:sz w:val="36"/>
          <w:szCs w:val="36"/>
        </w:rPr>
        <w:t>(b) Every person born outside Nigeria either of whose parents is a citizen of Nigeria.</w:t>
      </w:r>
    </w:p>
    <w:p w14:paraId="7AD27516" w14:textId="330D1926" w:rsidR="0062154A" w:rsidRPr="0062154A" w:rsidRDefault="0062154A" w:rsidP="0062154A">
      <w:pPr>
        <w:numPr>
          <w:ilvl w:val="0"/>
          <w:numId w:val="1"/>
        </w:numPr>
        <w:rPr>
          <w:sz w:val="36"/>
          <w:szCs w:val="36"/>
        </w:rPr>
      </w:pPr>
      <w:r w:rsidRPr="0062154A">
        <w:rPr>
          <w:sz w:val="36"/>
          <w:szCs w:val="36"/>
        </w:rPr>
        <w:t>In this section, "the date of independence" means the 1st day of October 1960.</w:t>
      </w:r>
    </w:p>
    <w:p w14:paraId="76E2C9F9" w14:textId="200B706C" w:rsidR="0062154A" w:rsidRPr="0062154A" w:rsidRDefault="0062154A" w:rsidP="0062154A">
      <w:pPr>
        <w:numPr>
          <w:ilvl w:val="0"/>
          <w:numId w:val="1"/>
        </w:numPr>
        <w:rPr>
          <w:sz w:val="36"/>
          <w:szCs w:val="36"/>
        </w:rPr>
      </w:pPr>
      <w:r w:rsidRPr="0062154A">
        <w:rPr>
          <w:b/>
          <w:bCs/>
          <w:sz w:val="36"/>
          <w:szCs w:val="36"/>
        </w:rPr>
        <w:lastRenderedPageBreak/>
        <w:t>By registration:</w:t>
      </w:r>
      <w:r w:rsidRPr="0062154A">
        <w:rPr>
          <w:sz w:val="36"/>
          <w:szCs w:val="36"/>
        </w:rPr>
        <w:t>  Subject to the provisions of section 28 of this Constitution, a person to whom the provisions of this section apply may be registered as a citizen of Nigeria, if the President is satisfied that -</w:t>
      </w:r>
    </w:p>
    <w:p w14:paraId="756B4579" w14:textId="77777777" w:rsidR="0062154A" w:rsidRPr="0062154A" w:rsidRDefault="0062154A" w:rsidP="0062154A">
      <w:pPr>
        <w:numPr>
          <w:ilvl w:val="0"/>
          <w:numId w:val="1"/>
        </w:numPr>
        <w:rPr>
          <w:sz w:val="36"/>
          <w:szCs w:val="36"/>
        </w:rPr>
      </w:pPr>
      <w:r w:rsidRPr="0062154A">
        <w:rPr>
          <w:sz w:val="36"/>
          <w:szCs w:val="36"/>
        </w:rPr>
        <w:t>(a) He is a person of good character; two people to testify to that which one should a Religious minister...</w:t>
      </w:r>
    </w:p>
    <w:p w14:paraId="2F552214" w14:textId="77777777" w:rsidR="0062154A" w:rsidRPr="0062154A" w:rsidRDefault="0062154A" w:rsidP="0062154A">
      <w:pPr>
        <w:numPr>
          <w:ilvl w:val="0"/>
          <w:numId w:val="1"/>
        </w:numPr>
        <w:rPr>
          <w:sz w:val="36"/>
          <w:szCs w:val="36"/>
        </w:rPr>
      </w:pPr>
      <w:r w:rsidRPr="0062154A">
        <w:rPr>
          <w:sz w:val="36"/>
          <w:szCs w:val="36"/>
        </w:rPr>
        <w:t>(b) He has shown a clear intention of his desire to be domiciled in Nigeria; and</w:t>
      </w:r>
    </w:p>
    <w:p w14:paraId="70091B20" w14:textId="3F8F0E23" w:rsidR="0062154A" w:rsidRPr="0062154A" w:rsidRDefault="0062154A" w:rsidP="0062154A">
      <w:pPr>
        <w:numPr>
          <w:ilvl w:val="0"/>
          <w:numId w:val="1"/>
        </w:numPr>
        <w:rPr>
          <w:sz w:val="36"/>
          <w:szCs w:val="36"/>
        </w:rPr>
      </w:pPr>
      <w:r w:rsidRPr="0062154A">
        <w:rPr>
          <w:sz w:val="36"/>
          <w:szCs w:val="36"/>
        </w:rPr>
        <w:t>(c) He has taken the </w:t>
      </w:r>
      <w:r w:rsidR="002557EE">
        <w:rPr>
          <w:sz w:val="36"/>
          <w:szCs w:val="36"/>
        </w:rPr>
        <w:t>oath of allegiance</w:t>
      </w:r>
      <w:r w:rsidRPr="0062154A">
        <w:rPr>
          <w:sz w:val="36"/>
          <w:szCs w:val="36"/>
        </w:rPr>
        <w:t> prescribed in the Seventh Schedule to this Constitution.</w:t>
      </w:r>
    </w:p>
    <w:p w14:paraId="28628DDE" w14:textId="62F2EF8D" w:rsidR="0062154A" w:rsidRPr="0062154A" w:rsidRDefault="0062154A" w:rsidP="0062154A">
      <w:pPr>
        <w:numPr>
          <w:ilvl w:val="0"/>
          <w:numId w:val="1"/>
        </w:numPr>
        <w:rPr>
          <w:sz w:val="36"/>
          <w:szCs w:val="36"/>
        </w:rPr>
      </w:pPr>
      <w:r w:rsidRPr="0062154A">
        <w:rPr>
          <w:sz w:val="36"/>
          <w:szCs w:val="36"/>
        </w:rPr>
        <w:t xml:space="preserve"> The provisions of this section shall apply to-</w:t>
      </w:r>
    </w:p>
    <w:p w14:paraId="67E93F35" w14:textId="77777777" w:rsidR="0062154A" w:rsidRPr="0062154A" w:rsidRDefault="0062154A" w:rsidP="0062154A">
      <w:pPr>
        <w:numPr>
          <w:ilvl w:val="0"/>
          <w:numId w:val="1"/>
        </w:numPr>
        <w:rPr>
          <w:sz w:val="36"/>
          <w:szCs w:val="36"/>
        </w:rPr>
      </w:pPr>
      <w:r w:rsidRPr="0062154A">
        <w:rPr>
          <w:sz w:val="36"/>
          <w:szCs w:val="36"/>
        </w:rPr>
        <w:t>(a) Any woman who is or has been married to a citizen of Nigeria or every person of full age and capacity born outside Nigeria any of whose grandparents is a citizen of Nigeria.</w:t>
      </w:r>
    </w:p>
    <w:p w14:paraId="7A2AD1FB" w14:textId="0F1CEB80" w:rsidR="0062154A" w:rsidRPr="0062154A" w:rsidRDefault="0062154A" w:rsidP="0062154A">
      <w:pPr>
        <w:numPr>
          <w:ilvl w:val="0"/>
          <w:numId w:val="1"/>
        </w:numPr>
        <w:rPr>
          <w:sz w:val="36"/>
          <w:szCs w:val="36"/>
        </w:rPr>
      </w:pPr>
      <w:r w:rsidRPr="0062154A">
        <w:rPr>
          <w:b/>
          <w:bCs/>
          <w:sz w:val="36"/>
          <w:szCs w:val="36"/>
        </w:rPr>
        <w:t>By naturalization:</w:t>
      </w:r>
      <w:r w:rsidRPr="0062154A">
        <w:rPr>
          <w:sz w:val="36"/>
          <w:szCs w:val="36"/>
        </w:rPr>
        <w:t> Subject to the provisions of section 28 of this Constitution, any person who is qualified in accordance with the provisions of this section may apply to the President for the same of a certificate of naturalisation.</w:t>
      </w:r>
    </w:p>
    <w:p w14:paraId="57C68271" w14:textId="46E998A7" w:rsidR="0062154A" w:rsidRPr="0062154A" w:rsidRDefault="0062154A" w:rsidP="0062154A">
      <w:pPr>
        <w:numPr>
          <w:ilvl w:val="0"/>
          <w:numId w:val="1"/>
        </w:numPr>
        <w:rPr>
          <w:sz w:val="36"/>
          <w:szCs w:val="36"/>
        </w:rPr>
      </w:pPr>
      <w:r w:rsidRPr="0062154A">
        <w:rPr>
          <w:sz w:val="36"/>
          <w:szCs w:val="36"/>
        </w:rPr>
        <w:t xml:space="preserve"> No person shall be qualified to apply for the grant of a certificate or naturalisation, unless he satisfies the President that -</w:t>
      </w:r>
    </w:p>
    <w:p w14:paraId="7587176B" w14:textId="77777777" w:rsidR="0062154A" w:rsidRPr="0062154A" w:rsidRDefault="0062154A" w:rsidP="0062154A">
      <w:pPr>
        <w:numPr>
          <w:ilvl w:val="0"/>
          <w:numId w:val="1"/>
        </w:numPr>
        <w:rPr>
          <w:sz w:val="36"/>
          <w:szCs w:val="36"/>
        </w:rPr>
      </w:pPr>
      <w:r w:rsidRPr="0062154A">
        <w:rPr>
          <w:sz w:val="36"/>
          <w:szCs w:val="36"/>
        </w:rPr>
        <w:t>* (a) He is a person of full age and capacity;</w:t>
      </w:r>
    </w:p>
    <w:p w14:paraId="5A9A5310" w14:textId="77777777" w:rsidR="0062154A" w:rsidRPr="0062154A" w:rsidRDefault="0062154A" w:rsidP="0062154A">
      <w:pPr>
        <w:numPr>
          <w:ilvl w:val="0"/>
          <w:numId w:val="1"/>
        </w:numPr>
        <w:rPr>
          <w:sz w:val="36"/>
          <w:szCs w:val="36"/>
        </w:rPr>
      </w:pPr>
      <w:r w:rsidRPr="0062154A">
        <w:rPr>
          <w:sz w:val="36"/>
          <w:szCs w:val="36"/>
        </w:rPr>
        <w:t>* (b) He is a person of good character;</w:t>
      </w:r>
    </w:p>
    <w:p w14:paraId="6D717BEE" w14:textId="77777777" w:rsidR="0062154A" w:rsidRPr="0062154A" w:rsidRDefault="0062154A" w:rsidP="0062154A">
      <w:pPr>
        <w:numPr>
          <w:ilvl w:val="0"/>
          <w:numId w:val="1"/>
        </w:numPr>
        <w:rPr>
          <w:sz w:val="36"/>
          <w:szCs w:val="36"/>
        </w:rPr>
      </w:pPr>
      <w:r w:rsidRPr="0062154A">
        <w:rPr>
          <w:sz w:val="36"/>
          <w:szCs w:val="36"/>
        </w:rPr>
        <w:lastRenderedPageBreak/>
        <w:t>* (c) He has shown a clear intention of his desire to be domiciled in Nigeria;</w:t>
      </w:r>
    </w:p>
    <w:p w14:paraId="35AC419D" w14:textId="77777777" w:rsidR="0062154A" w:rsidRPr="0062154A" w:rsidRDefault="0062154A" w:rsidP="0062154A">
      <w:pPr>
        <w:numPr>
          <w:ilvl w:val="0"/>
          <w:numId w:val="1"/>
        </w:numPr>
        <w:rPr>
          <w:sz w:val="36"/>
          <w:szCs w:val="36"/>
        </w:rPr>
      </w:pPr>
      <w:r w:rsidRPr="0062154A">
        <w:rPr>
          <w:sz w:val="36"/>
          <w:szCs w:val="36"/>
        </w:rPr>
        <w:t>* (d) He is, in the opinion of the Governor of the State where he is or he proposes to be resident, acceptable to the local community in which he is to live permanently, and has been assimilated into the way of life of Nigerians in that part of the Federation;</w:t>
      </w:r>
    </w:p>
    <w:p w14:paraId="2C5DEA18" w14:textId="4940DC81" w:rsidR="0062154A" w:rsidRPr="0062154A" w:rsidRDefault="0062154A" w:rsidP="0062154A">
      <w:pPr>
        <w:numPr>
          <w:ilvl w:val="0"/>
          <w:numId w:val="1"/>
        </w:numPr>
        <w:rPr>
          <w:sz w:val="36"/>
          <w:szCs w:val="36"/>
        </w:rPr>
      </w:pPr>
      <w:r w:rsidRPr="0062154A">
        <w:rPr>
          <w:sz w:val="36"/>
          <w:szCs w:val="36"/>
        </w:rPr>
        <w:t xml:space="preserve">* (e) He is a person who has made or is </w:t>
      </w:r>
      <w:proofErr w:type="spellStart"/>
      <w:r w:rsidR="005E502C">
        <w:rPr>
          <w:sz w:val="36"/>
          <w:szCs w:val="36"/>
        </w:rPr>
        <w:t>rf</w:t>
      </w:r>
      <w:r w:rsidRPr="0062154A">
        <w:rPr>
          <w:sz w:val="36"/>
          <w:szCs w:val="36"/>
        </w:rPr>
        <w:t>capable</w:t>
      </w:r>
      <w:proofErr w:type="spellEnd"/>
      <w:r w:rsidRPr="0062154A">
        <w:rPr>
          <w:sz w:val="36"/>
          <w:szCs w:val="36"/>
        </w:rPr>
        <w:t xml:space="preserve"> of making useful contribution to the advancement; progress and well-being of Nigeria;</w:t>
      </w:r>
    </w:p>
    <w:p w14:paraId="29EA6E31" w14:textId="77777777" w:rsidR="0062154A" w:rsidRPr="0062154A" w:rsidRDefault="0062154A" w:rsidP="0062154A">
      <w:pPr>
        <w:numPr>
          <w:ilvl w:val="0"/>
          <w:numId w:val="1"/>
        </w:numPr>
        <w:rPr>
          <w:sz w:val="36"/>
          <w:szCs w:val="36"/>
        </w:rPr>
      </w:pPr>
      <w:r w:rsidRPr="0062154A">
        <w:rPr>
          <w:sz w:val="36"/>
          <w:szCs w:val="36"/>
        </w:rPr>
        <w:t>* (f) He has taken the Oath of Allegiance prescribed in the Seventh Schedule to this Constitution; and</w:t>
      </w:r>
    </w:p>
    <w:p w14:paraId="21920E9E" w14:textId="77777777" w:rsidR="0062154A" w:rsidRPr="0062154A" w:rsidRDefault="0062154A" w:rsidP="0062154A">
      <w:pPr>
        <w:numPr>
          <w:ilvl w:val="0"/>
          <w:numId w:val="1"/>
        </w:numPr>
        <w:rPr>
          <w:sz w:val="36"/>
          <w:szCs w:val="36"/>
        </w:rPr>
      </w:pPr>
      <w:r w:rsidRPr="0062154A">
        <w:rPr>
          <w:sz w:val="36"/>
          <w:szCs w:val="36"/>
        </w:rPr>
        <w:t>* (g) He has, immediately preceding the date of his application, either-</w:t>
      </w:r>
    </w:p>
    <w:p w14:paraId="7B477B71" w14:textId="77777777" w:rsidR="0062154A" w:rsidRPr="0062154A" w:rsidRDefault="0062154A" w:rsidP="0062154A">
      <w:pPr>
        <w:numPr>
          <w:ilvl w:val="0"/>
          <w:numId w:val="1"/>
        </w:numPr>
        <w:rPr>
          <w:sz w:val="36"/>
          <w:szCs w:val="36"/>
        </w:rPr>
      </w:pPr>
      <w:r w:rsidRPr="0062154A">
        <w:rPr>
          <w:sz w:val="36"/>
          <w:szCs w:val="36"/>
        </w:rPr>
        <w:t>(</w:t>
      </w:r>
      <w:proofErr w:type="spellStart"/>
      <w:r w:rsidRPr="0062154A">
        <w:rPr>
          <w:sz w:val="36"/>
          <w:szCs w:val="36"/>
        </w:rPr>
        <w:t>i</w:t>
      </w:r>
      <w:proofErr w:type="spellEnd"/>
      <w:r w:rsidRPr="0062154A">
        <w:rPr>
          <w:sz w:val="36"/>
          <w:szCs w:val="36"/>
        </w:rPr>
        <w:t>) Resided in Nigeria for a continuous period of fifteen years; or</w:t>
      </w:r>
    </w:p>
    <w:p w14:paraId="2C428EE6" w14:textId="77777777" w:rsidR="005E502C" w:rsidRPr="005E502C" w:rsidRDefault="0062154A" w:rsidP="005E502C">
      <w:pPr>
        <w:numPr>
          <w:ilvl w:val="0"/>
          <w:numId w:val="1"/>
        </w:numPr>
        <w:rPr>
          <w:b/>
          <w:bCs/>
        </w:rPr>
      </w:pPr>
      <w:r w:rsidRPr="0062154A">
        <w:rPr>
          <w:sz w:val="36"/>
          <w:szCs w:val="36"/>
        </w:rPr>
        <w:t xml:space="preserve">(ii) Resided in Nigeria continuously for a period of twelve months, and during the period of twenty years immediately preceding that period of twelve months has resided in Nigeria for periods amounting in the aggregate to not less than fifteen </w:t>
      </w:r>
      <w:r w:rsidR="00625C31">
        <w:rPr>
          <w:sz w:val="36"/>
          <w:szCs w:val="36"/>
        </w:rPr>
        <w:t>years.</w:t>
      </w:r>
    </w:p>
    <w:p w14:paraId="5A32C5F3" w14:textId="49B9F710" w:rsidR="005E502C" w:rsidRPr="005E502C" w:rsidRDefault="005E502C" w:rsidP="005E502C">
      <w:pPr>
        <w:ind w:left="360"/>
        <w:rPr>
          <w:b/>
          <w:bCs/>
          <w:sz w:val="40"/>
          <w:szCs w:val="40"/>
          <w:u w:val="single"/>
        </w:rPr>
      </w:pPr>
      <w:r>
        <w:rPr>
          <w:sz w:val="36"/>
          <w:szCs w:val="36"/>
        </w:rPr>
        <w:t xml:space="preserve">                                     </w:t>
      </w:r>
      <w:r w:rsidRPr="005E502C">
        <w:rPr>
          <w:rFonts w:ascii="Georgia" w:hAnsi="Georgia"/>
          <w:color w:val="111111"/>
          <w:sz w:val="45"/>
          <w:szCs w:val="45"/>
        </w:rPr>
        <w:t xml:space="preserve"> </w:t>
      </w:r>
      <w:r w:rsidRPr="005E502C">
        <w:rPr>
          <w:b/>
          <w:bCs/>
          <w:sz w:val="40"/>
          <w:szCs w:val="40"/>
          <w:u w:val="single"/>
        </w:rPr>
        <w:t xml:space="preserve">Deprivation </w:t>
      </w:r>
      <w:r>
        <w:rPr>
          <w:b/>
          <w:bCs/>
          <w:sz w:val="40"/>
          <w:szCs w:val="40"/>
          <w:u w:val="single"/>
        </w:rPr>
        <w:t>of</w:t>
      </w:r>
      <w:r w:rsidRPr="005E502C">
        <w:rPr>
          <w:b/>
          <w:bCs/>
          <w:sz w:val="40"/>
          <w:szCs w:val="40"/>
          <w:u w:val="single"/>
        </w:rPr>
        <w:t xml:space="preserve"> Citizenship</w:t>
      </w:r>
    </w:p>
    <w:p w14:paraId="68E0D843" w14:textId="7CFDAF8F" w:rsidR="005E502C" w:rsidRPr="005E502C" w:rsidRDefault="005E502C" w:rsidP="005E502C">
      <w:pPr>
        <w:numPr>
          <w:ilvl w:val="0"/>
          <w:numId w:val="1"/>
        </w:numPr>
        <w:rPr>
          <w:sz w:val="36"/>
          <w:szCs w:val="36"/>
        </w:rPr>
      </w:pPr>
      <w:r w:rsidRPr="005E502C">
        <w:rPr>
          <w:sz w:val="36"/>
          <w:szCs w:val="36"/>
        </w:rPr>
        <w:t xml:space="preserve"> The Nigerian President can deprive a naturalised citizen of his Nigerian citizenship if such person </w:t>
      </w:r>
      <w:proofErr w:type="gramStart"/>
      <w:r>
        <w:rPr>
          <w:sz w:val="36"/>
          <w:szCs w:val="36"/>
        </w:rPr>
        <w:t>bags</w:t>
      </w:r>
      <w:proofErr w:type="gramEnd"/>
      <w:r w:rsidRPr="005E502C">
        <w:rPr>
          <w:sz w:val="36"/>
          <w:szCs w:val="36"/>
        </w:rPr>
        <w:t xml:space="preserve"> an imprisonment of three years or more within a period of seven years after he was naturalised.</w:t>
      </w:r>
    </w:p>
    <w:p w14:paraId="14D58325" w14:textId="47F37A44" w:rsidR="005E502C" w:rsidRPr="005E502C" w:rsidRDefault="005E502C" w:rsidP="005E502C">
      <w:pPr>
        <w:numPr>
          <w:ilvl w:val="0"/>
          <w:numId w:val="1"/>
        </w:numPr>
        <w:rPr>
          <w:sz w:val="36"/>
          <w:szCs w:val="36"/>
        </w:rPr>
      </w:pPr>
      <w:r w:rsidRPr="005E502C">
        <w:rPr>
          <w:sz w:val="36"/>
          <w:szCs w:val="36"/>
        </w:rPr>
        <w:lastRenderedPageBreak/>
        <w:t>The President can also deprive a registered or naturalised citizen of Nigeria of his citizenship if he</w:t>
      </w:r>
      <w:r>
        <w:rPr>
          <w:sz w:val="36"/>
          <w:szCs w:val="36"/>
        </w:rPr>
        <w:t xml:space="preserve"> </w:t>
      </w:r>
      <w:proofErr w:type="gramStart"/>
      <w:r>
        <w:rPr>
          <w:sz w:val="36"/>
          <w:szCs w:val="36"/>
        </w:rPr>
        <w:t>is</w:t>
      </w:r>
      <w:r w:rsidRPr="005E502C">
        <w:rPr>
          <w:sz w:val="36"/>
          <w:szCs w:val="36"/>
        </w:rPr>
        <w:t xml:space="preserve"> considered to be</w:t>
      </w:r>
      <w:proofErr w:type="gramEnd"/>
      <w:r w:rsidRPr="005E502C">
        <w:rPr>
          <w:sz w:val="36"/>
          <w:szCs w:val="36"/>
        </w:rPr>
        <w:t xml:space="preserv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t>
      </w:r>
      <w:r>
        <w:rPr>
          <w:sz w:val="36"/>
          <w:szCs w:val="36"/>
        </w:rPr>
        <w:t>w.</w:t>
      </w:r>
    </w:p>
    <w:p w14:paraId="5E14DF22" w14:textId="62A64C0E" w:rsidR="005E502C" w:rsidRPr="005E502C" w:rsidRDefault="005E502C" w:rsidP="005E502C">
      <w:pPr>
        <w:numPr>
          <w:ilvl w:val="0"/>
          <w:numId w:val="1"/>
        </w:numPr>
        <w:rPr>
          <w:sz w:val="36"/>
          <w:szCs w:val="36"/>
        </w:rPr>
      </w:pPr>
      <w:r w:rsidRPr="005E502C">
        <w:rPr>
          <w:sz w:val="36"/>
          <w:szCs w:val="36"/>
        </w:rPr>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14:paraId="5387CE89" w14:textId="77777777" w:rsidR="002557EE" w:rsidRDefault="005E502C" w:rsidP="002557EE">
      <w:pPr>
        <w:numPr>
          <w:ilvl w:val="0"/>
          <w:numId w:val="1"/>
        </w:numPr>
        <w:rPr>
          <w:sz w:val="36"/>
          <w:szCs w:val="36"/>
        </w:rPr>
      </w:pPr>
      <w:r w:rsidRPr="005E502C">
        <w:rPr>
          <w:sz w:val="36"/>
          <w:szCs w:val="36"/>
        </w:rPr>
        <w:t>Note finally that the president has the power to make regulations that are not inconsistent with the provision of the Constitution regarding the citizenship and the status of anybody subject to the rules of citizenship</w:t>
      </w:r>
      <w:r w:rsidRPr="005E502C">
        <w:rPr>
          <w:b/>
          <w:bCs/>
          <w:sz w:val="36"/>
          <w:szCs w:val="36"/>
        </w:rPr>
        <w:t>. </w:t>
      </w:r>
      <w:r w:rsidRPr="005E502C">
        <w:rPr>
          <w:sz w:val="36"/>
          <w:szCs w:val="36"/>
        </w:rPr>
        <w:t>The law requires that whatever regulations made by the president in respect of citizenship shall be laid before the National Assembly</w:t>
      </w:r>
      <w:r>
        <w:rPr>
          <w:sz w:val="36"/>
          <w:szCs w:val="36"/>
        </w:rPr>
        <w:t>.</w:t>
      </w:r>
    </w:p>
    <w:p w14:paraId="65A15A99" w14:textId="77777777" w:rsidR="002557EE" w:rsidRDefault="002557EE" w:rsidP="002557EE">
      <w:pPr>
        <w:ind w:left="720"/>
        <w:rPr>
          <w:sz w:val="36"/>
          <w:szCs w:val="36"/>
          <w:u w:val="single"/>
        </w:rPr>
      </w:pPr>
      <w:r>
        <w:rPr>
          <w:sz w:val="36"/>
          <w:szCs w:val="36"/>
        </w:rPr>
        <w:t xml:space="preserve">                            </w:t>
      </w:r>
      <w:r w:rsidRPr="002557EE">
        <w:rPr>
          <w:rFonts w:ascii="Arial" w:eastAsia="Times New Roman" w:hAnsi="Arial" w:cs="Arial"/>
          <w:color w:val="222222"/>
          <w:sz w:val="21"/>
          <w:szCs w:val="21"/>
          <w:lang w:eastAsia="en-GB"/>
        </w:rPr>
        <w:t xml:space="preserve"> </w:t>
      </w:r>
      <w:r w:rsidRPr="002557EE">
        <w:rPr>
          <w:sz w:val="36"/>
          <w:szCs w:val="36"/>
          <w:u w:val="single"/>
        </w:rPr>
        <w:t>LOSS OF CITIZENSHIP:</w:t>
      </w:r>
    </w:p>
    <w:p w14:paraId="10BB2DD3" w14:textId="7666ED0F" w:rsidR="002557EE" w:rsidRPr="002557EE" w:rsidRDefault="002557EE" w:rsidP="002557EE">
      <w:pPr>
        <w:rPr>
          <w:sz w:val="36"/>
          <w:szCs w:val="36"/>
          <w:u w:val="single"/>
        </w:rPr>
      </w:pPr>
      <w:r w:rsidRPr="002557EE">
        <w:rPr>
          <w:sz w:val="36"/>
          <w:szCs w:val="36"/>
        </w:rPr>
        <w:t>VOLUNTARY: Voluntary renunciation of Nigerian citizenship is permitted by law. Contact the Embassy for details and required paperwork.</w:t>
      </w:r>
    </w:p>
    <w:p w14:paraId="24E96204" w14:textId="023E9DAF" w:rsidR="002557EE" w:rsidRDefault="002557EE" w:rsidP="00B34DFA">
      <w:pPr>
        <w:rPr>
          <w:sz w:val="36"/>
          <w:szCs w:val="36"/>
        </w:rPr>
      </w:pPr>
      <w:r w:rsidRPr="002557EE">
        <w:rPr>
          <w:sz w:val="36"/>
          <w:szCs w:val="36"/>
        </w:rPr>
        <w:lastRenderedPageBreak/>
        <w:t xml:space="preserve">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14:paraId="3733E32B" w14:textId="77777777" w:rsidR="00B34DFA" w:rsidRDefault="00B34DFA" w:rsidP="00B34DFA">
      <w:pPr>
        <w:rPr>
          <w:sz w:val="36"/>
          <w:szCs w:val="36"/>
        </w:rPr>
      </w:pPr>
    </w:p>
    <w:p w14:paraId="688DDBF0" w14:textId="35D17640" w:rsidR="00FC1131" w:rsidRDefault="00B34DFA" w:rsidP="00FC1131">
      <w:pPr>
        <w:rPr>
          <w:sz w:val="36"/>
          <w:szCs w:val="36"/>
        </w:rPr>
      </w:pPr>
      <w:r>
        <w:rPr>
          <w:sz w:val="36"/>
          <w:szCs w:val="36"/>
        </w:rPr>
        <w:t>2. social contract theory explains the evolution of states,</w:t>
      </w:r>
      <w:r w:rsidR="00FC1131">
        <w:rPr>
          <w:sz w:val="36"/>
          <w:szCs w:val="36"/>
        </w:rPr>
        <w:t xml:space="preserve"> what other theories explain the same and their strengths.</w:t>
      </w:r>
      <w:r>
        <w:rPr>
          <w:sz w:val="36"/>
          <w:szCs w:val="36"/>
        </w:rPr>
        <w:t xml:space="preserve"> </w:t>
      </w:r>
    </w:p>
    <w:p w14:paraId="583DDF5B" w14:textId="064B191F" w:rsidR="00FC1131" w:rsidRPr="00FC1131" w:rsidRDefault="00FC1131" w:rsidP="00FC1131">
      <w:pPr>
        <w:rPr>
          <w:b/>
          <w:bCs/>
          <w:sz w:val="36"/>
          <w:szCs w:val="36"/>
        </w:rPr>
      </w:pPr>
      <w:r>
        <w:rPr>
          <w:b/>
          <w:bCs/>
          <w:sz w:val="36"/>
          <w:szCs w:val="36"/>
        </w:rPr>
        <w:t xml:space="preserve">      </w:t>
      </w:r>
      <w:r w:rsidRPr="00FC1131">
        <w:rPr>
          <w:b/>
          <w:bCs/>
          <w:sz w:val="36"/>
          <w:szCs w:val="36"/>
        </w:rPr>
        <w:t>The Genesis of Divine Origin Theory:</w:t>
      </w:r>
    </w:p>
    <w:p w14:paraId="58AE7D0D" w14:textId="77777777" w:rsidR="00FC1131" w:rsidRPr="00FC1131" w:rsidRDefault="00FC1131" w:rsidP="00FC1131">
      <w:pPr>
        <w:rPr>
          <w:sz w:val="36"/>
          <w:szCs w:val="36"/>
        </w:rPr>
      </w:pPr>
      <w:r w:rsidRPr="00FC1131">
        <w:rPr>
          <w:sz w:val="36"/>
          <w:szCs w:val="36"/>
        </w:rPr>
        <w:t>The oldest theory about the origin of the state is the divine origin theory. It is also known as the theory of divine right of Kings.</w:t>
      </w:r>
    </w:p>
    <w:p w14:paraId="39003124" w14:textId="77777777" w:rsidR="00FC1131" w:rsidRPr="00FC1131" w:rsidRDefault="00FC1131" w:rsidP="00FC1131">
      <w:pPr>
        <w:rPr>
          <w:sz w:val="36"/>
          <w:szCs w:val="36"/>
        </w:rPr>
      </w:pPr>
      <w:r w:rsidRPr="00FC1131">
        <w:rPr>
          <w:sz w:val="36"/>
          <w:szCs w:val="36"/>
        </w:rPr>
        <w:t>The exponents of this theory believe that the state did not come into being by any effort of man. It is created by God.</w:t>
      </w:r>
    </w:p>
    <w:p w14:paraId="576A0E9D" w14:textId="77777777" w:rsidR="00FC1131" w:rsidRPr="00FC1131" w:rsidRDefault="00FC1131" w:rsidP="00FC1131">
      <w:pPr>
        <w:rPr>
          <w:sz w:val="36"/>
          <w:szCs w:val="36"/>
        </w:rPr>
      </w:pPr>
      <w:r w:rsidRPr="00FC1131">
        <w:rPr>
          <w:sz w:val="36"/>
          <w:szCs w:val="36"/>
        </w:rPr>
        <w:t>The King who rules over the state is an agent of God on earth.</w:t>
      </w:r>
    </w:p>
    <w:p w14:paraId="00647FCF" w14:textId="77777777" w:rsidR="00FC1131" w:rsidRDefault="00FC1131" w:rsidP="00FC1131">
      <w:pPr>
        <w:rPr>
          <w:sz w:val="36"/>
          <w:szCs w:val="36"/>
        </w:rPr>
      </w:pPr>
      <w:r w:rsidRPr="00FC1131">
        <w:rPr>
          <w:sz w:val="36"/>
          <w:szCs w:val="36"/>
        </w:rPr>
        <w:t>The King derives his authority from God and for all his actions he is responsible to God alone. Obedience to the King is ordained to God and violation of it will be a sin. The King is above law and no subject has any right to question his authority or his action.</w:t>
      </w:r>
    </w:p>
    <w:p w14:paraId="0A116327" w14:textId="7EC75D0E" w:rsidR="00907D80" w:rsidRDefault="00907D80" w:rsidP="00FC1131">
      <w:pPr>
        <w:rPr>
          <w:b/>
          <w:bCs/>
          <w:sz w:val="36"/>
          <w:szCs w:val="36"/>
        </w:rPr>
      </w:pPr>
      <w:r>
        <w:rPr>
          <w:sz w:val="36"/>
          <w:szCs w:val="36"/>
        </w:rPr>
        <w:t xml:space="preserve">                      </w:t>
      </w:r>
      <w:r w:rsidR="00FC1131">
        <w:rPr>
          <w:sz w:val="36"/>
          <w:szCs w:val="36"/>
        </w:rPr>
        <w:t xml:space="preserve"> </w:t>
      </w:r>
      <w:r w:rsidR="00FC1131" w:rsidRPr="00FC1131">
        <w:rPr>
          <w:b/>
          <w:bCs/>
          <w:sz w:val="36"/>
          <w:szCs w:val="36"/>
        </w:rPr>
        <w:t>Value of the Divine Theory:</w:t>
      </w:r>
    </w:p>
    <w:p w14:paraId="60D80D3C" w14:textId="47BF8684" w:rsidR="007E5A80" w:rsidRPr="007E5A80" w:rsidRDefault="00FC1131" w:rsidP="007E5A80">
      <w:pPr>
        <w:rPr>
          <w:sz w:val="36"/>
          <w:szCs w:val="36"/>
        </w:rPr>
      </w:pPr>
      <w:r>
        <w:rPr>
          <w:b/>
          <w:bCs/>
          <w:sz w:val="36"/>
          <w:szCs w:val="36"/>
        </w:rPr>
        <w:t xml:space="preserve"> </w:t>
      </w:r>
      <w:r w:rsidRPr="00FC1131">
        <w:rPr>
          <w:sz w:val="36"/>
          <w:szCs w:val="36"/>
        </w:rPr>
        <w:t>Although the divine theory is totally discredited as an origin of the state,</w:t>
      </w:r>
      <w:r>
        <w:rPr>
          <w:sz w:val="36"/>
          <w:szCs w:val="36"/>
        </w:rPr>
        <w:t xml:space="preserve"> </w:t>
      </w:r>
      <w:r w:rsidRPr="00FC1131">
        <w:rPr>
          <w:sz w:val="36"/>
          <w:szCs w:val="36"/>
        </w:rPr>
        <w:t xml:space="preserve">there are some good things in it. The </w:t>
      </w:r>
      <w:proofErr w:type="gramStart"/>
      <w:r w:rsidRPr="00FC1131">
        <w:rPr>
          <w:sz w:val="36"/>
          <w:szCs w:val="36"/>
        </w:rPr>
        <w:t>s</w:t>
      </w:r>
      <w:r w:rsidR="00907D80">
        <w:rPr>
          <w:sz w:val="36"/>
          <w:szCs w:val="36"/>
        </w:rPr>
        <w:t>ummum</w:t>
      </w:r>
      <w:r w:rsidRPr="00FC1131">
        <w:rPr>
          <w:sz w:val="36"/>
          <w:szCs w:val="36"/>
        </w:rPr>
        <w:t xml:space="preserve">  </w:t>
      </w:r>
      <w:r w:rsidRPr="00FC1131">
        <w:rPr>
          <w:sz w:val="36"/>
          <w:szCs w:val="36"/>
        </w:rPr>
        <w:lastRenderedPageBreak/>
        <w:t>of</w:t>
      </w:r>
      <w:proofErr w:type="gramEnd"/>
      <w:r w:rsidRPr="00FC1131">
        <w:rPr>
          <w:sz w:val="36"/>
          <w:szCs w:val="36"/>
        </w:rPr>
        <w:t xml:space="preserve">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w:t>
      </w:r>
      <w:r>
        <w:rPr>
          <w:sz w:val="36"/>
          <w:szCs w:val="36"/>
        </w:rPr>
        <w:t>ven.</w:t>
      </w:r>
      <w:r w:rsidR="007E5A80">
        <w:rPr>
          <w:sz w:val="36"/>
          <w:szCs w:val="36"/>
        </w:rPr>
        <w:t xml:space="preserve"> </w:t>
      </w:r>
      <w:r w:rsidR="007E5A80" w:rsidRPr="007E5A80">
        <w:rPr>
          <w:sz w:val="36"/>
          <w:szCs w:val="36"/>
        </w:rPr>
        <w:t xml:space="preserve">During the large part of human </w:t>
      </w:r>
      <w:proofErr w:type="gramStart"/>
      <w:r w:rsidR="007E5A80" w:rsidRPr="007E5A80">
        <w:rPr>
          <w:sz w:val="36"/>
          <w:szCs w:val="36"/>
        </w:rPr>
        <w:t>histor</w:t>
      </w:r>
      <w:r w:rsidR="007E5A80">
        <w:rPr>
          <w:sz w:val="36"/>
          <w:szCs w:val="36"/>
        </w:rPr>
        <w:t>y</w:t>
      </w:r>
      <w:proofErr w:type="gramEnd"/>
      <w:r w:rsidR="007E5A80" w:rsidRPr="007E5A80">
        <w:rPr>
          <w:sz w:val="36"/>
          <w:szCs w:val="36"/>
        </w:rPr>
        <w:t xml:space="preserve"> the state</w:t>
      </w:r>
      <w:r w:rsidR="007E5A80">
        <w:rPr>
          <w:sz w:val="36"/>
          <w:szCs w:val="36"/>
        </w:rPr>
        <w:t xml:space="preserve"> </w:t>
      </w:r>
      <w:r w:rsidR="007E5A80" w:rsidRPr="007E5A80">
        <w:rPr>
          <w:sz w:val="36"/>
          <w:szCs w:val="36"/>
        </w:rPr>
        <w:t>was viewed as direct divine creation.</w:t>
      </w:r>
    </w:p>
    <w:p w14:paraId="521C2A79" w14:textId="4BA21456" w:rsidR="007E5A80" w:rsidRPr="007E5A80" w:rsidRDefault="007E5A80" w:rsidP="007E5A80">
      <w:pPr>
        <w:rPr>
          <w:sz w:val="36"/>
          <w:szCs w:val="36"/>
        </w:rPr>
      </w:pPr>
      <w:r>
        <w:rPr>
          <w:sz w:val="36"/>
          <w:szCs w:val="36"/>
        </w:rPr>
        <w:t>-</w:t>
      </w:r>
      <w:r w:rsidRPr="007E5A80">
        <w:rPr>
          <w:sz w:val="36"/>
          <w:szCs w:val="36"/>
        </w:rPr>
        <w:t>Early oriental empires rulers claimed a divine</w:t>
      </w:r>
      <w:r>
        <w:rPr>
          <w:sz w:val="36"/>
          <w:szCs w:val="36"/>
        </w:rPr>
        <w:t xml:space="preserve"> </w:t>
      </w:r>
      <w:r w:rsidRPr="007E5A80">
        <w:rPr>
          <w:sz w:val="36"/>
          <w:szCs w:val="36"/>
        </w:rPr>
        <w:t>tight to control the affairs of their subjects and</w:t>
      </w:r>
      <w:r>
        <w:rPr>
          <w:sz w:val="36"/>
          <w:szCs w:val="36"/>
        </w:rPr>
        <w:t xml:space="preserve"> </w:t>
      </w:r>
      <w:r w:rsidRPr="007E5A80">
        <w:rPr>
          <w:sz w:val="36"/>
          <w:szCs w:val="36"/>
        </w:rPr>
        <w:t>this right was seldom</w:t>
      </w:r>
      <w:r>
        <w:rPr>
          <w:sz w:val="36"/>
          <w:szCs w:val="36"/>
        </w:rPr>
        <w:t xml:space="preserve"> </w:t>
      </w:r>
      <w:r w:rsidRPr="007E5A80">
        <w:rPr>
          <w:sz w:val="36"/>
          <w:szCs w:val="36"/>
        </w:rPr>
        <w:t>questioned.</w:t>
      </w:r>
    </w:p>
    <w:p w14:paraId="1D9650FB" w14:textId="2654770F" w:rsidR="007E5A80" w:rsidRPr="007E5A80" w:rsidRDefault="007E5A80" w:rsidP="007E5A80">
      <w:pPr>
        <w:rPr>
          <w:sz w:val="36"/>
          <w:szCs w:val="36"/>
        </w:rPr>
      </w:pPr>
      <w:r>
        <w:rPr>
          <w:sz w:val="36"/>
          <w:szCs w:val="36"/>
        </w:rPr>
        <w:t>-</w:t>
      </w:r>
      <w:r w:rsidRPr="007E5A80">
        <w:rPr>
          <w:sz w:val="36"/>
          <w:szCs w:val="36"/>
        </w:rPr>
        <w:t>The Hebrews believed – divine origin</w:t>
      </w:r>
    </w:p>
    <w:p w14:paraId="2C6CCE1D" w14:textId="66491CA9" w:rsidR="00FC1131" w:rsidRDefault="007E5A80" w:rsidP="007E5A80">
      <w:pPr>
        <w:rPr>
          <w:sz w:val="36"/>
          <w:szCs w:val="36"/>
        </w:rPr>
      </w:pPr>
      <w:r>
        <w:rPr>
          <w:sz w:val="36"/>
          <w:szCs w:val="36"/>
        </w:rPr>
        <w:t>-</w:t>
      </w:r>
      <w:r w:rsidRPr="007E5A80">
        <w:rPr>
          <w:sz w:val="36"/>
          <w:szCs w:val="36"/>
        </w:rPr>
        <w:t xml:space="preserve"> Spat between State Concept &amp; Christianity Pope</w:t>
      </w:r>
    </w:p>
    <w:p w14:paraId="1C460BF8" w14:textId="5525889C" w:rsidR="00FC1131" w:rsidRPr="00FC1131" w:rsidRDefault="00273ACA" w:rsidP="00FC1131">
      <w:pPr>
        <w:rPr>
          <w:b/>
          <w:bCs/>
          <w:sz w:val="36"/>
          <w:szCs w:val="36"/>
        </w:rPr>
      </w:pPr>
      <w:r>
        <w:rPr>
          <w:b/>
          <w:bCs/>
          <w:sz w:val="36"/>
          <w:szCs w:val="36"/>
        </w:rPr>
        <w:t xml:space="preserve">                     </w:t>
      </w:r>
      <w:r w:rsidR="00FC1131" w:rsidRPr="00FC1131">
        <w:rPr>
          <w:b/>
          <w:bCs/>
          <w:sz w:val="36"/>
          <w:szCs w:val="36"/>
        </w:rPr>
        <w:t xml:space="preserve"> Force Theory of Origin of the State:</w:t>
      </w:r>
    </w:p>
    <w:p w14:paraId="4645DAB2" w14:textId="77777777" w:rsidR="00FC1131" w:rsidRPr="00FC1131" w:rsidRDefault="00FC1131" w:rsidP="00FC1131">
      <w:pPr>
        <w:rPr>
          <w:sz w:val="36"/>
          <w:szCs w:val="36"/>
        </w:rPr>
      </w:pPr>
      <w:r w:rsidRPr="00FC1131">
        <w:rPr>
          <w:sz w:val="36"/>
          <w:szCs w:val="36"/>
        </w:rPr>
        <w:t>Another early theory of the origin of the state is the theory of force.</w:t>
      </w:r>
    </w:p>
    <w:p w14:paraId="00E3C1F3" w14:textId="77777777" w:rsidR="00FC1131" w:rsidRPr="00FC1131" w:rsidRDefault="00FC1131" w:rsidP="00FC1131">
      <w:pPr>
        <w:rPr>
          <w:sz w:val="36"/>
          <w:szCs w:val="36"/>
        </w:rPr>
      </w:pPr>
      <w:r w:rsidRPr="00FC1131">
        <w:rPr>
          <w:sz w:val="36"/>
          <w:szCs w:val="36"/>
        </w:rPr>
        <w:t>The exponents of this theory hold that wars and aggressions by some powerful tribe were the principal factors in the creation of the state.</w:t>
      </w:r>
    </w:p>
    <w:p w14:paraId="3C942E3E" w14:textId="0CBEB66A" w:rsidR="00FC1131" w:rsidRPr="00FC1131" w:rsidRDefault="00FC1131" w:rsidP="00FC1131">
      <w:pPr>
        <w:rPr>
          <w:sz w:val="36"/>
          <w:szCs w:val="36"/>
        </w:rPr>
      </w:pPr>
      <w:r w:rsidRPr="00FC1131">
        <w:rPr>
          <w:sz w:val="36"/>
          <w:szCs w:val="36"/>
        </w:rPr>
        <w:t>They rely on the oft-quot</w:t>
      </w:r>
      <w:r w:rsidR="00273ACA">
        <w:rPr>
          <w:sz w:val="36"/>
          <w:szCs w:val="36"/>
        </w:rPr>
        <w:t>e</w:t>
      </w:r>
      <w:r w:rsidRPr="00FC1131">
        <w:rPr>
          <w:sz w:val="36"/>
          <w:szCs w:val="36"/>
        </w:rPr>
        <w:t xml:space="preserve"> saying </w:t>
      </w:r>
      <w:r w:rsidRPr="00FC1131">
        <w:rPr>
          <w:b/>
          <w:bCs/>
          <w:sz w:val="36"/>
          <w:szCs w:val="36"/>
        </w:rPr>
        <w:t>“war begot the King”</w:t>
      </w:r>
      <w:r w:rsidRPr="00FC1131">
        <w:rPr>
          <w:sz w:val="36"/>
          <w:szCs w:val="36"/>
        </w:rPr>
        <w:t> as the historical explanation of the origin of the state.</w:t>
      </w:r>
    </w:p>
    <w:p w14:paraId="1BBEC563" w14:textId="77777777" w:rsidR="00FC1131" w:rsidRPr="00FC1131" w:rsidRDefault="00FC1131" w:rsidP="00FC1131">
      <w:pPr>
        <w:rPr>
          <w:sz w:val="36"/>
          <w:szCs w:val="36"/>
        </w:rPr>
      </w:pPr>
      <w:r w:rsidRPr="00FC1131">
        <w:rPr>
          <w:sz w:val="36"/>
          <w:szCs w:val="36"/>
        </w:rPr>
        <w:t>The force or might prevailed over the right in the primitive society. A man physically stronger established his authority over the less strong persons. The strongest person in a tribe is, therefore, made the chief or leader of that tribe.</w:t>
      </w:r>
    </w:p>
    <w:p w14:paraId="00A72323" w14:textId="6296D819" w:rsidR="00FC1131" w:rsidRPr="00FC1131" w:rsidRDefault="00FC1131" w:rsidP="00FC1131">
      <w:pPr>
        <w:rPr>
          <w:sz w:val="36"/>
          <w:szCs w:val="36"/>
        </w:rPr>
      </w:pPr>
      <w:r w:rsidRPr="00FC1131">
        <w:rPr>
          <w:sz w:val="36"/>
          <w:szCs w:val="36"/>
        </w:rPr>
        <w:t xml:space="preserve">After establishing the state by subjugating the other people in that place the chief used his authority in maintaining law </w:t>
      </w:r>
      <w:r w:rsidRPr="00FC1131">
        <w:rPr>
          <w:sz w:val="36"/>
          <w:szCs w:val="36"/>
        </w:rPr>
        <w:lastRenderedPageBreak/>
        <w:t>and order and defending the state from the aggression from outside. Thu</w:t>
      </w:r>
      <w:r w:rsidR="00273ACA">
        <w:rPr>
          <w:sz w:val="36"/>
          <w:szCs w:val="36"/>
        </w:rPr>
        <w:t>s,</w:t>
      </w:r>
      <w:r w:rsidRPr="00FC1131">
        <w:rPr>
          <w:sz w:val="36"/>
          <w:szCs w:val="36"/>
        </w:rPr>
        <w:t xml:space="preserve"> force was responsible not only for the origin of the state but for development of the state also.</w:t>
      </w:r>
    </w:p>
    <w:p w14:paraId="06620AF3" w14:textId="350F4257" w:rsidR="00FC1131" w:rsidRPr="00FC1131" w:rsidRDefault="00FC1131" w:rsidP="00FC1131">
      <w:pPr>
        <w:rPr>
          <w:sz w:val="36"/>
          <w:szCs w:val="36"/>
        </w:rPr>
      </w:pPr>
    </w:p>
    <w:p w14:paraId="6D87AAC5" w14:textId="77777777" w:rsidR="00273ACA" w:rsidRPr="00273ACA" w:rsidRDefault="00273ACA" w:rsidP="00273ACA">
      <w:pPr>
        <w:rPr>
          <w:sz w:val="36"/>
          <w:szCs w:val="36"/>
        </w:rPr>
      </w:pPr>
      <w:r w:rsidRPr="00273ACA">
        <w:rPr>
          <w:b/>
          <w:bCs/>
          <w:sz w:val="36"/>
          <w:szCs w:val="36"/>
        </w:rPr>
        <w:t>The theory of force, though untenable as an explanation of the origin of the state, has some redeeming features:</w:t>
      </w:r>
    </w:p>
    <w:p w14:paraId="08AF3950" w14:textId="75AB6FB6" w:rsidR="00273ACA" w:rsidRPr="00273ACA" w:rsidRDefault="00273ACA" w:rsidP="00273ACA">
      <w:pPr>
        <w:rPr>
          <w:sz w:val="36"/>
          <w:szCs w:val="36"/>
        </w:rPr>
      </w:pPr>
      <w:r w:rsidRPr="00273ACA">
        <w:rPr>
          <w:sz w:val="36"/>
          <w:szCs w:val="36"/>
        </w:rPr>
        <w:t xml:space="preserve">First, the theory contains the truth that some states at certain points of time were definitely </w:t>
      </w:r>
      <w:proofErr w:type="gramStart"/>
      <w:r w:rsidRPr="00273ACA">
        <w:rPr>
          <w:sz w:val="36"/>
          <w:szCs w:val="36"/>
        </w:rPr>
        <w:t xml:space="preserve">created </w:t>
      </w:r>
      <w:r>
        <w:rPr>
          <w:sz w:val="36"/>
          <w:szCs w:val="36"/>
        </w:rPr>
        <w:t xml:space="preserve"> </w:t>
      </w:r>
      <w:r w:rsidRPr="00273ACA">
        <w:rPr>
          <w:sz w:val="36"/>
          <w:szCs w:val="36"/>
        </w:rPr>
        <w:t>by</w:t>
      </w:r>
      <w:proofErr w:type="gramEnd"/>
      <w:r w:rsidRPr="00273ACA">
        <w:rPr>
          <w:sz w:val="36"/>
          <w:szCs w:val="36"/>
        </w:rPr>
        <w:t xml:space="preserve"> force or brought to existence by the show of force. When the Aryans came to </w:t>
      </w:r>
      <w:proofErr w:type="gramStart"/>
      <w:r>
        <w:rPr>
          <w:sz w:val="36"/>
          <w:szCs w:val="36"/>
        </w:rPr>
        <w:t>I</w:t>
      </w:r>
      <w:r w:rsidRPr="00273ACA">
        <w:rPr>
          <w:sz w:val="36"/>
          <w:szCs w:val="36"/>
        </w:rPr>
        <w:t>ndia</w:t>
      </w:r>
      <w:proofErr w:type="gramEnd"/>
      <w:r w:rsidRPr="00273ACA">
        <w:rPr>
          <w:sz w:val="36"/>
          <w:szCs w:val="36"/>
        </w:rPr>
        <w:t xml:space="preserve"> they carried with them weapons of all kinds and horses to use in the war against the non-Aryans and by defeating the non-Aryans they carved out a kingdom in India.</w:t>
      </w:r>
    </w:p>
    <w:p w14:paraId="45365B59" w14:textId="5219A5C1" w:rsidR="00273ACA" w:rsidRPr="00273ACA" w:rsidRDefault="00273ACA" w:rsidP="00273ACA">
      <w:pPr>
        <w:rPr>
          <w:sz w:val="36"/>
          <w:szCs w:val="36"/>
        </w:rPr>
      </w:pPr>
      <w:proofErr w:type="gramStart"/>
      <w:r>
        <w:rPr>
          <w:sz w:val="36"/>
          <w:szCs w:val="36"/>
        </w:rPr>
        <w:t>l</w:t>
      </w:r>
      <w:r w:rsidRPr="00273ACA">
        <w:rPr>
          <w:sz w:val="36"/>
          <w:szCs w:val="36"/>
        </w:rPr>
        <w:t>ater</w:t>
      </w:r>
      <w:r>
        <w:rPr>
          <w:sz w:val="36"/>
          <w:szCs w:val="36"/>
        </w:rPr>
        <w:t xml:space="preserve"> </w:t>
      </w:r>
      <w:r w:rsidRPr="00273ACA">
        <w:rPr>
          <w:sz w:val="36"/>
          <w:szCs w:val="36"/>
        </w:rPr>
        <w:t>on</w:t>
      </w:r>
      <w:proofErr w:type="gramEnd"/>
      <w:r w:rsidRPr="00273ACA">
        <w:rPr>
          <w:sz w:val="36"/>
          <w:szCs w:val="36"/>
        </w:rPr>
        <w:t>, the Aryans sprawled their kingdoms and broad-based their government and ruled with the backing of the people.</w:t>
      </w:r>
    </w:p>
    <w:p w14:paraId="515B4264" w14:textId="77777777" w:rsidR="00273ACA" w:rsidRPr="00273ACA" w:rsidRDefault="00273ACA" w:rsidP="00273ACA">
      <w:pPr>
        <w:rPr>
          <w:sz w:val="36"/>
          <w:szCs w:val="36"/>
        </w:rPr>
      </w:pPr>
      <w:r w:rsidRPr="00273ACA">
        <w:rPr>
          <w:sz w:val="36"/>
          <w:szCs w:val="36"/>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14:paraId="12EE5383" w14:textId="05E051E7" w:rsidR="00907D80" w:rsidRDefault="00273ACA" w:rsidP="00907D80">
      <w:pPr>
        <w:rPr>
          <w:rFonts w:ascii="Arial" w:eastAsia="Times New Roman" w:hAnsi="Arial" w:cs="Arial"/>
          <w:color w:val="424142"/>
          <w:sz w:val="28"/>
          <w:szCs w:val="28"/>
          <w:bdr w:val="none" w:sz="0" w:space="0" w:color="auto" w:frame="1"/>
          <w:lang w:eastAsia="en-GB"/>
        </w:rPr>
      </w:pPr>
      <w:r w:rsidRPr="00273ACA">
        <w:rPr>
          <w:sz w:val="36"/>
          <w:szCs w:val="36"/>
        </w:rPr>
        <w:t>In the modern state, we find a substantial amount of money used on defence budget. Every state in the modern world has got a defence minister which unmistakably recognises the use of force in modern statecraft too</w:t>
      </w:r>
      <w:r w:rsidRPr="00273ACA">
        <w:rPr>
          <w:sz w:val="40"/>
          <w:szCs w:val="40"/>
        </w:rPr>
        <w:t>.</w:t>
      </w:r>
      <w:r w:rsidRPr="00907D80">
        <w:rPr>
          <w:rFonts w:ascii="Arial" w:eastAsia="Times New Roman" w:hAnsi="Arial" w:cs="Arial"/>
          <w:color w:val="424142"/>
          <w:sz w:val="28"/>
          <w:szCs w:val="28"/>
          <w:bdr w:val="none" w:sz="0" w:space="0" w:color="auto" w:frame="1"/>
          <w:lang w:eastAsia="en-GB"/>
        </w:rPr>
        <w:t xml:space="preserve"> </w:t>
      </w:r>
      <w:r w:rsidR="00907D80" w:rsidRPr="00907D80">
        <w:rPr>
          <w:rFonts w:ascii="Arial" w:eastAsia="Times New Roman" w:hAnsi="Arial" w:cs="Arial"/>
          <w:color w:val="424142"/>
          <w:sz w:val="28"/>
          <w:szCs w:val="28"/>
          <w:bdr w:val="none" w:sz="0" w:space="0" w:color="auto" w:frame="1"/>
          <w:lang w:eastAsia="en-GB"/>
        </w:rPr>
        <w:t xml:space="preserve"> </w:t>
      </w:r>
    </w:p>
    <w:p w14:paraId="60F304EB" w14:textId="4EC266CB" w:rsidR="00907D80" w:rsidRPr="00907D80" w:rsidRDefault="00907D80" w:rsidP="00907D80">
      <w:pPr>
        <w:rPr>
          <w:rFonts w:asciiTheme="majorHAnsi" w:eastAsia="Times New Roman" w:hAnsiTheme="majorHAnsi" w:cstheme="majorHAnsi"/>
          <w:b/>
          <w:bCs/>
          <w:color w:val="424142"/>
          <w:sz w:val="36"/>
          <w:szCs w:val="36"/>
          <w:bdr w:val="none" w:sz="0" w:space="0" w:color="auto" w:frame="1"/>
          <w:lang w:eastAsia="en-GB"/>
        </w:rPr>
      </w:pPr>
      <w:r w:rsidRPr="00907D80">
        <w:rPr>
          <w:rFonts w:asciiTheme="majorHAnsi" w:eastAsia="Times New Roman" w:hAnsiTheme="majorHAnsi" w:cstheme="majorHAnsi"/>
          <w:b/>
          <w:bCs/>
          <w:color w:val="424142"/>
          <w:sz w:val="36"/>
          <w:szCs w:val="36"/>
          <w:bdr w:val="none" w:sz="0" w:space="0" w:color="auto" w:frame="1"/>
          <w:lang w:eastAsia="en-GB"/>
        </w:rPr>
        <w:t>The state came into existence as a result of the</w:t>
      </w:r>
    </w:p>
    <w:p w14:paraId="66108B0D" w14:textId="77777777" w:rsidR="00907D80" w:rsidRPr="00907D80" w:rsidRDefault="00907D80" w:rsidP="00907D80">
      <w:pPr>
        <w:rPr>
          <w:rFonts w:asciiTheme="majorHAnsi" w:eastAsia="Times New Roman" w:hAnsiTheme="majorHAnsi" w:cstheme="majorHAnsi"/>
          <w:b/>
          <w:bCs/>
          <w:color w:val="424142"/>
          <w:sz w:val="36"/>
          <w:szCs w:val="36"/>
          <w:bdr w:val="none" w:sz="0" w:space="0" w:color="auto" w:frame="1"/>
          <w:lang w:eastAsia="en-GB"/>
        </w:rPr>
      </w:pPr>
      <w:r w:rsidRPr="00907D80">
        <w:rPr>
          <w:rFonts w:asciiTheme="majorHAnsi" w:eastAsia="Times New Roman" w:hAnsiTheme="majorHAnsi" w:cstheme="majorHAnsi"/>
          <w:b/>
          <w:bCs/>
          <w:color w:val="424142"/>
          <w:sz w:val="36"/>
          <w:szCs w:val="36"/>
          <w:bdr w:val="none" w:sz="0" w:space="0" w:color="auto" w:frame="1"/>
          <w:lang w:eastAsia="en-GB"/>
        </w:rPr>
        <w:t>forced subjection of the weak to the strong.</w:t>
      </w:r>
    </w:p>
    <w:p w14:paraId="23B37034" w14:textId="6B16AEB9" w:rsidR="00907D80" w:rsidRPr="00907D80" w:rsidRDefault="00907D80" w:rsidP="00907D80">
      <w:pPr>
        <w:rPr>
          <w:rFonts w:asciiTheme="majorHAnsi" w:eastAsia="Times New Roman" w:hAnsiTheme="majorHAnsi" w:cstheme="majorHAnsi"/>
          <w:b/>
          <w:bCs/>
          <w:color w:val="424142"/>
          <w:sz w:val="36"/>
          <w:szCs w:val="36"/>
          <w:bdr w:val="none" w:sz="0" w:space="0" w:color="auto" w:frame="1"/>
          <w:lang w:eastAsia="en-GB"/>
        </w:rPr>
      </w:pPr>
      <w:r w:rsidRPr="00907D80">
        <w:rPr>
          <w:rFonts w:asciiTheme="majorHAnsi" w:eastAsia="Times New Roman" w:hAnsiTheme="majorHAnsi" w:cstheme="majorHAnsi"/>
          <w:b/>
          <w:bCs/>
          <w:color w:val="424142"/>
          <w:sz w:val="36"/>
          <w:szCs w:val="36"/>
          <w:bdr w:val="none" w:sz="0" w:space="0" w:color="auto" w:frame="1"/>
          <w:lang w:eastAsia="en-GB"/>
        </w:rPr>
        <w:lastRenderedPageBreak/>
        <w:t xml:space="preserve">     </w:t>
      </w:r>
      <w:r w:rsidRPr="00907D80">
        <w:rPr>
          <w:rFonts w:asciiTheme="majorHAnsi" w:eastAsia="Times New Roman" w:hAnsiTheme="majorHAnsi" w:cstheme="majorHAnsi"/>
          <w:b/>
          <w:bCs/>
          <w:color w:val="424142"/>
          <w:sz w:val="36"/>
          <w:szCs w:val="36"/>
          <w:bdr w:val="none" w:sz="0" w:space="0" w:color="auto" w:frame="1"/>
          <w:lang w:eastAsia="en-GB"/>
        </w:rPr>
        <w:t xml:space="preserve"> Two arguments in force theory</w:t>
      </w:r>
    </w:p>
    <w:p w14:paraId="35E445BF" w14:textId="77777777" w:rsidR="00907D80" w:rsidRPr="00907D80" w:rsidRDefault="00907D80" w:rsidP="00907D80">
      <w:pPr>
        <w:rPr>
          <w:rFonts w:asciiTheme="majorHAnsi" w:eastAsia="Times New Roman" w:hAnsiTheme="majorHAnsi" w:cstheme="majorHAnsi"/>
          <w:b/>
          <w:bCs/>
          <w:color w:val="424142"/>
          <w:sz w:val="36"/>
          <w:szCs w:val="36"/>
          <w:bdr w:val="none" w:sz="0" w:space="0" w:color="auto" w:frame="1"/>
          <w:lang w:eastAsia="en-GB"/>
        </w:rPr>
      </w:pPr>
      <w:r w:rsidRPr="00907D80">
        <w:rPr>
          <w:rFonts w:asciiTheme="majorHAnsi" w:eastAsia="Times New Roman" w:hAnsiTheme="majorHAnsi" w:cstheme="majorHAnsi"/>
          <w:b/>
          <w:bCs/>
          <w:color w:val="424142"/>
          <w:sz w:val="36"/>
          <w:szCs w:val="36"/>
          <w:bdr w:val="none" w:sz="0" w:space="0" w:color="auto" w:frame="1"/>
          <w:lang w:eastAsia="en-GB"/>
        </w:rPr>
        <w:t>(1) One group of thinkers used this theory to</w:t>
      </w:r>
    </w:p>
    <w:p w14:paraId="11547579" w14:textId="77777777" w:rsidR="00907D80" w:rsidRPr="00907D80" w:rsidRDefault="00907D80" w:rsidP="00907D80">
      <w:pPr>
        <w:rPr>
          <w:rFonts w:asciiTheme="majorHAnsi" w:eastAsia="Times New Roman" w:hAnsiTheme="majorHAnsi" w:cstheme="majorHAnsi"/>
          <w:b/>
          <w:bCs/>
          <w:color w:val="424142"/>
          <w:sz w:val="36"/>
          <w:szCs w:val="36"/>
          <w:bdr w:val="none" w:sz="0" w:space="0" w:color="auto" w:frame="1"/>
          <w:lang w:eastAsia="en-GB"/>
        </w:rPr>
      </w:pPr>
      <w:r w:rsidRPr="00907D80">
        <w:rPr>
          <w:rFonts w:asciiTheme="majorHAnsi" w:eastAsia="Times New Roman" w:hAnsiTheme="majorHAnsi" w:cstheme="majorHAnsi"/>
          <w:b/>
          <w:bCs/>
          <w:color w:val="424142"/>
          <w:sz w:val="36"/>
          <w:szCs w:val="36"/>
          <w:bdr w:val="none" w:sz="0" w:space="0" w:color="auto" w:frame="1"/>
          <w:lang w:eastAsia="en-GB"/>
        </w:rPr>
        <w:t>justify the state on the ground that the state is</w:t>
      </w:r>
    </w:p>
    <w:p w14:paraId="702B6890" w14:textId="0B296BA3" w:rsidR="00907D80" w:rsidRPr="00907D80" w:rsidRDefault="00907D80" w:rsidP="00907D80">
      <w:pPr>
        <w:rPr>
          <w:rFonts w:asciiTheme="majorHAnsi" w:eastAsia="Times New Roman" w:hAnsiTheme="majorHAnsi" w:cstheme="majorHAnsi"/>
          <w:b/>
          <w:bCs/>
          <w:color w:val="424142"/>
          <w:sz w:val="36"/>
          <w:szCs w:val="36"/>
          <w:bdr w:val="none" w:sz="0" w:space="0" w:color="auto" w:frame="1"/>
          <w:lang w:eastAsia="en-GB"/>
        </w:rPr>
      </w:pPr>
      <w:r w:rsidRPr="00907D80">
        <w:rPr>
          <w:rFonts w:asciiTheme="majorHAnsi" w:eastAsia="Times New Roman" w:hAnsiTheme="majorHAnsi" w:cstheme="majorHAnsi"/>
          <w:b/>
          <w:bCs/>
          <w:color w:val="424142"/>
          <w:sz w:val="36"/>
          <w:szCs w:val="36"/>
          <w:bdr w:val="none" w:sz="0" w:space="0" w:color="auto" w:frame="1"/>
          <w:lang w:eastAsia="en-GB"/>
        </w:rPr>
        <w:t>power, that might make</w:t>
      </w:r>
      <w:r>
        <w:rPr>
          <w:rFonts w:asciiTheme="majorHAnsi" w:eastAsia="Times New Roman" w:hAnsiTheme="majorHAnsi" w:cstheme="majorHAnsi"/>
          <w:b/>
          <w:bCs/>
          <w:color w:val="424142"/>
          <w:sz w:val="36"/>
          <w:szCs w:val="36"/>
          <w:bdr w:val="none" w:sz="0" w:space="0" w:color="auto" w:frame="1"/>
          <w:lang w:eastAsia="en-GB"/>
        </w:rPr>
        <w:t xml:space="preserve"> </w:t>
      </w:r>
      <w:r w:rsidRPr="00907D80">
        <w:rPr>
          <w:rFonts w:asciiTheme="majorHAnsi" w:eastAsia="Times New Roman" w:hAnsiTheme="majorHAnsi" w:cstheme="majorHAnsi"/>
          <w:b/>
          <w:bCs/>
          <w:color w:val="424142"/>
          <w:sz w:val="36"/>
          <w:szCs w:val="36"/>
          <w:bdr w:val="none" w:sz="0" w:space="0" w:color="auto" w:frame="1"/>
          <w:lang w:eastAsia="en-GB"/>
        </w:rPr>
        <w:t>right and that the</w:t>
      </w:r>
    </w:p>
    <w:p w14:paraId="4C5752B3" w14:textId="4F13077C" w:rsidR="00907D80" w:rsidRPr="00907D80" w:rsidRDefault="00907D80" w:rsidP="00907D80">
      <w:pPr>
        <w:rPr>
          <w:rFonts w:asciiTheme="majorHAnsi" w:eastAsia="Times New Roman" w:hAnsiTheme="majorHAnsi" w:cstheme="majorHAnsi"/>
          <w:b/>
          <w:bCs/>
          <w:color w:val="424142"/>
          <w:sz w:val="36"/>
          <w:szCs w:val="36"/>
          <w:bdr w:val="none" w:sz="0" w:space="0" w:color="auto" w:frame="1"/>
          <w:lang w:eastAsia="en-GB"/>
        </w:rPr>
      </w:pPr>
      <w:r w:rsidRPr="00907D80">
        <w:rPr>
          <w:rFonts w:asciiTheme="majorHAnsi" w:eastAsia="Times New Roman" w:hAnsiTheme="majorHAnsi" w:cstheme="majorHAnsi"/>
          <w:b/>
          <w:bCs/>
          <w:color w:val="424142"/>
          <w:sz w:val="36"/>
          <w:szCs w:val="36"/>
          <w:bdr w:val="none" w:sz="0" w:space="0" w:color="auto" w:frame="1"/>
          <w:lang w:eastAsia="en-GB"/>
        </w:rPr>
        <w:t>essence of the state is a sovereign will</w:t>
      </w:r>
    </w:p>
    <w:p w14:paraId="4D0C7691" w14:textId="77777777" w:rsidR="00907D80" w:rsidRPr="00907D80" w:rsidRDefault="00907D80" w:rsidP="00907D80">
      <w:pPr>
        <w:rPr>
          <w:rFonts w:asciiTheme="majorHAnsi" w:eastAsia="Times New Roman" w:hAnsiTheme="majorHAnsi" w:cstheme="majorHAnsi"/>
          <w:b/>
          <w:bCs/>
          <w:color w:val="424142"/>
          <w:sz w:val="36"/>
          <w:szCs w:val="36"/>
          <w:bdr w:val="none" w:sz="0" w:space="0" w:color="auto" w:frame="1"/>
          <w:lang w:eastAsia="en-GB"/>
        </w:rPr>
      </w:pPr>
      <w:r w:rsidRPr="00907D80">
        <w:rPr>
          <w:rFonts w:asciiTheme="majorHAnsi" w:eastAsia="Times New Roman" w:hAnsiTheme="majorHAnsi" w:cstheme="majorHAnsi"/>
          <w:b/>
          <w:bCs/>
          <w:color w:val="424142"/>
          <w:sz w:val="36"/>
          <w:szCs w:val="36"/>
          <w:bdr w:val="none" w:sz="0" w:space="0" w:color="auto" w:frame="1"/>
          <w:lang w:eastAsia="en-GB"/>
        </w:rPr>
        <w:t>(2) Second group, to attack the state because of its</w:t>
      </w:r>
    </w:p>
    <w:p w14:paraId="722D74D6" w14:textId="77777777" w:rsidR="00907D80" w:rsidRPr="00907D80" w:rsidRDefault="00907D80" w:rsidP="00907D80">
      <w:pPr>
        <w:rPr>
          <w:rFonts w:asciiTheme="majorHAnsi" w:eastAsia="Times New Roman" w:hAnsiTheme="majorHAnsi" w:cstheme="majorHAnsi"/>
          <w:b/>
          <w:bCs/>
          <w:color w:val="424142"/>
          <w:sz w:val="36"/>
          <w:szCs w:val="36"/>
          <w:bdr w:val="none" w:sz="0" w:space="0" w:color="auto" w:frame="1"/>
          <w:lang w:eastAsia="en-GB"/>
        </w:rPr>
      </w:pPr>
      <w:r w:rsidRPr="00907D80">
        <w:rPr>
          <w:rFonts w:asciiTheme="majorHAnsi" w:eastAsia="Times New Roman" w:hAnsiTheme="majorHAnsi" w:cstheme="majorHAnsi"/>
          <w:b/>
          <w:bCs/>
          <w:color w:val="424142"/>
          <w:sz w:val="36"/>
          <w:szCs w:val="36"/>
          <w:bdr w:val="none" w:sz="0" w:space="0" w:color="auto" w:frame="1"/>
          <w:lang w:eastAsia="en-GB"/>
        </w:rPr>
        <w:t>injustice and urge individual freedom and</w:t>
      </w:r>
    </w:p>
    <w:p w14:paraId="23DE9C90" w14:textId="54E81F9D" w:rsidR="00273ACA" w:rsidRPr="00907D80" w:rsidRDefault="00907D80" w:rsidP="00907D80">
      <w:pPr>
        <w:rPr>
          <w:rFonts w:asciiTheme="majorHAnsi" w:hAnsiTheme="majorHAnsi" w:cstheme="majorHAnsi"/>
          <w:b/>
          <w:bCs/>
          <w:sz w:val="36"/>
          <w:szCs w:val="36"/>
        </w:rPr>
      </w:pPr>
      <w:r w:rsidRPr="00907D80">
        <w:rPr>
          <w:rFonts w:asciiTheme="majorHAnsi" w:eastAsia="Times New Roman" w:hAnsiTheme="majorHAnsi" w:cstheme="majorHAnsi"/>
          <w:b/>
          <w:bCs/>
          <w:color w:val="424142"/>
          <w:sz w:val="36"/>
          <w:szCs w:val="36"/>
          <w:bdr w:val="none" w:sz="0" w:space="0" w:color="auto" w:frame="1"/>
          <w:lang w:eastAsia="en-GB"/>
        </w:rPr>
        <w:t>limited state action</w:t>
      </w:r>
    </w:p>
    <w:p w14:paraId="6554DC28" w14:textId="09BB7FFB" w:rsidR="00273ACA" w:rsidRPr="00273ACA" w:rsidRDefault="00273ACA" w:rsidP="00273ACA">
      <w:pPr>
        <w:rPr>
          <w:b/>
          <w:bCs/>
          <w:sz w:val="36"/>
          <w:szCs w:val="36"/>
        </w:rPr>
      </w:pPr>
      <w:r>
        <w:rPr>
          <w:b/>
          <w:bCs/>
          <w:sz w:val="36"/>
          <w:szCs w:val="36"/>
        </w:rPr>
        <w:t xml:space="preserve">                      </w:t>
      </w:r>
      <w:r w:rsidRPr="00273ACA">
        <w:rPr>
          <w:b/>
          <w:bCs/>
          <w:sz w:val="36"/>
          <w:szCs w:val="36"/>
        </w:rPr>
        <w:t xml:space="preserve"> The Social Contract Theory:</w:t>
      </w:r>
    </w:p>
    <w:p w14:paraId="038EE797" w14:textId="77777777" w:rsidR="00273ACA" w:rsidRPr="00273ACA" w:rsidRDefault="00273ACA" w:rsidP="00273ACA">
      <w:pPr>
        <w:rPr>
          <w:b/>
          <w:bCs/>
          <w:sz w:val="36"/>
          <w:szCs w:val="36"/>
        </w:rPr>
      </w:pPr>
      <w:r w:rsidRPr="00273ACA">
        <w:rPr>
          <w:b/>
          <w:bCs/>
          <w:sz w:val="36"/>
          <w:szCs w:val="36"/>
        </w:rPr>
        <w:t>Genesis of the Theory:</w:t>
      </w:r>
    </w:p>
    <w:p w14:paraId="1C574567" w14:textId="79296DBD" w:rsidR="00273ACA" w:rsidRPr="00273ACA" w:rsidRDefault="00273ACA" w:rsidP="00273ACA">
      <w:pPr>
        <w:rPr>
          <w:sz w:val="36"/>
          <w:szCs w:val="36"/>
        </w:rPr>
      </w:pPr>
      <w:r w:rsidRPr="00273ACA">
        <w:rPr>
          <w:sz w:val="36"/>
          <w:szCs w:val="36"/>
        </w:rPr>
        <w:t>The most famous theory with regard</w:t>
      </w:r>
      <w:r>
        <w:rPr>
          <w:sz w:val="36"/>
          <w:szCs w:val="36"/>
        </w:rPr>
        <w:t>s</w:t>
      </w:r>
      <w:r w:rsidRPr="00273ACA">
        <w:rPr>
          <w:sz w:val="36"/>
          <w:szCs w:val="36"/>
        </w:rPr>
        <w:t xml:space="preserve"> to the origin of the state is the social contract theory. The theory goes to tell that the stale came into existence out of a contract between the people and the sovereign at some point of time.</w:t>
      </w:r>
    </w:p>
    <w:p w14:paraId="5B0E4713" w14:textId="77777777" w:rsidR="00273ACA" w:rsidRPr="00273ACA" w:rsidRDefault="00273ACA" w:rsidP="00273ACA">
      <w:pPr>
        <w:rPr>
          <w:sz w:val="36"/>
          <w:szCs w:val="36"/>
        </w:rPr>
      </w:pPr>
      <w:r w:rsidRPr="00273ACA">
        <w:rPr>
          <w:sz w:val="36"/>
          <w:szCs w:val="36"/>
        </w:rPr>
        <w:t>According to this theory, there were two divisions in human history – one period is prior to the establishment of the state called the </w:t>
      </w:r>
      <w:r w:rsidRPr="00273ACA">
        <w:rPr>
          <w:b/>
          <w:bCs/>
          <w:sz w:val="36"/>
          <w:szCs w:val="36"/>
        </w:rPr>
        <w:t>“state of nature”</w:t>
      </w:r>
      <w:r w:rsidRPr="00273ACA">
        <w:rPr>
          <w:sz w:val="36"/>
          <w:szCs w:val="36"/>
        </w:rPr>
        <w:t> and the other period is one subsequent to the foundation of the state called the </w:t>
      </w:r>
      <w:r w:rsidRPr="00273ACA">
        <w:rPr>
          <w:b/>
          <w:bCs/>
          <w:sz w:val="36"/>
          <w:szCs w:val="36"/>
        </w:rPr>
        <w:t>“civil society”</w:t>
      </w:r>
      <w:r w:rsidRPr="00273ACA">
        <w:rPr>
          <w:sz w:val="36"/>
          <w:szCs w:val="36"/>
        </w:rPr>
        <w:t>. The state of nature was bereft of society, government and political authority. There was no law to regulate the relations of the people in the state of nature.</w:t>
      </w:r>
    </w:p>
    <w:p w14:paraId="77E5C364" w14:textId="77777777" w:rsidR="00273ACA" w:rsidRDefault="00273ACA" w:rsidP="00273ACA">
      <w:pPr>
        <w:rPr>
          <w:sz w:val="36"/>
          <w:szCs w:val="36"/>
        </w:rPr>
      </w:pPr>
      <w:r w:rsidRPr="00273ACA">
        <w:rPr>
          <w:sz w:val="36"/>
          <w:szCs w:val="36"/>
        </w:rPr>
        <w:t xml:space="preserve">There were three exponents of this theory. They were Thomas Hobbes, John Locke and Jean-Jacques Rousseau who differed about the life in the slate of nature, reason for converting the state of nature to civil society and the terms </w:t>
      </w:r>
      <w:r w:rsidRPr="00273ACA">
        <w:rPr>
          <w:sz w:val="36"/>
          <w:szCs w:val="36"/>
        </w:rPr>
        <w:lastRenderedPageBreak/>
        <w:t>of the contract. They all, however, agreed that a stage came in the history of man when the state of nature was exchanged with civil society to lead a regulated life under a political authority.</w:t>
      </w:r>
    </w:p>
    <w:p w14:paraId="7987CAFD" w14:textId="31E6A21B" w:rsidR="00273ACA" w:rsidRPr="00273ACA" w:rsidRDefault="00273ACA" w:rsidP="00273ACA">
      <w:pPr>
        <w:rPr>
          <w:b/>
          <w:bCs/>
          <w:sz w:val="36"/>
          <w:szCs w:val="36"/>
        </w:rPr>
      </w:pPr>
      <w:r w:rsidRPr="00273ACA">
        <w:rPr>
          <w:rFonts w:ascii="Georgia" w:eastAsia="Times New Roman" w:hAnsi="Georgia" w:cs="Times New Roman"/>
          <w:b/>
          <w:bCs/>
          <w:i/>
          <w:iCs/>
          <w:color w:val="000000"/>
          <w:sz w:val="30"/>
          <w:szCs w:val="30"/>
          <w:bdr w:val="none" w:sz="0" w:space="0" w:color="auto" w:frame="1"/>
          <w:lang w:eastAsia="en-GB"/>
        </w:rPr>
        <w:t xml:space="preserve"> </w:t>
      </w:r>
      <w:r w:rsidRPr="00273ACA">
        <w:rPr>
          <w:b/>
          <w:bCs/>
          <w:sz w:val="36"/>
          <w:szCs w:val="36"/>
        </w:rPr>
        <w:t>Nature of Social Contract Theory:</w:t>
      </w:r>
    </w:p>
    <w:p w14:paraId="6983375B" w14:textId="77777777" w:rsidR="00273ACA" w:rsidRPr="00273ACA" w:rsidRDefault="00273ACA" w:rsidP="00273ACA">
      <w:pPr>
        <w:rPr>
          <w:sz w:val="36"/>
          <w:szCs w:val="36"/>
        </w:rPr>
      </w:pPr>
      <w:r w:rsidRPr="00273ACA">
        <w:rPr>
          <w:sz w:val="36"/>
          <w:szCs w:val="36"/>
        </w:rPr>
        <w:t>According to the social contract theory the state was the creation of the people living in a state of nature which was a lawless and order-less system. The slate of nature was controlled by unwritten laws prescribed not by men but by nature. The exponents of the theory gave conflicting views about the nature of the state of nature. Some considered it gloomy, while others painted it as bright like paradise.</w:t>
      </w:r>
    </w:p>
    <w:p w14:paraId="76E9AE65" w14:textId="1998617A" w:rsidR="00273ACA" w:rsidRDefault="00273ACA" w:rsidP="00273ACA">
      <w:pPr>
        <w:rPr>
          <w:b/>
          <w:bCs/>
          <w:sz w:val="36"/>
          <w:szCs w:val="36"/>
        </w:rPr>
      </w:pPr>
      <w:r w:rsidRPr="00273ACA">
        <w:rPr>
          <w:sz w:val="36"/>
          <w:szCs w:val="36"/>
        </w:rPr>
        <w:t xml:space="preserve">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w:t>
      </w:r>
      <w:proofErr w:type="gramStart"/>
      <w:r w:rsidRPr="00273ACA">
        <w:rPr>
          <w:sz w:val="36"/>
          <w:szCs w:val="36"/>
        </w:rPr>
        <w:t>particular person</w:t>
      </w:r>
      <w:proofErr w:type="gramEnd"/>
      <w:r w:rsidRPr="00273ACA">
        <w:rPr>
          <w:sz w:val="36"/>
          <w:szCs w:val="36"/>
        </w:rPr>
        <w:t xml:space="preserve"> or a group of persons. The three proponents of the theory interpreted the theory in their own way.</w:t>
      </w:r>
      <w:r w:rsidRPr="00273ACA">
        <w:rPr>
          <w:rFonts w:ascii="Arial" w:eastAsia="Times New Roman" w:hAnsi="Arial" w:cs="Arial"/>
          <w:b/>
          <w:bCs/>
          <w:color w:val="424142"/>
          <w:sz w:val="27"/>
          <w:szCs w:val="27"/>
          <w:bdr w:val="none" w:sz="0" w:space="0" w:color="auto" w:frame="1"/>
          <w:lang w:eastAsia="en-GB"/>
        </w:rPr>
        <w:t xml:space="preserve"> </w:t>
      </w:r>
    </w:p>
    <w:p w14:paraId="4DC988C1" w14:textId="77777777" w:rsidR="00273ACA" w:rsidRPr="00273ACA" w:rsidRDefault="00273ACA" w:rsidP="00273ACA">
      <w:pPr>
        <w:rPr>
          <w:sz w:val="36"/>
          <w:szCs w:val="36"/>
        </w:rPr>
      </w:pPr>
    </w:p>
    <w:p w14:paraId="350EE719" w14:textId="77777777" w:rsidR="00273ACA" w:rsidRPr="00273ACA" w:rsidRDefault="00273ACA" w:rsidP="00273ACA">
      <w:pPr>
        <w:rPr>
          <w:sz w:val="36"/>
          <w:szCs w:val="36"/>
        </w:rPr>
      </w:pPr>
    </w:p>
    <w:p w14:paraId="1ABF8364" w14:textId="673A4328" w:rsidR="00FC1131" w:rsidRPr="00FC1131" w:rsidRDefault="00FC1131" w:rsidP="00FC1131">
      <w:pPr>
        <w:rPr>
          <w:sz w:val="36"/>
          <w:szCs w:val="36"/>
        </w:rPr>
      </w:pPr>
    </w:p>
    <w:p w14:paraId="2C147C04" w14:textId="433D08FE" w:rsidR="00B34DFA" w:rsidRDefault="00B34DFA" w:rsidP="00B34DFA">
      <w:pPr>
        <w:rPr>
          <w:sz w:val="36"/>
          <w:szCs w:val="36"/>
        </w:rPr>
      </w:pPr>
    </w:p>
    <w:p w14:paraId="11BB359F" w14:textId="77777777" w:rsidR="00FC1131" w:rsidRDefault="00FC1131" w:rsidP="00B34DFA">
      <w:pPr>
        <w:rPr>
          <w:sz w:val="36"/>
          <w:szCs w:val="36"/>
        </w:rPr>
      </w:pPr>
    </w:p>
    <w:sectPr w:rsidR="00FC1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67E"/>
    <w:multiLevelType w:val="multilevel"/>
    <w:tmpl w:val="0402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1604D"/>
    <w:multiLevelType w:val="multilevel"/>
    <w:tmpl w:val="898C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77A19"/>
    <w:multiLevelType w:val="hybridMultilevel"/>
    <w:tmpl w:val="C7E8852E"/>
    <w:lvl w:ilvl="0" w:tplc="8EC6C0F4">
      <w:start w:val="1"/>
      <w:numFmt w:val="lowerRoman"/>
      <w:lvlText w:val="%1."/>
      <w:lvlJc w:val="left"/>
      <w:pPr>
        <w:ind w:left="1248" w:hanging="720"/>
      </w:pPr>
      <w:rPr>
        <w:rFonts w:hint="default"/>
      </w:rPr>
    </w:lvl>
    <w:lvl w:ilvl="1" w:tplc="08090019" w:tentative="1">
      <w:start w:val="1"/>
      <w:numFmt w:val="lowerLetter"/>
      <w:lvlText w:val="%2."/>
      <w:lvlJc w:val="left"/>
      <w:pPr>
        <w:ind w:left="1608" w:hanging="360"/>
      </w:pPr>
    </w:lvl>
    <w:lvl w:ilvl="2" w:tplc="0809001B" w:tentative="1">
      <w:start w:val="1"/>
      <w:numFmt w:val="lowerRoman"/>
      <w:lvlText w:val="%3."/>
      <w:lvlJc w:val="right"/>
      <w:pPr>
        <w:ind w:left="2328" w:hanging="180"/>
      </w:p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3" w15:restartNumberingAfterBreak="0">
    <w:nsid w:val="22EF7425"/>
    <w:multiLevelType w:val="hybridMultilevel"/>
    <w:tmpl w:val="24982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F3047"/>
    <w:multiLevelType w:val="hybridMultilevel"/>
    <w:tmpl w:val="D0201056"/>
    <w:lvl w:ilvl="0" w:tplc="2744CE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B567CB"/>
    <w:multiLevelType w:val="multilevel"/>
    <w:tmpl w:val="2D7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6122A"/>
    <w:multiLevelType w:val="multilevel"/>
    <w:tmpl w:val="F78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29"/>
    <w:rsid w:val="00054B64"/>
    <w:rsid w:val="002557EE"/>
    <w:rsid w:val="00273ACA"/>
    <w:rsid w:val="0041671D"/>
    <w:rsid w:val="0049659F"/>
    <w:rsid w:val="005E502C"/>
    <w:rsid w:val="0062154A"/>
    <w:rsid w:val="00625C31"/>
    <w:rsid w:val="006D37BF"/>
    <w:rsid w:val="006F753D"/>
    <w:rsid w:val="007E5A80"/>
    <w:rsid w:val="00907D80"/>
    <w:rsid w:val="009E5FF4"/>
    <w:rsid w:val="00B34DFA"/>
    <w:rsid w:val="00B93229"/>
    <w:rsid w:val="00C11628"/>
    <w:rsid w:val="00E542A7"/>
    <w:rsid w:val="00F471FA"/>
    <w:rsid w:val="00FC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8544"/>
  <w15:chartTrackingRefBased/>
  <w15:docId w15:val="{5A53D09B-DBE1-4CA1-8C41-0282BEEE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5C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C11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54A"/>
    <w:rPr>
      <w:rFonts w:ascii="Times New Roman" w:hAnsi="Times New Roman" w:cs="Times New Roman"/>
      <w:sz w:val="24"/>
      <w:szCs w:val="24"/>
    </w:rPr>
  </w:style>
  <w:style w:type="character" w:styleId="Hyperlink">
    <w:name w:val="Hyperlink"/>
    <w:basedOn w:val="DefaultParagraphFont"/>
    <w:uiPriority w:val="99"/>
    <w:unhideWhenUsed/>
    <w:rsid w:val="0062154A"/>
    <w:rPr>
      <w:color w:val="0563C1" w:themeColor="hyperlink"/>
      <w:u w:val="single"/>
    </w:rPr>
  </w:style>
  <w:style w:type="character" w:styleId="UnresolvedMention">
    <w:name w:val="Unresolved Mention"/>
    <w:basedOn w:val="DefaultParagraphFont"/>
    <w:uiPriority w:val="99"/>
    <w:semiHidden/>
    <w:unhideWhenUsed/>
    <w:rsid w:val="0062154A"/>
    <w:rPr>
      <w:color w:val="605E5C"/>
      <w:shd w:val="clear" w:color="auto" w:fill="E1DFDD"/>
    </w:rPr>
  </w:style>
  <w:style w:type="character" w:customStyle="1" w:styleId="Heading2Char">
    <w:name w:val="Heading 2 Char"/>
    <w:basedOn w:val="DefaultParagraphFont"/>
    <w:link w:val="Heading2"/>
    <w:uiPriority w:val="9"/>
    <w:rsid w:val="00625C31"/>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625C31"/>
  </w:style>
  <w:style w:type="character" w:customStyle="1" w:styleId="mw-editsection">
    <w:name w:val="mw-editsection"/>
    <w:basedOn w:val="DefaultParagraphFont"/>
    <w:rsid w:val="00625C31"/>
  </w:style>
  <w:style w:type="character" w:customStyle="1" w:styleId="mw-editsection-bracket">
    <w:name w:val="mw-editsection-bracket"/>
    <w:basedOn w:val="DefaultParagraphFont"/>
    <w:rsid w:val="00625C31"/>
  </w:style>
  <w:style w:type="paragraph" w:styleId="ListParagraph">
    <w:name w:val="List Paragraph"/>
    <w:basedOn w:val="Normal"/>
    <w:uiPriority w:val="34"/>
    <w:qFormat/>
    <w:rsid w:val="00B34DFA"/>
    <w:pPr>
      <w:ind w:left="720"/>
      <w:contextualSpacing/>
    </w:pPr>
  </w:style>
  <w:style w:type="character" w:customStyle="1" w:styleId="Heading4Char">
    <w:name w:val="Heading 4 Char"/>
    <w:basedOn w:val="DefaultParagraphFont"/>
    <w:link w:val="Heading4"/>
    <w:uiPriority w:val="9"/>
    <w:semiHidden/>
    <w:rsid w:val="00FC113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2857">
      <w:bodyDiv w:val="1"/>
      <w:marLeft w:val="0"/>
      <w:marRight w:val="0"/>
      <w:marTop w:val="0"/>
      <w:marBottom w:val="0"/>
      <w:divBdr>
        <w:top w:val="none" w:sz="0" w:space="0" w:color="auto"/>
        <w:left w:val="none" w:sz="0" w:space="0" w:color="auto"/>
        <w:bottom w:val="none" w:sz="0" w:space="0" w:color="auto"/>
        <w:right w:val="none" w:sz="0" w:space="0" w:color="auto"/>
      </w:divBdr>
    </w:div>
    <w:div w:id="101922669">
      <w:bodyDiv w:val="1"/>
      <w:marLeft w:val="0"/>
      <w:marRight w:val="0"/>
      <w:marTop w:val="0"/>
      <w:marBottom w:val="0"/>
      <w:divBdr>
        <w:top w:val="none" w:sz="0" w:space="0" w:color="auto"/>
        <w:left w:val="none" w:sz="0" w:space="0" w:color="auto"/>
        <w:bottom w:val="none" w:sz="0" w:space="0" w:color="auto"/>
        <w:right w:val="none" w:sz="0" w:space="0" w:color="auto"/>
      </w:divBdr>
    </w:div>
    <w:div w:id="147325390">
      <w:bodyDiv w:val="1"/>
      <w:marLeft w:val="0"/>
      <w:marRight w:val="0"/>
      <w:marTop w:val="0"/>
      <w:marBottom w:val="0"/>
      <w:divBdr>
        <w:top w:val="none" w:sz="0" w:space="0" w:color="auto"/>
        <w:left w:val="none" w:sz="0" w:space="0" w:color="auto"/>
        <w:bottom w:val="none" w:sz="0" w:space="0" w:color="auto"/>
        <w:right w:val="none" w:sz="0" w:space="0" w:color="auto"/>
      </w:divBdr>
    </w:div>
    <w:div w:id="160237712">
      <w:bodyDiv w:val="1"/>
      <w:marLeft w:val="0"/>
      <w:marRight w:val="0"/>
      <w:marTop w:val="0"/>
      <w:marBottom w:val="0"/>
      <w:divBdr>
        <w:top w:val="none" w:sz="0" w:space="0" w:color="auto"/>
        <w:left w:val="none" w:sz="0" w:space="0" w:color="auto"/>
        <w:bottom w:val="none" w:sz="0" w:space="0" w:color="auto"/>
        <w:right w:val="none" w:sz="0" w:space="0" w:color="auto"/>
      </w:divBdr>
    </w:div>
    <w:div w:id="232085781">
      <w:bodyDiv w:val="1"/>
      <w:marLeft w:val="0"/>
      <w:marRight w:val="0"/>
      <w:marTop w:val="0"/>
      <w:marBottom w:val="0"/>
      <w:divBdr>
        <w:top w:val="none" w:sz="0" w:space="0" w:color="auto"/>
        <w:left w:val="none" w:sz="0" w:space="0" w:color="auto"/>
        <w:bottom w:val="none" w:sz="0" w:space="0" w:color="auto"/>
        <w:right w:val="none" w:sz="0" w:space="0" w:color="auto"/>
      </w:divBdr>
    </w:div>
    <w:div w:id="290525453">
      <w:bodyDiv w:val="1"/>
      <w:marLeft w:val="0"/>
      <w:marRight w:val="0"/>
      <w:marTop w:val="0"/>
      <w:marBottom w:val="0"/>
      <w:divBdr>
        <w:top w:val="none" w:sz="0" w:space="0" w:color="auto"/>
        <w:left w:val="none" w:sz="0" w:space="0" w:color="auto"/>
        <w:bottom w:val="none" w:sz="0" w:space="0" w:color="auto"/>
        <w:right w:val="none" w:sz="0" w:space="0" w:color="auto"/>
      </w:divBdr>
    </w:div>
    <w:div w:id="414011231">
      <w:bodyDiv w:val="1"/>
      <w:marLeft w:val="0"/>
      <w:marRight w:val="0"/>
      <w:marTop w:val="0"/>
      <w:marBottom w:val="0"/>
      <w:divBdr>
        <w:top w:val="none" w:sz="0" w:space="0" w:color="auto"/>
        <w:left w:val="none" w:sz="0" w:space="0" w:color="auto"/>
        <w:bottom w:val="none" w:sz="0" w:space="0" w:color="auto"/>
        <w:right w:val="none" w:sz="0" w:space="0" w:color="auto"/>
      </w:divBdr>
    </w:div>
    <w:div w:id="452863978">
      <w:bodyDiv w:val="1"/>
      <w:marLeft w:val="0"/>
      <w:marRight w:val="0"/>
      <w:marTop w:val="0"/>
      <w:marBottom w:val="0"/>
      <w:divBdr>
        <w:top w:val="none" w:sz="0" w:space="0" w:color="auto"/>
        <w:left w:val="none" w:sz="0" w:space="0" w:color="auto"/>
        <w:bottom w:val="none" w:sz="0" w:space="0" w:color="auto"/>
        <w:right w:val="none" w:sz="0" w:space="0" w:color="auto"/>
      </w:divBdr>
    </w:div>
    <w:div w:id="537277785">
      <w:bodyDiv w:val="1"/>
      <w:marLeft w:val="0"/>
      <w:marRight w:val="0"/>
      <w:marTop w:val="0"/>
      <w:marBottom w:val="0"/>
      <w:divBdr>
        <w:top w:val="none" w:sz="0" w:space="0" w:color="auto"/>
        <w:left w:val="none" w:sz="0" w:space="0" w:color="auto"/>
        <w:bottom w:val="none" w:sz="0" w:space="0" w:color="auto"/>
        <w:right w:val="none" w:sz="0" w:space="0" w:color="auto"/>
      </w:divBdr>
    </w:div>
    <w:div w:id="538250131">
      <w:bodyDiv w:val="1"/>
      <w:marLeft w:val="0"/>
      <w:marRight w:val="0"/>
      <w:marTop w:val="0"/>
      <w:marBottom w:val="0"/>
      <w:divBdr>
        <w:top w:val="none" w:sz="0" w:space="0" w:color="auto"/>
        <w:left w:val="none" w:sz="0" w:space="0" w:color="auto"/>
        <w:bottom w:val="none" w:sz="0" w:space="0" w:color="auto"/>
        <w:right w:val="none" w:sz="0" w:space="0" w:color="auto"/>
      </w:divBdr>
    </w:div>
    <w:div w:id="1530072907">
      <w:bodyDiv w:val="1"/>
      <w:marLeft w:val="0"/>
      <w:marRight w:val="0"/>
      <w:marTop w:val="0"/>
      <w:marBottom w:val="0"/>
      <w:divBdr>
        <w:top w:val="none" w:sz="0" w:space="0" w:color="auto"/>
        <w:left w:val="none" w:sz="0" w:space="0" w:color="auto"/>
        <w:bottom w:val="none" w:sz="0" w:space="0" w:color="auto"/>
        <w:right w:val="none" w:sz="0" w:space="0" w:color="auto"/>
      </w:divBdr>
    </w:div>
    <w:div w:id="1651906237">
      <w:bodyDiv w:val="1"/>
      <w:marLeft w:val="0"/>
      <w:marRight w:val="0"/>
      <w:marTop w:val="0"/>
      <w:marBottom w:val="0"/>
      <w:divBdr>
        <w:top w:val="none" w:sz="0" w:space="0" w:color="auto"/>
        <w:left w:val="none" w:sz="0" w:space="0" w:color="auto"/>
        <w:bottom w:val="none" w:sz="0" w:space="0" w:color="auto"/>
        <w:right w:val="none" w:sz="0" w:space="0" w:color="auto"/>
      </w:divBdr>
    </w:div>
    <w:div w:id="1674457333">
      <w:bodyDiv w:val="1"/>
      <w:marLeft w:val="0"/>
      <w:marRight w:val="0"/>
      <w:marTop w:val="0"/>
      <w:marBottom w:val="0"/>
      <w:divBdr>
        <w:top w:val="none" w:sz="0" w:space="0" w:color="auto"/>
        <w:left w:val="none" w:sz="0" w:space="0" w:color="auto"/>
        <w:bottom w:val="none" w:sz="0" w:space="0" w:color="auto"/>
        <w:right w:val="none" w:sz="0" w:space="0" w:color="auto"/>
      </w:divBdr>
    </w:div>
    <w:div w:id="17414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6</cp:revision>
  <dcterms:created xsi:type="dcterms:W3CDTF">2020-04-21T17:09:00Z</dcterms:created>
  <dcterms:modified xsi:type="dcterms:W3CDTF">2020-04-28T16:29:00Z</dcterms:modified>
</cp:coreProperties>
</file>