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533AA" w14:textId="6B989445" w:rsidR="00D64E88" w:rsidRPr="00B46123" w:rsidRDefault="00D64E88" w:rsidP="00B46123">
      <w:pPr>
        <w:spacing w:line="360" w:lineRule="auto"/>
        <w:jc w:val="center"/>
        <w:rPr>
          <w:rFonts w:ascii="Times New Roman" w:hAnsi="Times New Roman" w:cs="Times New Roman"/>
          <w:b/>
          <w:color w:val="000000" w:themeColor="text1"/>
          <w:sz w:val="36"/>
          <w:szCs w:val="36"/>
          <w:lang w:val="en-US"/>
        </w:rPr>
      </w:pPr>
      <w:r w:rsidRPr="00B46123">
        <w:rPr>
          <w:rFonts w:ascii="Times New Roman" w:hAnsi="Times New Roman" w:cs="Times New Roman"/>
          <w:b/>
          <w:color w:val="000000" w:themeColor="text1"/>
          <w:sz w:val="36"/>
          <w:szCs w:val="36"/>
          <w:lang w:val="en-US"/>
        </w:rPr>
        <w:t>TERM PAPER OF NOT MORE THAN FIFTEEN PAGES</w:t>
      </w:r>
    </w:p>
    <w:p w14:paraId="38EBCE9C" w14:textId="7A23DECE" w:rsidR="00D64E88" w:rsidRPr="00B46123" w:rsidRDefault="00D64E88" w:rsidP="00B46123">
      <w:pPr>
        <w:spacing w:line="360" w:lineRule="auto"/>
        <w:jc w:val="center"/>
        <w:rPr>
          <w:rFonts w:ascii="Times New Roman" w:hAnsi="Times New Roman" w:cs="Times New Roman"/>
          <w:b/>
          <w:color w:val="000000" w:themeColor="text1"/>
          <w:sz w:val="36"/>
          <w:szCs w:val="36"/>
          <w:lang w:val="en-US"/>
        </w:rPr>
      </w:pPr>
      <w:r w:rsidRPr="00B46123">
        <w:rPr>
          <w:rFonts w:ascii="Times New Roman" w:hAnsi="Times New Roman" w:cs="Times New Roman"/>
          <w:b/>
          <w:color w:val="000000" w:themeColor="text1"/>
          <w:sz w:val="36"/>
          <w:szCs w:val="36"/>
        </w:rPr>
        <w:t xml:space="preserve">COURSE CODE: </w:t>
      </w:r>
      <w:r w:rsidRPr="00B46123">
        <w:rPr>
          <w:rFonts w:ascii="Times New Roman" w:hAnsi="Times New Roman" w:cs="Times New Roman"/>
          <w:b/>
          <w:color w:val="000000" w:themeColor="text1"/>
          <w:sz w:val="36"/>
          <w:szCs w:val="36"/>
          <w:lang w:val="en-US"/>
        </w:rPr>
        <w:t>POL</w:t>
      </w:r>
      <w:r w:rsidRPr="00B46123">
        <w:rPr>
          <w:rFonts w:ascii="Times New Roman" w:hAnsi="Times New Roman" w:cs="Times New Roman"/>
          <w:b/>
          <w:color w:val="000000" w:themeColor="text1"/>
          <w:sz w:val="36"/>
          <w:szCs w:val="36"/>
          <w:lang w:val="en-US"/>
        </w:rPr>
        <w:t xml:space="preserve"> 102</w:t>
      </w:r>
    </w:p>
    <w:p w14:paraId="496205F2"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BY</w:t>
      </w:r>
    </w:p>
    <w:p w14:paraId="508AF57F" w14:textId="77777777" w:rsidR="00D64E88" w:rsidRPr="00B46123" w:rsidRDefault="00D64E88" w:rsidP="00B46123">
      <w:pPr>
        <w:spacing w:after="0"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USORO, ENOMFON INEMESIT</w:t>
      </w:r>
    </w:p>
    <w:p w14:paraId="7DF8E824"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19/LAW01/263</w:t>
      </w:r>
    </w:p>
    <w:p w14:paraId="50EEB991"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LEVEL 100</w:t>
      </w:r>
    </w:p>
    <w:p w14:paraId="7151DFB1"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TO</w:t>
      </w:r>
    </w:p>
    <w:p w14:paraId="6CFF7858"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DEPARTMENT OF LAW</w:t>
      </w:r>
    </w:p>
    <w:p w14:paraId="1FB8A94E" w14:textId="77777777" w:rsidR="00D64E88" w:rsidRPr="00B46123" w:rsidRDefault="00D64E88" w:rsidP="00B46123">
      <w:pPr>
        <w:spacing w:line="360" w:lineRule="auto"/>
        <w:jc w:val="center"/>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AFE BABALOLA UNIVERSITY, ADO-EKITI STATE, NIGERIA</w:t>
      </w:r>
    </w:p>
    <w:p w14:paraId="0A43C704" w14:textId="77777777" w:rsidR="00D64E88" w:rsidRPr="00B46123" w:rsidRDefault="00D64E88" w:rsidP="00B46123">
      <w:pPr>
        <w:spacing w:line="360" w:lineRule="auto"/>
        <w:ind w:left="6480"/>
        <w:rPr>
          <w:rFonts w:ascii="Times New Roman" w:hAnsi="Times New Roman" w:cs="Times New Roman"/>
          <w:b/>
          <w:color w:val="000000" w:themeColor="text1"/>
          <w:sz w:val="36"/>
          <w:szCs w:val="36"/>
        </w:rPr>
      </w:pPr>
    </w:p>
    <w:p w14:paraId="6536A856" w14:textId="77777777" w:rsidR="00D64E88" w:rsidRPr="00B46123" w:rsidRDefault="00D64E88" w:rsidP="00B46123">
      <w:pPr>
        <w:spacing w:line="360" w:lineRule="auto"/>
        <w:ind w:left="6480"/>
        <w:rPr>
          <w:rFonts w:ascii="Times New Roman" w:hAnsi="Times New Roman" w:cs="Times New Roman"/>
          <w:b/>
          <w:color w:val="000000" w:themeColor="text1"/>
          <w:sz w:val="36"/>
          <w:szCs w:val="36"/>
        </w:rPr>
      </w:pPr>
      <w:r w:rsidRPr="00B46123">
        <w:rPr>
          <w:rFonts w:ascii="Times New Roman" w:hAnsi="Times New Roman" w:cs="Times New Roman"/>
          <w:b/>
          <w:color w:val="000000" w:themeColor="text1"/>
          <w:sz w:val="36"/>
          <w:szCs w:val="36"/>
        </w:rPr>
        <w:t>APRIL 2020</w:t>
      </w:r>
    </w:p>
    <w:p w14:paraId="72AB22CB" w14:textId="77777777" w:rsidR="00D64E88" w:rsidRPr="00B46123" w:rsidRDefault="00D64E88" w:rsidP="00B46123">
      <w:pPr>
        <w:spacing w:line="360" w:lineRule="auto"/>
        <w:ind w:firstLine="360"/>
        <w:rPr>
          <w:rFonts w:ascii="Times New Roman" w:hAnsi="Times New Roman" w:cs="Times New Roman"/>
          <w:sz w:val="36"/>
          <w:szCs w:val="36"/>
          <w:lang w:val="en-US"/>
        </w:rPr>
      </w:pPr>
    </w:p>
    <w:p w14:paraId="295F57E4" w14:textId="44406717" w:rsidR="00D64E88" w:rsidRDefault="00D64E88" w:rsidP="00A73CB1">
      <w:pPr>
        <w:spacing w:line="240" w:lineRule="auto"/>
        <w:ind w:firstLine="360"/>
        <w:rPr>
          <w:rFonts w:ascii="Times New Roman" w:hAnsi="Times New Roman" w:cs="Times New Roman"/>
          <w:sz w:val="28"/>
          <w:szCs w:val="28"/>
          <w:lang w:val="en-US"/>
        </w:rPr>
      </w:pPr>
    </w:p>
    <w:p w14:paraId="75BFAD3A" w14:textId="55657C09" w:rsidR="00B46123" w:rsidRDefault="00B46123" w:rsidP="00A73CB1">
      <w:pPr>
        <w:spacing w:line="240" w:lineRule="auto"/>
        <w:ind w:firstLine="360"/>
        <w:rPr>
          <w:rFonts w:ascii="Times New Roman" w:hAnsi="Times New Roman" w:cs="Times New Roman"/>
          <w:sz w:val="28"/>
          <w:szCs w:val="28"/>
          <w:lang w:val="en-US"/>
        </w:rPr>
      </w:pPr>
    </w:p>
    <w:p w14:paraId="315449C0" w14:textId="099E147C" w:rsidR="00B46123" w:rsidRDefault="00B46123" w:rsidP="00A73CB1">
      <w:pPr>
        <w:spacing w:line="240" w:lineRule="auto"/>
        <w:ind w:firstLine="360"/>
        <w:rPr>
          <w:rFonts w:ascii="Times New Roman" w:hAnsi="Times New Roman" w:cs="Times New Roman"/>
          <w:sz w:val="28"/>
          <w:szCs w:val="28"/>
          <w:lang w:val="en-US"/>
        </w:rPr>
      </w:pPr>
    </w:p>
    <w:p w14:paraId="10848256" w14:textId="4688D3F1" w:rsidR="00B46123" w:rsidRDefault="00B46123" w:rsidP="00A73CB1">
      <w:pPr>
        <w:spacing w:line="240" w:lineRule="auto"/>
        <w:ind w:firstLine="360"/>
        <w:rPr>
          <w:rFonts w:ascii="Times New Roman" w:hAnsi="Times New Roman" w:cs="Times New Roman"/>
          <w:sz w:val="28"/>
          <w:szCs w:val="28"/>
          <w:lang w:val="en-US"/>
        </w:rPr>
      </w:pPr>
    </w:p>
    <w:p w14:paraId="0A378EF5" w14:textId="10740EA5" w:rsidR="00B46123" w:rsidRDefault="00B46123" w:rsidP="00A73CB1">
      <w:pPr>
        <w:spacing w:line="240" w:lineRule="auto"/>
        <w:ind w:firstLine="360"/>
        <w:rPr>
          <w:rFonts w:ascii="Times New Roman" w:hAnsi="Times New Roman" w:cs="Times New Roman"/>
          <w:sz w:val="28"/>
          <w:szCs w:val="28"/>
          <w:lang w:val="en-US"/>
        </w:rPr>
      </w:pPr>
    </w:p>
    <w:p w14:paraId="4F6287EA" w14:textId="1204E9C9" w:rsidR="00B46123" w:rsidRDefault="00B46123" w:rsidP="00A73CB1">
      <w:pPr>
        <w:spacing w:line="240" w:lineRule="auto"/>
        <w:ind w:firstLine="360"/>
        <w:rPr>
          <w:rFonts w:ascii="Times New Roman" w:hAnsi="Times New Roman" w:cs="Times New Roman"/>
          <w:sz w:val="28"/>
          <w:szCs w:val="28"/>
          <w:lang w:val="en-US"/>
        </w:rPr>
      </w:pPr>
    </w:p>
    <w:p w14:paraId="7DE2AE65" w14:textId="2429436C" w:rsidR="00AD435D" w:rsidRPr="00AD435D" w:rsidRDefault="00AD435D" w:rsidP="00AD435D">
      <w:pPr>
        <w:spacing w:line="240" w:lineRule="auto"/>
        <w:rPr>
          <w:rFonts w:ascii="Times New Roman" w:hAnsi="Times New Roman" w:cs="Times New Roman"/>
          <w:b/>
          <w:bCs/>
          <w:sz w:val="36"/>
          <w:szCs w:val="36"/>
          <w:lang w:val="en-US"/>
        </w:rPr>
      </w:pPr>
      <w:r w:rsidRPr="00AD435D">
        <w:rPr>
          <w:rFonts w:ascii="Times New Roman" w:hAnsi="Times New Roman" w:cs="Times New Roman"/>
          <w:b/>
          <w:bCs/>
          <w:sz w:val="36"/>
          <w:szCs w:val="36"/>
          <w:lang w:val="en-US"/>
        </w:rPr>
        <w:lastRenderedPageBreak/>
        <w:t>How can a Lebanese retain or lose his or her newly acquired Nigerian citizenship?</w:t>
      </w:r>
    </w:p>
    <w:p w14:paraId="7C925896" w14:textId="690848ED" w:rsidR="002A20B4" w:rsidRDefault="00CC7997" w:rsidP="00AD435D">
      <w:pPr>
        <w:spacing w:line="240" w:lineRule="auto"/>
        <w:rPr>
          <w:rFonts w:ascii="Times New Roman" w:hAnsi="Times New Roman" w:cs="Times New Roman"/>
          <w:sz w:val="28"/>
          <w:szCs w:val="28"/>
          <w:lang w:val="en-US"/>
        </w:rPr>
      </w:pPr>
      <w:r w:rsidRPr="00B46123">
        <w:rPr>
          <w:rFonts w:ascii="Times New Roman" w:hAnsi="Times New Roman" w:cs="Times New Roman"/>
          <w:sz w:val="28"/>
          <w:szCs w:val="28"/>
          <w:lang w:val="en-US"/>
        </w:rPr>
        <w:t>A newly acquired citizenship can be lost or retained at any point in time but this is totally dependent on the behavior of the individual in question.</w:t>
      </w:r>
    </w:p>
    <w:p w14:paraId="76F6AD48" w14:textId="453AD1E0" w:rsidR="00CC7997" w:rsidRPr="00B46123" w:rsidRDefault="00D64E88" w:rsidP="002A20B4">
      <w:pPr>
        <w:spacing w:line="240" w:lineRule="auto"/>
        <w:rPr>
          <w:rFonts w:ascii="Times New Roman" w:hAnsi="Times New Roman" w:cs="Times New Roman"/>
          <w:sz w:val="28"/>
          <w:szCs w:val="28"/>
          <w:lang w:val="en-US"/>
        </w:rPr>
      </w:pPr>
      <w:r w:rsidRPr="00B46123">
        <w:rPr>
          <w:rFonts w:ascii="Times New Roman" w:hAnsi="Times New Roman" w:cs="Times New Roman"/>
          <w:sz w:val="28"/>
          <w:szCs w:val="28"/>
          <w:lang w:val="en-US"/>
        </w:rPr>
        <w:t xml:space="preserve"> A </w:t>
      </w:r>
      <w:r w:rsidR="00CC7997" w:rsidRPr="00B46123">
        <w:rPr>
          <w:rFonts w:ascii="Times New Roman" w:hAnsi="Times New Roman" w:cs="Times New Roman"/>
          <w:sz w:val="28"/>
          <w:szCs w:val="28"/>
          <w:lang w:val="en-US"/>
        </w:rPr>
        <w:t xml:space="preserve">Lebanese that has just newly acquired citizenship can retain his citizenry </w:t>
      </w:r>
      <w:r w:rsidR="00AF16DA" w:rsidRPr="00B46123">
        <w:rPr>
          <w:rFonts w:ascii="Times New Roman" w:hAnsi="Times New Roman" w:cs="Times New Roman"/>
          <w:sz w:val="28"/>
          <w:szCs w:val="28"/>
          <w:lang w:val="en-US"/>
        </w:rPr>
        <w:t>by</w:t>
      </w:r>
      <w:r w:rsidR="00CC7997" w:rsidRPr="00B46123">
        <w:rPr>
          <w:rFonts w:ascii="Times New Roman" w:hAnsi="Times New Roman" w:cs="Times New Roman"/>
          <w:sz w:val="28"/>
          <w:szCs w:val="28"/>
          <w:lang w:val="en-US"/>
        </w:rPr>
        <w:t>;</w:t>
      </w:r>
    </w:p>
    <w:p w14:paraId="451039F6" w14:textId="77777777" w:rsidR="00A73CB1" w:rsidRPr="00B46123" w:rsidRDefault="00AF16DA" w:rsidP="00A73CB1">
      <w:pPr>
        <w:pStyle w:val="ListParagraph"/>
        <w:numPr>
          <w:ilvl w:val="0"/>
          <w:numId w:val="1"/>
        </w:numPr>
        <w:spacing w:line="240" w:lineRule="auto"/>
        <w:rPr>
          <w:rFonts w:ascii="Times New Roman" w:hAnsi="Times New Roman" w:cs="Times New Roman"/>
          <w:b/>
          <w:bCs/>
          <w:sz w:val="28"/>
          <w:szCs w:val="28"/>
          <w:lang w:val="en-US"/>
        </w:rPr>
      </w:pPr>
      <w:r w:rsidRPr="00B46123">
        <w:rPr>
          <w:rFonts w:ascii="Times New Roman" w:hAnsi="Times New Roman" w:cs="Times New Roman"/>
          <w:b/>
          <w:bCs/>
          <w:sz w:val="28"/>
          <w:szCs w:val="28"/>
          <w:lang w:val="en-US"/>
        </w:rPr>
        <w:t xml:space="preserve">Following rules and </w:t>
      </w:r>
      <w:r w:rsidR="00A73CB1" w:rsidRPr="00B46123">
        <w:rPr>
          <w:rFonts w:ascii="Times New Roman" w:hAnsi="Times New Roman" w:cs="Times New Roman"/>
          <w:b/>
          <w:bCs/>
          <w:sz w:val="28"/>
          <w:szCs w:val="28"/>
          <w:lang w:val="en-US"/>
        </w:rPr>
        <w:t>regulations;</w:t>
      </w:r>
    </w:p>
    <w:p w14:paraId="541FA96D" w14:textId="635EBADB" w:rsidR="00CC7997" w:rsidRPr="00B46123" w:rsidRDefault="00A73CB1" w:rsidP="00A73CB1">
      <w:pPr>
        <w:spacing w:line="240" w:lineRule="auto"/>
        <w:ind w:left="360"/>
        <w:rPr>
          <w:rFonts w:ascii="Times New Roman" w:hAnsi="Times New Roman" w:cs="Times New Roman"/>
          <w:sz w:val="28"/>
          <w:szCs w:val="28"/>
          <w:lang w:val="en-US"/>
        </w:rPr>
      </w:pPr>
      <w:r w:rsidRPr="00B46123">
        <w:rPr>
          <w:rFonts w:ascii="Times New Roman" w:hAnsi="Times New Roman" w:cs="Times New Roman"/>
          <w:sz w:val="28"/>
          <w:szCs w:val="28"/>
          <w:lang w:val="en-US"/>
        </w:rPr>
        <w:t xml:space="preserve"> </w:t>
      </w:r>
      <w:r w:rsidR="00DF77C1" w:rsidRPr="00B46123">
        <w:rPr>
          <w:rFonts w:ascii="Times New Roman" w:hAnsi="Times New Roman" w:cs="Times New Roman"/>
          <w:sz w:val="28"/>
          <w:szCs w:val="28"/>
          <w:lang w:val="en-US"/>
        </w:rPr>
        <w:tab/>
      </w:r>
      <w:r w:rsidRPr="00B46123">
        <w:rPr>
          <w:rFonts w:ascii="Times New Roman" w:hAnsi="Times New Roman" w:cs="Times New Roman"/>
          <w:sz w:val="28"/>
          <w:szCs w:val="28"/>
          <w:lang w:val="en-US"/>
        </w:rPr>
        <w:t>Rules and regulations are instilled doctrines documented in the constitution to ensure the safety and guidance of citizens in a country. These rules are set aside by the legislative arm of government. If the Lebanese is of good behavior and does not go against rules and regulations, he or she is likely to retain his citizenship</w:t>
      </w:r>
      <w:r w:rsidR="00DF77C1" w:rsidRPr="00B46123">
        <w:rPr>
          <w:rFonts w:ascii="Times New Roman" w:hAnsi="Times New Roman" w:cs="Times New Roman"/>
          <w:sz w:val="28"/>
          <w:szCs w:val="28"/>
          <w:lang w:val="en-US"/>
        </w:rPr>
        <w:t xml:space="preserve"> as a Nigerian for a while.</w:t>
      </w:r>
    </w:p>
    <w:p w14:paraId="379EAA36" w14:textId="44334D5B" w:rsidR="00DF77C1" w:rsidRPr="00B46123" w:rsidRDefault="00DF77C1" w:rsidP="00DF77C1">
      <w:pPr>
        <w:pStyle w:val="ListParagraph"/>
        <w:numPr>
          <w:ilvl w:val="0"/>
          <w:numId w:val="1"/>
        </w:numPr>
        <w:spacing w:line="240" w:lineRule="auto"/>
        <w:rPr>
          <w:rFonts w:ascii="Times New Roman" w:hAnsi="Times New Roman" w:cs="Times New Roman"/>
          <w:b/>
          <w:bCs/>
          <w:sz w:val="28"/>
          <w:szCs w:val="28"/>
          <w:lang w:val="en-US"/>
        </w:rPr>
      </w:pPr>
      <w:r w:rsidRPr="00B46123">
        <w:rPr>
          <w:rFonts w:ascii="Times New Roman" w:hAnsi="Times New Roman" w:cs="Times New Roman"/>
          <w:b/>
          <w:bCs/>
          <w:sz w:val="28"/>
          <w:szCs w:val="28"/>
          <w:lang w:val="en-US"/>
        </w:rPr>
        <w:t>Payment of dues and taxes;</w:t>
      </w:r>
    </w:p>
    <w:p w14:paraId="41948853" w14:textId="0BBC8FC2" w:rsidR="00DF77C1" w:rsidRDefault="00DF77C1" w:rsidP="00DF77C1">
      <w:pPr>
        <w:spacing w:line="240" w:lineRule="auto"/>
        <w:ind w:left="720"/>
        <w:rPr>
          <w:rFonts w:ascii="Times New Roman" w:hAnsi="Times New Roman" w:cs="Times New Roman"/>
          <w:sz w:val="28"/>
          <w:szCs w:val="28"/>
          <w:lang w:val="en-US"/>
        </w:rPr>
      </w:pPr>
      <w:r w:rsidRPr="00B46123">
        <w:rPr>
          <w:rFonts w:ascii="Times New Roman" w:hAnsi="Times New Roman" w:cs="Times New Roman"/>
          <w:sz w:val="28"/>
          <w:szCs w:val="28"/>
          <w:lang w:val="en-US"/>
        </w:rPr>
        <w:t>Taxes refer to the percentage of money that is subtracted from income earners in an economy. This money is used to provide the essential and basic amenities of the society to make life easier. A Lebanese can retain his citizenry by continuous payment of taxes and dues like rent and electricity bills.</w:t>
      </w:r>
    </w:p>
    <w:p w14:paraId="5BE3B92D" w14:textId="25EAED56" w:rsidR="00B46123" w:rsidRDefault="00B46123" w:rsidP="00B46123">
      <w:pPr>
        <w:pStyle w:val="ListParagraph"/>
        <w:numPr>
          <w:ilvl w:val="0"/>
          <w:numId w:val="1"/>
        </w:numPr>
        <w:spacing w:line="240" w:lineRule="auto"/>
        <w:rPr>
          <w:rFonts w:ascii="Times New Roman" w:hAnsi="Times New Roman" w:cs="Times New Roman"/>
          <w:b/>
          <w:bCs/>
          <w:sz w:val="28"/>
          <w:szCs w:val="28"/>
          <w:lang w:val="en-US"/>
        </w:rPr>
      </w:pPr>
      <w:r w:rsidRPr="00B46123">
        <w:rPr>
          <w:rFonts w:ascii="Times New Roman" w:hAnsi="Times New Roman" w:cs="Times New Roman"/>
          <w:b/>
          <w:bCs/>
          <w:sz w:val="28"/>
          <w:szCs w:val="28"/>
          <w:lang w:val="en-US"/>
        </w:rPr>
        <w:t>Voting during elections;</w:t>
      </w:r>
    </w:p>
    <w:p w14:paraId="5522D328" w14:textId="49227891" w:rsidR="00B46123" w:rsidRDefault="00B46123" w:rsidP="00B46123">
      <w:pPr>
        <w:pStyle w:val="ListParagraph"/>
        <w:spacing w:line="240" w:lineRule="auto"/>
        <w:ind w:left="360"/>
        <w:rPr>
          <w:rFonts w:ascii="Times New Roman" w:hAnsi="Times New Roman" w:cs="Times New Roman"/>
          <w:sz w:val="28"/>
          <w:szCs w:val="28"/>
          <w:lang w:val="en-US"/>
        </w:rPr>
      </w:pP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Voting is the act of choosing a leader to represent a group of people in the society and make decisions on behalf of them. As a new Nigerian citizen, the Lebanese can choose to vote during elections whether he likes it or not but naturally a citizen of any country is expected to vote during election.</w:t>
      </w:r>
    </w:p>
    <w:p w14:paraId="4A782B04" w14:textId="452F4213" w:rsidR="00B46123" w:rsidRPr="00B46123" w:rsidRDefault="00B46123" w:rsidP="00B46123">
      <w:pPr>
        <w:pStyle w:val="ListParagraph"/>
        <w:numPr>
          <w:ilvl w:val="0"/>
          <w:numId w:val="1"/>
        </w:numPr>
        <w:spacing w:line="240" w:lineRule="auto"/>
        <w:rPr>
          <w:rFonts w:ascii="Times New Roman" w:hAnsi="Times New Roman" w:cs="Times New Roman"/>
          <w:b/>
          <w:bCs/>
          <w:sz w:val="28"/>
          <w:szCs w:val="28"/>
          <w:lang w:val="en-US"/>
        </w:rPr>
      </w:pPr>
      <w:r w:rsidRPr="00B46123">
        <w:rPr>
          <w:rFonts w:ascii="Times New Roman" w:hAnsi="Times New Roman" w:cs="Times New Roman"/>
          <w:b/>
          <w:bCs/>
          <w:sz w:val="28"/>
          <w:szCs w:val="28"/>
          <w:lang w:val="en-US"/>
        </w:rPr>
        <w:t>Respect the rights of individuals;</w:t>
      </w:r>
    </w:p>
    <w:p w14:paraId="4C2654DF" w14:textId="77777777" w:rsidR="00930705" w:rsidRDefault="00B46123" w:rsidP="00B46123">
      <w:pPr>
        <w:pStyle w:val="ListParagraph"/>
        <w:spacing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Rights are referred to those </w:t>
      </w:r>
      <w:r w:rsidR="00930705">
        <w:rPr>
          <w:rFonts w:ascii="Times New Roman" w:hAnsi="Times New Roman" w:cs="Times New Roman"/>
          <w:sz w:val="28"/>
          <w:szCs w:val="28"/>
          <w:lang w:val="en-US"/>
        </w:rPr>
        <w:t>privileges we are allowed to enjoy as citizens of a country or as human beings in general. Some of the rights of individuals include; right to life, right to freedom of association, right to religion and others. To retain his citizenship as a Lebanese, he does not go around to violate the rights of other individuals in the society.</w:t>
      </w:r>
    </w:p>
    <w:p w14:paraId="409FCE10" w14:textId="62A0301F" w:rsidR="00B46123" w:rsidRPr="009E11FA" w:rsidRDefault="009E11FA" w:rsidP="009E11FA">
      <w:pPr>
        <w:pStyle w:val="ListParagraph"/>
        <w:numPr>
          <w:ilvl w:val="0"/>
          <w:numId w:val="1"/>
        </w:numPr>
        <w:spacing w:line="240" w:lineRule="auto"/>
        <w:rPr>
          <w:rFonts w:ascii="Times New Roman" w:hAnsi="Times New Roman" w:cs="Times New Roman"/>
          <w:b/>
          <w:bCs/>
          <w:sz w:val="28"/>
          <w:szCs w:val="28"/>
          <w:lang w:val="en-US"/>
        </w:rPr>
      </w:pPr>
      <w:r w:rsidRPr="009E11FA">
        <w:rPr>
          <w:rFonts w:ascii="Times New Roman" w:hAnsi="Times New Roman" w:cs="Times New Roman"/>
          <w:b/>
          <w:bCs/>
          <w:sz w:val="28"/>
          <w:szCs w:val="28"/>
          <w:lang w:val="en-US"/>
        </w:rPr>
        <w:t>Be vigilante;</w:t>
      </w:r>
    </w:p>
    <w:p w14:paraId="20FF0A80" w14:textId="77777777" w:rsidR="002A20B4" w:rsidRDefault="009E11FA" w:rsidP="00B46123">
      <w:pPr>
        <w:spacing w:line="240" w:lineRule="auto"/>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To be vigilante means to be watchful of </w:t>
      </w:r>
      <w:r w:rsidR="00D37C0E">
        <w:rPr>
          <w:rFonts w:ascii="Times New Roman" w:hAnsi="Times New Roman" w:cs="Times New Roman"/>
          <w:sz w:val="28"/>
          <w:szCs w:val="28"/>
          <w:lang w:val="en-US"/>
        </w:rPr>
        <w:t>one’s</w:t>
      </w:r>
      <w:r>
        <w:rPr>
          <w:rFonts w:ascii="Times New Roman" w:hAnsi="Times New Roman" w:cs="Times New Roman"/>
          <w:sz w:val="28"/>
          <w:szCs w:val="28"/>
          <w:lang w:val="en-US"/>
        </w:rPr>
        <w:t xml:space="preserve"> environment in case of trouble like theft and robberies.</w:t>
      </w:r>
      <w:r w:rsidR="00D37C0E">
        <w:rPr>
          <w:rFonts w:ascii="Times New Roman" w:hAnsi="Times New Roman" w:cs="Times New Roman"/>
          <w:sz w:val="28"/>
          <w:szCs w:val="28"/>
          <w:lang w:val="en-US"/>
        </w:rPr>
        <w:t xml:space="preserve"> </w:t>
      </w:r>
      <w:r w:rsidR="002A20B4">
        <w:rPr>
          <w:rFonts w:ascii="Times New Roman" w:hAnsi="Times New Roman" w:cs="Times New Roman"/>
          <w:sz w:val="28"/>
          <w:szCs w:val="28"/>
          <w:lang w:val="en-US"/>
        </w:rPr>
        <w:t>However,</w:t>
      </w:r>
      <w:r w:rsidR="00D37C0E">
        <w:rPr>
          <w:rFonts w:ascii="Times New Roman" w:hAnsi="Times New Roman" w:cs="Times New Roman"/>
          <w:sz w:val="28"/>
          <w:szCs w:val="28"/>
          <w:lang w:val="en-US"/>
        </w:rPr>
        <w:t xml:space="preserve"> this is not necessary to keep </w:t>
      </w:r>
      <w:r w:rsidR="002A20B4">
        <w:rPr>
          <w:rFonts w:ascii="Times New Roman" w:hAnsi="Times New Roman" w:cs="Times New Roman"/>
          <w:sz w:val="28"/>
          <w:szCs w:val="28"/>
          <w:lang w:val="en-US"/>
        </w:rPr>
        <w:t>one’s</w:t>
      </w:r>
      <w:r w:rsidR="00D37C0E">
        <w:rPr>
          <w:rFonts w:ascii="Times New Roman" w:hAnsi="Times New Roman" w:cs="Times New Roman"/>
          <w:sz w:val="28"/>
          <w:szCs w:val="28"/>
          <w:lang w:val="en-US"/>
        </w:rPr>
        <w:t xml:space="preserve"> citizenship it would be explicit for the Lebanese to point out culprits in his or her neighborhood and the police to bring them to justice. </w:t>
      </w:r>
    </w:p>
    <w:p w14:paraId="7C3941E4" w14:textId="40300622" w:rsidR="00B46123" w:rsidRDefault="00685B44" w:rsidP="00B46123">
      <w:pPr>
        <w:spacing w:line="240" w:lineRule="auto"/>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 It is already stated in Sec 30. (1) of the constitution of the </w:t>
      </w:r>
      <w:r w:rsidR="0013174E">
        <w:rPr>
          <w:rFonts w:ascii="Times New Roman" w:hAnsi="Times New Roman" w:cs="Times New Roman"/>
          <w:sz w:val="28"/>
          <w:szCs w:val="28"/>
          <w:lang w:val="en-US"/>
        </w:rPr>
        <w:t>F</w:t>
      </w:r>
      <w:r>
        <w:rPr>
          <w:rFonts w:ascii="Times New Roman" w:hAnsi="Times New Roman" w:cs="Times New Roman"/>
          <w:sz w:val="28"/>
          <w:szCs w:val="28"/>
          <w:lang w:val="en-US"/>
        </w:rPr>
        <w:t xml:space="preserve">ederal </w:t>
      </w:r>
      <w:r w:rsidR="0013174E">
        <w:rPr>
          <w:rFonts w:ascii="Times New Roman" w:hAnsi="Times New Roman" w:cs="Times New Roman"/>
          <w:sz w:val="28"/>
          <w:szCs w:val="28"/>
          <w:lang w:val="en-US"/>
        </w:rPr>
        <w:t>R</w:t>
      </w:r>
      <w:r>
        <w:rPr>
          <w:rFonts w:ascii="Times New Roman" w:hAnsi="Times New Roman" w:cs="Times New Roman"/>
          <w:sz w:val="28"/>
          <w:szCs w:val="28"/>
          <w:lang w:val="en-US"/>
        </w:rPr>
        <w:t xml:space="preserve">epublic of </w:t>
      </w:r>
      <w:r w:rsidR="0013174E">
        <w:rPr>
          <w:rFonts w:ascii="Times New Roman" w:hAnsi="Times New Roman" w:cs="Times New Roman"/>
          <w:sz w:val="28"/>
          <w:szCs w:val="28"/>
          <w:lang w:val="en-US"/>
        </w:rPr>
        <w:t xml:space="preserve">Nigeria that the president may deprive a person who is a citizen of Nigeria if the person has been sentenced to imprisonment for a term of not more than three years. </w:t>
      </w:r>
      <w:r w:rsidR="002A20B4">
        <w:rPr>
          <w:rFonts w:ascii="Times New Roman" w:hAnsi="Times New Roman" w:cs="Times New Roman"/>
          <w:sz w:val="28"/>
          <w:szCs w:val="28"/>
          <w:lang w:val="en-US"/>
        </w:rPr>
        <w:t xml:space="preserve">In order for this Lebanese to also lose </w:t>
      </w:r>
      <w:r w:rsidR="002A20B4">
        <w:rPr>
          <w:rFonts w:ascii="Times New Roman" w:hAnsi="Times New Roman" w:cs="Times New Roman"/>
          <w:sz w:val="28"/>
          <w:szCs w:val="28"/>
          <w:lang w:val="en-US"/>
        </w:rPr>
        <w:lastRenderedPageBreak/>
        <w:t xml:space="preserve">his citizenship here are a few things that he or she </w:t>
      </w:r>
      <w:r w:rsidR="0013174E">
        <w:rPr>
          <w:rFonts w:ascii="Times New Roman" w:hAnsi="Times New Roman" w:cs="Times New Roman"/>
          <w:sz w:val="28"/>
          <w:szCs w:val="28"/>
          <w:lang w:val="en-US"/>
        </w:rPr>
        <w:t>a</w:t>
      </w:r>
      <w:r w:rsidR="002A20B4">
        <w:rPr>
          <w:rFonts w:ascii="Times New Roman" w:hAnsi="Times New Roman" w:cs="Times New Roman"/>
          <w:sz w:val="28"/>
          <w:szCs w:val="28"/>
          <w:lang w:val="en-US"/>
        </w:rPr>
        <w:t xml:space="preserve"> do to lose this newly acquired citizenship</w:t>
      </w:r>
      <w:r w:rsidR="00E014BE">
        <w:rPr>
          <w:rFonts w:ascii="Times New Roman" w:hAnsi="Times New Roman" w:cs="Times New Roman"/>
          <w:sz w:val="28"/>
          <w:szCs w:val="28"/>
          <w:lang w:val="en-US"/>
        </w:rPr>
        <w:t xml:space="preserve"> if he or she</w:t>
      </w:r>
      <w:r w:rsidR="0013174E">
        <w:rPr>
          <w:rFonts w:ascii="Times New Roman" w:hAnsi="Times New Roman" w:cs="Times New Roman"/>
          <w:sz w:val="28"/>
          <w:szCs w:val="28"/>
          <w:lang w:val="en-US"/>
        </w:rPr>
        <w:t>;</w:t>
      </w:r>
    </w:p>
    <w:p w14:paraId="76D2665E" w14:textId="2079EB12" w:rsidR="006D2E54" w:rsidRPr="00E014BE" w:rsidRDefault="00E014BE" w:rsidP="00C16429">
      <w:pPr>
        <w:pStyle w:val="ListParagraph"/>
        <w:numPr>
          <w:ilvl w:val="0"/>
          <w:numId w:val="2"/>
        </w:numPr>
        <w:spacing w:line="240" w:lineRule="auto"/>
        <w:rPr>
          <w:rFonts w:ascii="Times New Roman" w:hAnsi="Times New Roman" w:cs="Times New Roman"/>
          <w:b/>
          <w:bCs/>
          <w:sz w:val="28"/>
          <w:szCs w:val="28"/>
          <w:lang w:val="en-US"/>
        </w:rPr>
      </w:pPr>
      <w:r w:rsidRPr="00E014BE">
        <w:rPr>
          <w:rFonts w:ascii="Times New Roman" w:hAnsi="Times New Roman" w:cs="Times New Roman"/>
          <w:b/>
          <w:bCs/>
          <w:sz w:val="28"/>
          <w:szCs w:val="28"/>
          <w:lang w:val="en-US"/>
        </w:rPr>
        <w:t>Does not follow r</w:t>
      </w:r>
      <w:r w:rsidR="00C16429" w:rsidRPr="00E014BE">
        <w:rPr>
          <w:rFonts w:ascii="Times New Roman" w:hAnsi="Times New Roman" w:cs="Times New Roman"/>
          <w:b/>
          <w:bCs/>
          <w:sz w:val="28"/>
          <w:szCs w:val="28"/>
          <w:lang w:val="en-US"/>
        </w:rPr>
        <w:t>ules and regulations</w:t>
      </w:r>
      <w:r w:rsidRPr="00E014BE">
        <w:rPr>
          <w:rFonts w:ascii="Times New Roman" w:hAnsi="Times New Roman" w:cs="Times New Roman"/>
          <w:b/>
          <w:bCs/>
          <w:sz w:val="28"/>
          <w:szCs w:val="28"/>
          <w:lang w:val="en-US"/>
        </w:rPr>
        <w:t xml:space="preserve">; </w:t>
      </w:r>
    </w:p>
    <w:p w14:paraId="003BD474" w14:textId="456DB542" w:rsidR="00E014BE" w:rsidRDefault="00E014BE" w:rsidP="00E014BE">
      <w:pPr>
        <w:pStyle w:val="ListParagraph"/>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If the rules and regulations are not followed by this Lebanese individual he or she can be sentenced to an amount of time in prison and his citizenship can be revoked.</w:t>
      </w:r>
    </w:p>
    <w:p w14:paraId="1CCF7F6B" w14:textId="0B79E8CB" w:rsidR="00E014BE" w:rsidRPr="00E014BE" w:rsidRDefault="00E014BE" w:rsidP="00E014BE">
      <w:pPr>
        <w:pStyle w:val="ListParagraph"/>
        <w:numPr>
          <w:ilvl w:val="0"/>
          <w:numId w:val="2"/>
        </w:numPr>
        <w:spacing w:line="240" w:lineRule="auto"/>
        <w:rPr>
          <w:rFonts w:ascii="Times New Roman" w:hAnsi="Times New Roman" w:cs="Times New Roman"/>
          <w:b/>
          <w:bCs/>
          <w:sz w:val="28"/>
          <w:szCs w:val="28"/>
          <w:lang w:val="en-US"/>
        </w:rPr>
      </w:pPr>
      <w:r w:rsidRPr="00E014BE">
        <w:rPr>
          <w:rFonts w:ascii="Times New Roman" w:hAnsi="Times New Roman" w:cs="Times New Roman"/>
          <w:b/>
          <w:bCs/>
          <w:sz w:val="28"/>
          <w:szCs w:val="28"/>
          <w:lang w:val="en-US"/>
        </w:rPr>
        <w:t>Does not have loyalty;</w:t>
      </w:r>
    </w:p>
    <w:p w14:paraId="01B4EB40" w14:textId="77777777" w:rsidR="00E014BE" w:rsidRDefault="00DF77C1" w:rsidP="00DF77C1">
      <w:pPr>
        <w:spacing w:line="240" w:lineRule="auto"/>
        <w:ind w:left="720"/>
        <w:rPr>
          <w:rFonts w:ascii="Times New Roman" w:hAnsi="Times New Roman" w:cs="Times New Roman"/>
          <w:sz w:val="28"/>
          <w:szCs w:val="28"/>
          <w:lang w:val="en-US"/>
        </w:rPr>
      </w:pPr>
      <w:r w:rsidRPr="00B46123">
        <w:rPr>
          <w:rFonts w:ascii="Times New Roman" w:hAnsi="Times New Roman" w:cs="Times New Roman"/>
          <w:sz w:val="28"/>
          <w:szCs w:val="28"/>
          <w:lang w:val="en-US"/>
        </w:rPr>
        <w:t xml:space="preserve"> </w:t>
      </w:r>
      <w:r w:rsidR="00E014BE">
        <w:rPr>
          <w:rFonts w:ascii="Times New Roman" w:hAnsi="Times New Roman" w:cs="Times New Roman"/>
          <w:sz w:val="28"/>
          <w:szCs w:val="28"/>
          <w:lang w:val="en-US"/>
        </w:rPr>
        <w:t>If the Lebanese citizen is not loyal to Nigeria and patriotic or he or she betrays Nigeria by leaking official secrets and various other information concerning the state, this citizenship can be revoked.</w:t>
      </w:r>
    </w:p>
    <w:p w14:paraId="1511C002" w14:textId="77777777" w:rsidR="009D10AF" w:rsidRDefault="00E014BE" w:rsidP="00E014BE">
      <w:pPr>
        <w:pStyle w:val="ListParagraph"/>
        <w:numPr>
          <w:ilvl w:val="0"/>
          <w:numId w:val="2"/>
        </w:numPr>
        <w:spacing w:line="240" w:lineRule="auto"/>
        <w:rPr>
          <w:rFonts w:ascii="Times New Roman" w:hAnsi="Times New Roman" w:cs="Times New Roman"/>
          <w:b/>
          <w:bCs/>
          <w:sz w:val="28"/>
          <w:szCs w:val="28"/>
          <w:lang w:val="en-US"/>
        </w:rPr>
      </w:pPr>
      <w:r w:rsidRPr="00E014BE">
        <w:rPr>
          <w:rFonts w:ascii="Times New Roman" w:hAnsi="Times New Roman" w:cs="Times New Roman"/>
          <w:b/>
          <w:bCs/>
          <w:sz w:val="28"/>
          <w:szCs w:val="28"/>
          <w:lang w:val="en-US"/>
        </w:rPr>
        <w:t>Damages and vandalization of government properties</w:t>
      </w:r>
      <w:r>
        <w:rPr>
          <w:rFonts w:ascii="Times New Roman" w:hAnsi="Times New Roman" w:cs="Times New Roman"/>
          <w:b/>
          <w:bCs/>
          <w:sz w:val="28"/>
          <w:szCs w:val="28"/>
          <w:lang w:val="en-US"/>
        </w:rPr>
        <w:t>;</w:t>
      </w:r>
    </w:p>
    <w:p w14:paraId="7F2B882D" w14:textId="7E47DEFF" w:rsidR="00DF77C1" w:rsidRDefault="009D10AF" w:rsidP="009D10AF">
      <w:pPr>
        <w:pStyle w:val="ListParagraph"/>
        <w:spacing w:line="240" w:lineRule="auto"/>
        <w:rPr>
          <w:rFonts w:ascii="Times New Roman" w:hAnsi="Times New Roman" w:cs="Times New Roman"/>
          <w:sz w:val="28"/>
          <w:szCs w:val="28"/>
          <w:lang w:val="en-US"/>
        </w:rPr>
      </w:pPr>
      <w:r w:rsidRPr="009D10AF">
        <w:rPr>
          <w:rFonts w:ascii="Times New Roman" w:hAnsi="Times New Roman" w:cs="Times New Roman"/>
          <w:sz w:val="28"/>
          <w:szCs w:val="28"/>
          <w:lang w:val="en-US"/>
        </w:rPr>
        <w:t xml:space="preserve">Vandalization </w:t>
      </w:r>
      <w:r>
        <w:rPr>
          <w:rFonts w:ascii="Times New Roman" w:hAnsi="Times New Roman" w:cs="Times New Roman"/>
          <w:sz w:val="28"/>
          <w:szCs w:val="28"/>
          <w:lang w:val="en-US"/>
        </w:rPr>
        <w:t>means to spoil or to destroy. If the Lebanese should by any means destroy government property on purpose or while still in good mental position and is caught by the authorities, his citizenship is likely to be revoked.</w:t>
      </w:r>
    </w:p>
    <w:p w14:paraId="2642D845" w14:textId="01D86BE1" w:rsidR="009D10AF" w:rsidRDefault="009D10AF" w:rsidP="009D10AF">
      <w:pPr>
        <w:pStyle w:val="ListParagraph"/>
        <w:numPr>
          <w:ilvl w:val="0"/>
          <w:numId w:val="2"/>
        </w:numPr>
        <w:spacing w:line="240" w:lineRule="auto"/>
        <w:rPr>
          <w:rFonts w:ascii="Times New Roman" w:hAnsi="Times New Roman" w:cs="Times New Roman"/>
          <w:b/>
          <w:bCs/>
          <w:sz w:val="28"/>
          <w:szCs w:val="28"/>
          <w:lang w:val="en-US"/>
        </w:rPr>
      </w:pPr>
      <w:r w:rsidRPr="009D10AF">
        <w:rPr>
          <w:rFonts w:ascii="Times New Roman" w:hAnsi="Times New Roman" w:cs="Times New Roman"/>
          <w:b/>
          <w:bCs/>
          <w:sz w:val="28"/>
          <w:szCs w:val="28"/>
          <w:lang w:val="en-US"/>
        </w:rPr>
        <w:t>Violation of the rights of other individuals;</w:t>
      </w:r>
    </w:p>
    <w:p w14:paraId="66AF51B4" w14:textId="6AD98714" w:rsidR="009D10AF" w:rsidRDefault="009D10AF" w:rsidP="009D10AF">
      <w:pPr>
        <w:pStyle w:val="ListParagraph"/>
        <w:spacing w:line="240" w:lineRule="auto"/>
        <w:ind w:left="360"/>
        <w:rPr>
          <w:rFonts w:ascii="Times New Roman" w:hAnsi="Times New Roman" w:cs="Times New Roman"/>
          <w:sz w:val="28"/>
          <w:szCs w:val="28"/>
          <w:lang w:val="en-US"/>
        </w:rPr>
      </w:pPr>
      <w:r w:rsidRPr="009D10AF">
        <w:rPr>
          <w:rFonts w:ascii="Times New Roman" w:hAnsi="Times New Roman" w:cs="Times New Roman"/>
          <w:sz w:val="28"/>
          <w:szCs w:val="28"/>
          <w:lang w:val="en-US"/>
        </w:rPr>
        <w:t xml:space="preserve">      If the</w:t>
      </w:r>
      <w:r>
        <w:rPr>
          <w:rFonts w:ascii="Times New Roman" w:hAnsi="Times New Roman" w:cs="Times New Roman"/>
          <w:sz w:val="28"/>
          <w:szCs w:val="28"/>
          <w:lang w:val="en-US"/>
        </w:rPr>
        <w:t xml:space="preserve"> Lebanese should violate the rights of other individuals by either trespassing, killing, raping or robbing </w:t>
      </w:r>
      <w:r w:rsidR="00AD435D">
        <w:rPr>
          <w:rFonts w:ascii="Times New Roman" w:hAnsi="Times New Roman" w:cs="Times New Roman"/>
          <w:sz w:val="28"/>
          <w:szCs w:val="28"/>
          <w:lang w:val="en-US"/>
        </w:rPr>
        <w:t>people he or she can be charged to court and can serve an amount of time in jail and his citizenry can be revoked or lost.</w:t>
      </w:r>
    </w:p>
    <w:p w14:paraId="361FE767" w14:textId="17CEB601" w:rsidR="00AD435D" w:rsidRDefault="00AD435D" w:rsidP="00AD435D">
      <w:pPr>
        <w:pStyle w:val="ListParagraph"/>
        <w:numPr>
          <w:ilvl w:val="0"/>
          <w:numId w:val="2"/>
        </w:numPr>
        <w:spacing w:line="240" w:lineRule="auto"/>
        <w:rPr>
          <w:rFonts w:ascii="Times New Roman" w:hAnsi="Times New Roman" w:cs="Times New Roman"/>
          <w:b/>
          <w:bCs/>
          <w:sz w:val="28"/>
          <w:szCs w:val="28"/>
          <w:lang w:val="en-US"/>
        </w:rPr>
      </w:pPr>
      <w:r w:rsidRPr="00AD435D">
        <w:rPr>
          <w:rFonts w:ascii="Times New Roman" w:hAnsi="Times New Roman" w:cs="Times New Roman"/>
          <w:b/>
          <w:bCs/>
          <w:sz w:val="28"/>
          <w:szCs w:val="28"/>
          <w:lang w:val="en-US"/>
        </w:rPr>
        <w:t>Refusal to pay taxes and dues;</w:t>
      </w:r>
    </w:p>
    <w:p w14:paraId="7029143C" w14:textId="30913FA3" w:rsidR="00AD435D" w:rsidRDefault="00AD435D" w:rsidP="00AD435D">
      <w:pPr>
        <w:pStyle w:val="ListParagraph"/>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Exercising constraint when it is time for dues to be paid or taxes can lead to arrest and hence the revoking of his or her citizenry. The Lebanese should therefore pay taxes and dues when the need calls for it.</w:t>
      </w:r>
    </w:p>
    <w:p w14:paraId="4F4316CC" w14:textId="5BCE6DFE" w:rsidR="00AD435D" w:rsidRDefault="00AD435D" w:rsidP="00AD435D">
      <w:pPr>
        <w:pStyle w:val="ListParagraph"/>
        <w:spacing w:line="240" w:lineRule="auto"/>
        <w:rPr>
          <w:rFonts w:ascii="Times New Roman" w:hAnsi="Times New Roman" w:cs="Times New Roman"/>
          <w:sz w:val="28"/>
          <w:szCs w:val="28"/>
          <w:lang w:val="en-US"/>
        </w:rPr>
      </w:pPr>
    </w:p>
    <w:p w14:paraId="46B7F421" w14:textId="77777777" w:rsidR="006A4C77" w:rsidRDefault="00AD435D" w:rsidP="006A4C77">
      <w:pPr>
        <w:spacing w:line="240" w:lineRule="auto"/>
        <w:rPr>
          <w:rFonts w:ascii="Times New Roman" w:hAnsi="Times New Roman" w:cs="Times New Roman"/>
          <w:b/>
          <w:bCs/>
          <w:sz w:val="36"/>
          <w:szCs w:val="36"/>
          <w:lang w:val="en-US"/>
        </w:rPr>
      </w:pPr>
      <w:r w:rsidRPr="006A4C77">
        <w:rPr>
          <w:rFonts w:ascii="Times New Roman" w:hAnsi="Times New Roman" w:cs="Times New Roman"/>
          <w:b/>
          <w:bCs/>
          <w:sz w:val="36"/>
          <w:szCs w:val="36"/>
          <w:lang w:val="en-US"/>
        </w:rPr>
        <w:t xml:space="preserve">Social contract theory </w:t>
      </w:r>
      <w:r w:rsidR="006A4C77" w:rsidRPr="006A4C77">
        <w:rPr>
          <w:rFonts w:ascii="Times New Roman" w:hAnsi="Times New Roman" w:cs="Times New Roman"/>
          <w:b/>
          <w:bCs/>
          <w:sz w:val="36"/>
          <w:szCs w:val="36"/>
          <w:lang w:val="en-US"/>
        </w:rPr>
        <w:t>explains the evolution of states, what other theories explain the same and their strengths</w:t>
      </w:r>
      <w:r w:rsidR="006A4C77">
        <w:rPr>
          <w:rFonts w:ascii="Times New Roman" w:hAnsi="Times New Roman" w:cs="Times New Roman"/>
          <w:b/>
          <w:bCs/>
          <w:sz w:val="36"/>
          <w:szCs w:val="36"/>
          <w:lang w:val="en-US"/>
        </w:rPr>
        <w:t>?</w:t>
      </w:r>
    </w:p>
    <w:p w14:paraId="26ED2EDE" w14:textId="155ABB37" w:rsidR="000C642D" w:rsidRPr="00D6446C" w:rsidRDefault="006A4C77" w:rsidP="000C642D">
      <w:pPr>
        <w:spacing w:line="240" w:lineRule="auto"/>
        <w:rPr>
          <w:rFonts w:ascii="Times New Roman" w:hAnsi="Times New Roman" w:cs="Times New Roman"/>
          <w:b/>
          <w:bCs/>
          <w:sz w:val="28"/>
          <w:szCs w:val="28"/>
          <w:lang w:val="en-US"/>
        </w:rPr>
      </w:pPr>
      <w:r w:rsidRPr="000C642D">
        <w:rPr>
          <w:rFonts w:ascii="Times New Roman" w:hAnsi="Times New Roman" w:cs="Times New Roman"/>
          <w:b/>
          <w:bCs/>
          <w:sz w:val="36"/>
          <w:szCs w:val="36"/>
          <w:lang w:val="en-US"/>
        </w:rPr>
        <w:t xml:space="preserve"> </w:t>
      </w:r>
      <w:r w:rsidR="000C642D" w:rsidRPr="000C642D">
        <w:rPr>
          <w:b/>
          <w:bCs/>
        </w:rPr>
        <w:t xml:space="preserve"> </w:t>
      </w:r>
      <w:r w:rsidR="000C642D" w:rsidRPr="000C642D">
        <w:rPr>
          <w:rFonts w:ascii="Times New Roman" w:hAnsi="Times New Roman" w:cs="Times New Roman"/>
          <w:b/>
          <w:bCs/>
          <w:sz w:val="28"/>
          <w:szCs w:val="28"/>
        </w:rPr>
        <w:t>Social Contract Theory</w:t>
      </w:r>
      <w:r w:rsidR="00D6446C">
        <w:rPr>
          <w:rFonts w:ascii="Times New Roman" w:hAnsi="Times New Roman" w:cs="Times New Roman"/>
          <w:b/>
          <w:bCs/>
          <w:sz w:val="28"/>
          <w:szCs w:val="28"/>
          <w:lang w:val="en-US"/>
        </w:rPr>
        <w:t>;</w:t>
      </w:r>
    </w:p>
    <w:p w14:paraId="17F4EC64" w14:textId="6CA37C25" w:rsidR="00AD435D" w:rsidRDefault="000C642D" w:rsidP="000C642D">
      <w:pPr>
        <w:pStyle w:val="ListParagraph"/>
        <w:spacing w:line="240" w:lineRule="auto"/>
        <w:ind w:firstLine="720"/>
        <w:rPr>
          <w:rFonts w:ascii="Times New Roman" w:hAnsi="Times New Roman" w:cs="Times New Roman"/>
          <w:sz w:val="28"/>
          <w:szCs w:val="28"/>
        </w:rPr>
      </w:pPr>
      <w:r w:rsidRPr="000C642D">
        <w:rPr>
          <w:rFonts w:ascii="Times New Roman" w:hAnsi="Times New Roman" w:cs="Times New Roman"/>
          <w:sz w:val="28"/>
          <w:szCs w:val="28"/>
        </w:rPr>
        <w:t xml:space="preserve"> The Divine theory established the ‘Divine Rights’ of kings. In contradiction, the social contract theory emphasized that the state was not the creation of God but it was the result of an agreement entered into by men who originally had no government organisation. The history of world is divided into two periods; the period before the state was initiated and the period after. In the first period there was no government. There was no law that could be enforced as there was no human authority to formulate and to enforce them. Man lived in a state of nature, in which they were subject to follow only such regulation that nature was supposed to prescribe. How men lived in the state of nature without coercive agency of a government, what made them establish a government, the </w:t>
      </w:r>
      <w:r w:rsidRPr="000C642D">
        <w:rPr>
          <w:rFonts w:ascii="Times New Roman" w:hAnsi="Times New Roman" w:cs="Times New Roman"/>
          <w:sz w:val="28"/>
          <w:szCs w:val="28"/>
        </w:rPr>
        <w:lastRenderedPageBreak/>
        <w:t>term of contract and the party to contract where discussed in the theory. One thing accepted by all the exponents of the theory was that the state was a human creation as a result of contract.</w:t>
      </w:r>
      <w:r w:rsidRPr="000C642D">
        <w:t xml:space="preserve"> </w:t>
      </w:r>
      <w:r w:rsidRPr="000C642D">
        <w:rPr>
          <w:rFonts w:ascii="Times New Roman" w:hAnsi="Times New Roman" w:cs="Times New Roman"/>
          <w:sz w:val="28"/>
          <w:szCs w:val="28"/>
        </w:rPr>
        <w:t xml:space="preserve">The concept of social contract was found in the political treatises of both east and west. Kautilya in his Arthasasthra mentioned that “the king Manu supported the payment of one-sixth of the grains grown and one-tenth of their sovereign dues, the king took the responsibility of maintaining the safety and security of their </w:t>
      </w:r>
      <w:r w:rsidRPr="000C642D">
        <w:rPr>
          <w:rFonts w:ascii="Times New Roman" w:hAnsi="Times New Roman" w:cs="Times New Roman"/>
          <w:sz w:val="28"/>
          <w:szCs w:val="28"/>
        </w:rPr>
        <w:t>citizen.</w:t>
      </w:r>
      <w:r w:rsidRPr="000C642D">
        <w:rPr>
          <w:rFonts w:ascii="Times New Roman" w:hAnsi="Times New Roman" w:cs="Times New Roman"/>
          <w:sz w:val="28"/>
          <w:szCs w:val="28"/>
        </w:rPr>
        <w:t xml:space="preserve"> Plato in his Crito stated that Socrates was represented as awaiting calmly the execution though it was </w:t>
      </w:r>
      <w:r w:rsidRPr="000C642D">
        <w:rPr>
          <w:rFonts w:ascii="Times New Roman" w:hAnsi="Times New Roman" w:cs="Times New Roman"/>
          <w:sz w:val="28"/>
          <w:szCs w:val="28"/>
        </w:rPr>
        <w:t>unjust</w:t>
      </w:r>
      <w:r w:rsidRPr="000C642D">
        <w:rPr>
          <w:rFonts w:ascii="Times New Roman" w:hAnsi="Times New Roman" w:cs="Times New Roman"/>
          <w:sz w:val="28"/>
          <w:szCs w:val="28"/>
        </w:rPr>
        <w:t>, because he would not breakup his contract with the state by escaping from prison into exit</w:t>
      </w:r>
      <w:r w:rsidRPr="000C642D">
        <w:rPr>
          <w:rFonts w:ascii="Times New Roman" w:hAnsi="Times New Roman" w:cs="Times New Roman"/>
          <w:sz w:val="28"/>
          <w:szCs w:val="28"/>
        </w:rPr>
        <w:t>.</w:t>
      </w:r>
      <w:r w:rsidRPr="000C642D">
        <w:rPr>
          <w:rFonts w:ascii="Times New Roman" w:hAnsi="Times New Roman" w:cs="Times New Roman"/>
          <w:sz w:val="28"/>
          <w:szCs w:val="28"/>
        </w:rPr>
        <w:t xml:space="preserve"> Milton in his “Tenure of Kings and Magistrates” argued that men were born free, and that wrong sprang up through Adam’s sin, wherefore to avert their own complete destruction men agreed by common league to bind each other from mutual injury, jointly to defend themselves against anything that gave disturbance or opposition of such agreement. The power of kings and magistrates is nothing else “but what is only derivative transferred and committed to them in trust from the people, to the common good of them all in whom the power yet reminds fundamentally, and cannot be taken them, without the violation of their natural birth right”.</w:t>
      </w:r>
    </w:p>
    <w:p w14:paraId="2FD5BEAE" w14:textId="56DE8D4D" w:rsidR="000C642D" w:rsidRDefault="000C642D" w:rsidP="000C642D">
      <w:pPr>
        <w:pStyle w:val="ListParagraph"/>
        <w:spacing w:line="240" w:lineRule="auto"/>
        <w:ind w:firstLine="720"/>
        <w:rPr>
          <w:rFonts w:ascii="Times New Roman" w:hAnsi="Times New Roman" w:cs="Times New Roman"/>
          <w:sz w:val="28"/>
          <w:szCs w:val="28"/>
          <w:lang w:val="en-US"/>
        </w:rPr>
      </w:pPr>
      <w:r w:rsidRPr="000C642D">
        <w:rPr>
          <w:rFonts w:ascii="Times New Roman" w:hAnsi="Times New Roman" w:cs="Times New Roman"/>
          <w:sz w:val="28"/>
          <w:szCs w:val="28"/>
        </w:rPr>
        <w:t xml:space="preserve">Value of the </w:t>
      </w:r>
      <w:r w:rsidRPr="000C642D">
        <w:rPr>
          <w:rFonts w:ascii="Times New Roman" w:hAnsi="Times New Roman" w:cs="Times New Roman"/>
          <w:sz w:val="28"/>
          <w:szCs w:val="28"/>
        </w:rPr>
        <w:t>theory; With</w:t>
      </w:r>
      <w:r w:rsidRPr="000C642D">
        <w:rPr>
          <w:rFonts w:ascii="Times New Roman" w:hAnsi="Times New Roman" w:cs="Times New Roman"/>
          <w:sz w:val="28"/>
          <w:szCs w:val="28"/>
        </w:rPr>
        <w:t xml:space="preserve"> all its defects the theory has certain merits. It emphasized the state to ensure safety and protection of its subjects. The civil society rests on the consent of the ruled and not on the ruler which paved way for modern democracy. Man born free and after the contract</w:t>
      </w:r>
      <w:r>
        <w:rPr>
          <w:rFonts w:ascii="Times New Roman" w:hAnsi="Times New Roman" w:cs="Times New Roman"/>
          <w:sz w:val="28"/>
          <w:szCs w:val="28"/>
          <w:lang w:val="en-US"/>
        </w:rPr>
        <w:t>.</w:t>
      </w:r>
    </w:p>
    <w:p w14:paraId="470CADE2" w14:textId="77777777" w:rsidR="000C642D" w:rsidRPr="00DD1E8E" w:rsidRDefault="000C642D" w:rsidP="00DD1E8E">
      <w:pPr>
        <w:spacing w:line="240" w:lineRule="auto"/>
        <w:rPr>
          <w:rFonts w:ascii="Times New Roman" w:hAnsi="Times New Roman" w:cs="Times New Roman"/>
          <w:b/>
          <w:bCs/>
          <w:sz w:val="28"/>
          <w:szCs w:val="28"/>
        </w:rPr>
      </w:pPr>
      <w:r w:rsidRPr="00DD1E8E">
        <w:rPr>
          <w:rFonts w:ascii="Times New Roman" w:hAnsi="Times New Roman" w:cs="Times New Roman"/>
          <w:b/>
          <w:bCs/>
          <w:sz w:val="28"/>
          <w:szCs w:val="28"/>
        </w:rPr>
        <w:t>Force Theory:</w:t>
      </w:r>
    </w:p>
    <w:p w14:paraId="6980458E" w14:textId="08960F39" w:rsidR="004F057D" w:rsidRDefault="000C642D" w:rsidP="004F057D">
      <w:pPr>
        <w:pStyle w:val="ListParagraph"/>
        <w:spacing w:line="240" w:lineRule="auto"/>
        <w:ind w:firstLine="720"/>
        <w:rPr>
          <w:rFonts w:ascii="Times New Roman" w:hAnsi="Times New Roman" w:cs="Times New Roman"/>
          <w:sz w:val="28"/>
          <w:szCs w:val="28"/>
        </w:rPr>
      </w:pPr>
      <w:r w:rsidRPr="000C642D">
        <w:rPr>
          <w:rFonts w:ascii="Times New Roman" w:hAnsi="Times New Roman" w:cs="Times New Roman"/>
          <w:sz w:val="28"/>
          <w:szCs w:val="28"/>
        </w:rPr>
        <w:t xml:space="preserve"> 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r w:rsidR="00D6446C" w:rsidRPr="000C642D">
        <w:rPr>
          <w:rFonts w:ascii="Times New Roman" w:hAnsi="Times New Roman" w:cs="Times New Roman"/>
          <w:sz w:val="28"/>
          <w:szCs w:val="28"/>
        </w:rPr>
        <w:t>defeated</w:t>
      </w:r>
      <w:r w:rsidRPr="000C642D">
        <w:rPr>
          <w:rFonts w:ascii="Times New Roman" w:hAnsi="Times New Roman" w:cs="Times New Roman"/>
          <w:sz w:val="28"/>
          <w:szCs w:val="28"/>
        </w:rPr>
        <w:t xml:space="preserve"> were made their subjects. According to the Jenks “Historically, there is not even the slightest difficulty in proving that all political communities of the modern type owe their existence to the successful warfare”.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 In the two world wars, Great Britain defended its territory against the Nazi forces only with the military power. Further, the Russian military power stopped the aggression of the German forces.</w:t>
      </w:r>
    </w:p>
    <w:p w14:paraId="67F81483" w14:textId="401EF9A1" w:rsidR="004F057D" w:rsidRPr="004F057D" w:rsidRDefault="004F057D" w:rsidP="004F057D">
      <w:pPr>
        <w:pStyle w:val="ListParagraph"/>
        <w:spacing w:line="240" w:lineRule="auto"/>
        <w:ind w:firstLine="720"/>
        <w:rPr>
          <w:rFonts w:ascii="Times New Roman" w:hAnsi="Times New Roman" w:cs="Times New Roman"/>
          <w:sz w:val="28"/>
          <w:szCs w:val="28"/>
        </w:rPr>
      </w:pPr>
      <w:r w:rsidRPr="004F057D">
        <w:rPr>
          <w:rFonts w:ascii="Times New Roman" w:hAnsi="Times New Roman" w:cs="Times New Roman"/>
          <w:sz w:val="28"/>
          <w:szCs w:val="28"/>
        </w:rPr>
        <w:lastRenderedPageBreak/>
        <w:t xml:space="preserve">The force theory is scientific, its application could be seen through the historical incidents. Herbert Spencers doctrine of the “Survival of the Fittest” proves and upholds the </w:t>
      </w:r>
      <w:r w:rsidRPr="004F057D">
        <w:rPr>
          <w:rFonts w:ascii="Times New Roman" w:hAnsi="Times New Roman" w:cs="Times New Roman"/>
          <w:sz w:val="28"/>
          <w:szCs w:val="28"/>
        </w:rPr>
        <w:t>theory. Through</w:t>
      </w:r>
      <w:r w:rsidRPr="004F057D">
        <w:rPr>
          <w:rFonts w:ascii="Times New Roman" w:hAnsi="Times New Roman" w:cs="Times New Roman"/>
          <w:sz w:val="28"/>
          <w:szCs w:val="28"/>
        </w:rPr>
        <w:t xml:space="preserve"> “blood and iron” some greatest states have been established. </w:t>
      </w:r>
    </w:p>
    <w:p w14:paraId="0C2522E5" w14:textId="46BB7BCD" w:rsidR="00DB3B99" w:rsidRPr="00DD1E8E" w:rsidRDefault="00DB3B99" w:rsidP="00DB3B99">
      <w:pPr>
        <w:spacing w:line="240" w:lineRule="auto"/>
        <w:rPr>
          <w:rFonts w:ascii="Times New Roman" w:hAnsi="Times New Roman" w:cs="Times New Roman"/>
          <w:b/>
          <w:bCs/>
          <w:sz w:val="28"/>
          <w:szCs w:val="28"/>
        </w:rPr>
      </w:pPr>
      <w:r w:rsidRPr="00DD1E8E">
        <w:rPr>
          <w:rFonts w:ascii="Times New Roman" w:hAnsi="Times New Roman" w:cs="Times New Roman"/>
          <w:b/>
          <w:bCs/>
          <w:sz w:val="28"/>
          <w:szCs w:val="28"/>
        </w:rPr>
        <w:t xml:space="preserve">Evolutionary theory: </w:t>
      </w:r>
    </w:p>
    <w:p w14:paraId="468C8632" w14:textId="7A18F0D3" w:rsidR="00AD435D" w:rsidRPr="00D6446C" w:rsidRDefault="00DB3B99" w:rsidP="00AD435D">
      <w:pPr>
        <w:pStyle w:val="ListParagraph"/>
        <w:spacing w:line="240" w:lineRule="auto"/>
        <w:rPr>
          <w:rFonts w:ascii="Times New Roman" w:hAnsi="Times New Roman" w:cs="Times New Roman"/>
          <w:sz w:val="28"/>
          <w:szCs w:val="28"/>
          <w:lang w:val="en-US"/>
        </w:rPr>
      </w:pPr>
      <w:r w:rsidRPr="00DB3B99">
        <w:rPr>
          <w:rFonts w:ascii="Times New Roman" w:hAnsi="Times New Roman" w:cs="Times New Roman"/>
          <w:sz w:val="28"/>
          <w:szCs w:val="28"/>
        </w:rPr>
        <w:t xml:space="preserve">All the five theories were </w:t>
      </w:r>
      <w:r w:rsidRPr="00DB3B99">
        <w:rPr>
          <w:rFonts w:ascii="Times New Roman" w:hAnsi="Times New Roman" w:cs="Times New Roman"/>
          <w:sz w:val="28"/>
          <w:szCs w:val="28"/>
        </w:rPr>
        <w:t>analysed</w:t>
      </w:r>
      <w:r w:rsidRPr="00DB3B99">
        <w:rPr>
          <w:rFonts w:ascii="Times New Roman" w:hAnsi="Times New Roman" w:cs="Times New Roman"/>
          <w:sz w:val="28"/>
          <w:szCs w:val="28"/>
        </w:rPr>
        <w:t xml:space="preserve">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w:t>
      </w:r>
      <w:r w:rsidR="00D6446C" w:rsidRPr="00DB3B99">
        <w:rPr>
          <w:rFonts w:ascii="Times New Roman" w:hAnsi="Times New Roman" w:cs="Times New Roman"/>
          <w:sz w:val="28"/>
          <w:szCs w:val="28"/>
        </w:rPr>
        <w:t>are</w:t>
      </w:r>
      <w:r w:rsidRPr="00DB3B99">
        <w:rPr>
          <w:rFonts w:ascii="Times New Roman" w:hAnsi="Times New Roman" w:cs="Times New Roman"/>
          <w:sz w:val="28"/>
          <w:szCs w:val="28"/>
        </w:rPr>
        <w:t xml:space="preserve">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w:t>
      </w:r>
      <w:r w:rsidR="00D6446C">
        <w:rPr>
          <w:rFonts w:ascii="Times New Roman" w:hAnsi="Times New Roman" w:cs="Times New Roman"/>
          <w:sz w:val="28"/>
          <w:szCs w:val="28"/>
          <w:lang w:val="en-US"/>
        </w:rPr>
        <w:t>.</w:t>
      </w:r>
    </w:p>
    <w:p w14:paraId="337A53C2" w14:textId="77777777" w:rsidR="00D6446C" w:rsidRPr="00DD1E8E" w:rsidRDefault="00D6446C" w:rsidP="00DD1E8E">
      <w:pPr>
        <w:spacing w:line="240" w:lineRule="auto"/>
        <w:rPr>
          <w:rFonts w:ascii="Times New Roman" w:hAnsi="Times New Roman" w:cs="Times New Roman"/>
          <w:b/>
          <w:bCs/>
          <w:sz w:val="28"/>
          <w:szCs w:val="28"/>
        </w:rPr>
      </w:pPr>
      <w:r w:rsidRPr="00DD1E8E">
        <w:rPr>
          <w:rFonts w:ascii="Times New Roman" w:hAnsi="Times New Roman" w:cs="Times New Roman"/>
          <w:b/>
          <w:bCs/>
          <w:sz w:val="28"/>
          <w:szCs w:val="28"/>
        </w:rPr>
        <w:t>The theory of Divine Origin</w:t>
      </w:r>
    </w:p>
    <w:p w14:paraId="145F8498" w14:textId="0E8AD1F8" w:rsidR="00D6446C" w:rsidRDefault="00D6446C" w:rsidP="00AD435D">
      <w:pPr>
        <w:pStyle w:val="ListParagraph"/>
        <w:spacing w:line="240" w:lineRule="auto"/>
        <w:rPr>
          <w:rFonts w:ascii="Times New Roman" w:hAnsi="Times New Roman" w:cs="Times New Roman"/>
          <w:sz w:val="28"/>
          <w:szCs w:val="28"/>
        </w:rPr>
      </w:pPr>
      <w:r w:rsidRPr="00D6446C">
        <w:rPr>
          <w:rFonts w:ascii="Times New Roman" w:hAnsi="Times New Roman" w:cs="Times New Roman"/>
          <w:sz w:val="28"/>
          <w:szCs w:val="28"/>
        </w:rPr>
        <w:t xml:space="preserve"> 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Pr>
          <w:rFonts w:ascii="Times New Roman" w:hAnsi="Times New Roman" w:cs="Times New Roman"/>
          <w:sz w:val="28"/>
          <w:szCs w:val="28"/>
          <w:lang w:val="en-US"/>
        </w:rPr>
        <w:t xml:space="preserve">. </w:t>
      </w:r>
      <w:r w:rsidRPr="00D6446C">
        <w:rPr>
          <w:rFonts w:ascii="Times New Roman" w:hAnsi="Times New Roman" w:cs="Times New Roman"/>
          <w:sz w:val="28"/>
          <w:szCs w:val="28"/>
        </w:rPr>
        <w:t>According to Maclver, the magic man was priest and king.</w:t>
      </w:r>
      <w:r>
        <w:rPr>
          <w:rFonts w:ascii="Times New Roman" w:hAnsi="Times New Roman" w:cs="Times New Roman"/>
          <w:sz w:val="28"/>
          <w:szCs w:val="28"/>
          <w:lang w:val="en-US"/>
        </w:rPr>
        <w:t xml:space="preserve"> </w:t>
      </w:r>
      <w:r w:rsidRPr="00D6446C">
        <w:rPr>
          <w:rFonts w:ascii="Times New Roman" w:hAnsi="Times New Roman" w:cs="Times New Roman"/>
          <w:sz w:val="28"/>
          <w:szCs w:val="28"/>
        </w:rPr>
        <w:t>All are combined as one. In the epic Mahabarath</w:t>
      </w:r>
      <w:bookmarkStart w:id="0" w:name="_GoBack"/>
      <w:bookmarkEnd w:id="0"/>
      <w:r w:rsidRPr="00D6446C">
        <w:rPr>
          <w:rFonts w:ascii="Times New Roman" w:hAnsi="Times New Roman" w:cs="Times New Roman"/>
          <w:sz w:val="28"/>
          <w:szCs w:val="28"/>
        </w:rPr>
        <w:t>, it is recorded God appointed Manu to rule the people as per their request to protect them James in his work “The Law of Free Monarchies”, kings are justly called God, for they exercise a manner of resemblance of divine power on earth, King are</w:t>
      </w:r>
      <w:r w:rsidRPr="00D6446C">
        <w:t xml:space="preserve"> </w:t>
      </w:r>
      <w:r w:rsidRPr="00D6446C">
        <w:rPr>
          <w:rFonts w:ascii="Times New Roman" w:hAnsi="Times New Roman" w:cs="Times New Roman"/>
          <w:sz w:val="28"/>
          <w:szCs w:val="28"/>
        </w:rPr>
        <w:t>accountable for God only. The people cannot question him for the right or wrong done by him. James has stated the following rights of the king in Law of free Monarchies:</w:t>
      </w:r>
    </w:p>
    <w:p w14:paraId="493E684F" w14:textId="54AB747A" w:rsidR="00D6446C" w:rsidRDefault="00D6446C" w:rsidP="00D6446C">
      <w:pPr>
        <w:pStyle w:val="ListParagraph"/>
        <w:numPr>
          <w:ilvl w:val="0"/>
          <w:numId w:val="3"/>
        </w:numPr>
        <w:spacing w:line="240" w:lineRule="auto"/>
        <w:rPr>
          <w:rFonts w:ascii="Times New Roman" w:hAnsi="Times New Roman" w:cs="Times New Roman"/>
          <w:sz w:val="28"/>
          <w:szCs w:val="28"/>
          <w:lang w:val="en-US"/>
        </w:rPr>
      </w:pPr>
      <w:r w:rsidRPr="00D6446C">
        <w:rPr>
          <w:rFonts w:ascii="Times New Roman" w:hAnsi="Times New Roman" w:cs="Times New Roman"/>
          <w:sz w:val="28"/>
          <w:szCs w:val="28"/>
        </w:rPr>
        <w:t>Monarchy is divinely oriented.</w:t>
      </w:r>
    </w:p>
    <w:p w14:paraId="4638A77D" w14:textId="4123A104" w:rsidR="00D6446C" w:rsidRPr="00D6446C" w:rsidRDefault="00D6446C" w:rsidP="00D6446C">
      <w:pPr>
        <w:pStyle w:val="ListParagraph"/>
        <w:numPr>
          <w:ilvl w:val="0"/>
          <w:numId w:val="3"/>
        </w:numPr>
        <w:spacing w:line="240" w:lineRule="auto"/>
        <w:rPr>
          <w:rFonts w:ascii="Times New Roman" w:hAnsi="Times New Roman" w:cs="Times New Roman"/>
          <w:sz w:val="28"/>
          <w:szCs w:val="28"/>
          <w:lang w:val="en-US"/>
        </w:rPr>
      </w:pPr>
      <w:r w:rsidRPr="00D6446C">
        <w:rPr>
          <w:rFonts w:ascii="Times New Roman" w:hAnsi="Times New Roman" w:cs="Times New Roman"/>
          <w:sz w:val="28"/>
          <w:szCs w:val="28"/>
        </w:rPr>
        <w:t xml:space="preserve"> Hereditary right is indispensable</w:t>
      </w:r>
    </w:p>
    <w:p w14:paraId="3262C0B8" w14:textId="656E20EE" w:rsidR="00D6446C" w:rsidRPr="00D6446C" w:rsidRDefault="00D6446C" w:rsidP="00D6446C">
      <w:pPr>
        <w:pStyle w:val="ListParagraph"/>
        <w:numPr>
          <w:ilvl w:val="0"/>
          <w:numId w:val="3"/>
        </w:numPr>
        <w:spacing w:line="240" w:lineRule="auto"/>
        <w:rPr>
          <w:rFonts w:ascii="Times New Roman" w:hAnsi="Times New Roman" w:cs="Times New Roman"/>
          <w:sz w:val="28"/>
          <w:szCs w:val="28"/>
          <w:lang w:val="en-US"/>
        </w:rPr>
      </w:pPr>
      <w:r w:rsidRPr="00D6446C">
        <w:rPr>
          <w:rFonts w:ascii="Times New Roman" w:hAnsi="Times New Roman" w:cs="Times New Roman"/>
          <w:sz w:val="28"/>
          <w:szCs w:val="28"/>
        </w:rPr>
        <w:t xml:space="preserve"> Kings are accountable for God alone.</w:t>
      </w:r>
    </w:p>
    <w:p w14:paraId="2EBCD78B" w14:textId="77777777" w:rsidR="00D6446C" w:rsidRPr="00D6446C" w:rsidRDefault="00D6446C" w:rsidP="00D6446C">
      <w:pPr>
        <w:pStyle w:val="ListParagraph"/>
        <w:numPr>
          <w:ilvl w:val="0"/>
          <w:numId w:val="3"/>
        </w:numPr>
        <w:spacing w:line="240" w:lineRule="auto"/>
        <w:rPr>
          <w:rFonts w:ascii="Times New Roman" w:hAnsi="Times New Roman" w:cs="Times New Roman"/>
          <w:sz w:val="28"/>
          <w:szCs w:val="28"/>
          <w:lang w:val="en-US"/>
        </w:rPr>
      </w:pPr>
      <w:r w:rsidRPr="00D6446C">
        <w:rPr>
          <w:rFonts w:ascii="Times New Roman" w:hAnsi="Times New Roman" w:cs="Times New Roman"/>
          <w:sz w:val="28"/>
          <w:szCs w:val="28"/>
        </w:rPr>
        <w:t xml:space="preserve"> Resistance to lawful king is sin.</w:t>
      </w:r>
    </w:p>
    <w:p w14:paraId="0EEDD295" w14:textId="1188233F" w:rsidR="00D6446C" w:rsidRPr="00D6446C" w:rsidRDefault="00D6446C" w:rsidP="00D6446C">
      <w:pPr>
        <w:pStyle w:val="ListParagraph"/>
        <w:numPr>
          <w:ilvl w:val="0"/>
          <w:numId w:val="3"/>
        </w:numPr>
        <w:spacing w:line="240" w:lineRule="auto"/>
        <w:rPr>
          <w:rFonts w:ascii="Times New Roman" w:hAnsi="Times New Roman" w:cs="Times New Roman"/>
          <w:sz w:val="28"/>
          <w:szCs w:val="28"/>
          <w:lang w:val="en-US"/>
        </w:rPr>
      </w:pPr>
      <w:r w:rsidRPr="00D6446C">
        <w:rPr>
          <w:rFonts w:ascii="Times New Roman" w:hAnsi="Times New Roman" w:cs="Times New Roman"/>
          <w:sz w:val="28"/>
          <w:szCs w:val="28"/>
        </w:rPr>
        <w:t xml:space="preserve"> 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14:paraId="668ADBFA" w14:textId="7825FA7B" w:rsidR="00AD435D" w:rsidRPr="00D6446C" w:rsidRDefault="00AD435D" w:rsidP="00AD435D">
      <w:pPr>
        <w:pStyle w:val="ListParagraph"/>
        <w:spacing w:line="240" w:lineRule="auto"/>
        <w:rPr>
          <w:rFonts w:ascii="Times New Roman" w:hAnsi="Times New Roman" w:cs="Times New Roman"/>
          <w:sz w:val="28"/>
          <w:szCs w:val="28"/>
          <w:lang w:val="en-US"/>
        </w:rPr>
      </w:pPr>
    </w:p>
    <w:p w14:paraId="640739C4" w14:textId="0440026D" w:rsidR="00AD435D" w:rsidRPr="00D6446C" w:rsidRDefault="00AD435D" w:rsidP="00AD435D">
      <w:pPr>
        <w:pStyle w:val="ListParagraph"/>
        <w:spacing w:line="240" w:lineRule="auto"/>
        <w:rPr>
          <w:rFonts w:ascii="Times New Roman" w:hAnsi="Times New Roman" w:cs="Times New Roman"/>
          <w:sz w:val="28"/>
          <w:szCs w:val="28"/>
          <w:lang w:val="en-US"/>
        </w:rPr>
      </w:pPr>
    </w:p>
    <w:p w14:paraId="26A9CA7E" w14:textId="2DA09421" w:rsidR="00AD435D" w:rsidRPr="00AD435D" w:rsidRDefault="00AD435D" w:rsidP="00AD435D">
      <w:pPr>
        <w:pStyle w:val="ListParagraph"/>
        <w:spacing w:line="240" w:lineRule="auto"/>
        <w:rPr>
          <w:rFonts w:ascii="Times New Roman" w:hAnsi="Times New Roman" w:cs="Times New Roman"/>
          <w:sz w:val="28"/>
          <w:szCs w:val="28"/>
          <w:lang w:val="en-US"/>
        </w:rPr>
      </w:pPr>
    </w:p>
    <w:p w14:paraId="30E1D96B" w14:textId="77777777" w:rsidR="00DF77C1" w:rsidRPr="00AD435D" w:rsidRDefault="00DF77C1" w:rsidP="00DF77C1">
      <w:pPr>
        <w:pStyle w:val="ListParagraph"/>
        <w:spacing w:line="240" w:lineRule="auto"/>
        <w:ind w:left="1440"/>
        <w:rPr>
          <w:rFonts w:ascii="Times New Roman" w:hAnsi="Times New Roman" w:cs="Times New Roman"/>
          <w:b/>
          <w:bCs/>
          <w:sz w:val="28"/>
          <w:szCs w:val="28"/>
          <w:lang w:val="en-US"/>
        </w:rPr>
      </w:pPr>
    </w:p>
    <w:p w14:paraId="164BA3D8" w14:textId="77777777" w:rsidR="00CC7997" w:rsidRPr="00B46123" w:rsidRDefault="00CC7997" w:rsidP="00A73CB1">
      <w:pPr>
        <w:spacing w:line="240" w:lineRule="auto"/>
        <w:rPr>
          <w:sz w:val="28"/>
          <w:szCs w:val="28"/>
          <w:lang w:val="en-US"/>
        </w:rPr>
      </w:pPr>
    </w:p>
    <w:p w14:paraId="7B5B3925" w14:textId="1CB56BD6" w:rsidR="00F6009F" w:rsidRPr="00B46123" w:rsidRDefault="00CC7997" w:rsidP="00A73CB1">
      <w:pPr>
        <w:rPr>
          <w:sz w:val="28"/>
          <w:szCs w:val="28"/>
          <w:lang w:val="en-US"/>
        </w:rPr>
      </w:pPr>
      <w:r w:rsidRPr="00B46123">
        <w:rPr>
          <w:sz w:val="28"/>
          <w:szCs w:val="28"/>
          <w:lang w:val="en-US"/>
        </w:rPr>
        <w:t xml:space="preserve"> </w:t>
      </w:r>
    </w:p>
    <w:sectPr w:rsidR="00F6009F" w:rsidRPr="00B46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56CE"/>
    <w:multiLevelType w:val="hybridMultilevel"/>
    <w:tmpl w:val="FFE82512"/>
    <w:lvl w:ilvl="0" w:tplc="20000017">
      <w:start w:val="1"/>
      <w:numFmt w:val="lowerLetter"/>
      <w:lvlText w:val="%1)"/>
      <w:lvlJc w:val="left"/>
      <w:pPr>
        <w:ind w:left="360" w:hanging="360"/>
      </w:pPr>
    </w:lvl>
    <w:lvl w:ilvl="1" w:tplc="20000019">
      <w:start w:val="1"/>
      <w:numFmt w:val="lowerLetter"/>
      <w:lvlText w:val="%2."/>
      <w:lvlJc w:val="left"/>
      <w:pPr>
        <w:ind w:left="1352"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D1E748D"/>
    <w:multiLevelType w:val="hybridMultilevel"/>
    <w:tmpl w:val="01FA1710"/>
    <w:lvl w:ilvl="0" w:tplc="20000017">
      <w:start w:val="1"/>
      <w:numFmt w:val="lowerLetter"/>
      <w:lvlText w:val="%1)"/>
      <w:lvlJc w:val="left"/>
      <w:pPr>
        <w:ind w:left="360" w:hanging="360"/>
      </w:pPr>
    </w:lvl>
    <w:lvl w:ilvl="1" w:tplc="20000019">
      <w:start w:val="1"/>
      <w:numFmt w:val="lowerLetter"/>
      <w:lvlText w:val="%2."/>
      <w:lvlJc w:val="left"/>
      <w:pPr>
        <w:ind w:left="1352"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174623"/>
    <w:multiLevelType w:val="hybridMultilevel"/>
    <w:tmpl w:val="D032C706"/>
    <w:lvl w:ilvl="0" w:tplc="351A8354">
      <w:start w:val="1"/>
      <w:numFmt w:val="lowerRoman"/>
      <w:lvlText w:val="%1."/>
      <w:lvlJc w:val="left"/>
      <w:pPr>
        <w:ind w:left="1515" w:hanging="720"/>
      </w:pPr>
      <w:rPr>
        <w:rFonts w:hint="default"/>
      </w:rPr>
    </w:lvl>
    <w:lvl w:ilvl="1" w:tplc="20000019" w:tentative="1">
      <w:start w:val="1"/>
      <w:numFmt w:val="lowerLetter"/>
      <w:lvlText w:val="%2."/>
      <w:lvlJc w:val="left"/>
      <w:pPr>
        <w:ind w:left="1875" w:hanging="360"/>
      </w:pPr>
    </w:lvl>
    <w:lvl w:ilvl="2" w:tplc="2000001B" w:tentative="1">
      <w:start w:val="1"/>
      <w:numFmt w:val="lowerRoman"/>
      <w:lvlText w:val="%3."/>
      <w:lvlJc w:val="right"/>
      <w:pPr>
        <w:ind w:left="2595" w:hanging="180"/>
      </w:pPr>
    </w:lvl>
    <w:lvl w:ilvl="3" w:tplc="2000000F" w:tentative="1">
      <w:start w:val="1"/>
      <w:numFmt w:val="decimal"/>
      <w:lvlText w:val="%4."/>
      <w:lvlJc w:val="left"/>
      <w:pPr>
        <w:ind w:left="3315" w:hanging="360"/>
      </w:pPr>
    </w:lvl>
    <w:lvl w:ilvl="4" w:tplc="20000019" w:tentative="1">
      <w:start w:val="1"/>
      <w:numFmt w:val="lowerLetter"/>
      <w:lvlText w:val="%5."/>
      <w:lvlJc w:val="left"/>
      <w:pPr>
        <w:ind w:left="4035" w:hanging="360"/>
      </w:pPr>
    </w:lvl>
    <w:lvl w:ilvl="5" w:tplc="2000001B" w:tentative="1">
      <w:start w:val="1"/>
      <w:numFmt w:val="lowerRoman"/>
      <w:lvlText w:val="%6."/>
      <w:lvlJc w:val="right"/>
      <w:pPr>
        <w:ind w:left="4755" w:hanging="180"/>
      </w:pPr>
    </w:lvl>
    <w:lvl w:ilvl="6" w:tplc="2000000F" w:tentative="1">
      <w:start w:val="1"/>
      <w:numFmt w:val="decimal"/>
      <w:lvlText w:val="%7."/>
      <w:lvlJc w:val="left"/>
      <w:pPr>
        <w:ind w:left="5475" w:hanging="360"/>
      </w:pPr>
    </w:lvl>
    <w:lvl w:ilvl="7" w:tplc="20000019" w:tentative="1">
      <w:start w:val="1"/>
      <w:numFmt w:val="lowerLetter"/>
      <w:lvlText w:val="%8."/>
      <w:lvlJc w:val="left"/>
      <w:pPr>
        <w:ind w:left="6195" w:hanging="360"/>
      </w:pPr>
    </w:lvl>
    <w:lvl w:ilvl="8" w:tplc="2000001B" w:tentative="1">
      <w:start w:val="1"/>
      <w:numFmt w:val="lowerRoman"/>
      <w:lvlText w:val="%9."/>
      <w:lvlJc w:val="right"/>
      <w:pPr>
        <w:ind w:left="69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97"/>
    <w:rsid w:val="000663FB"/>
    <w:rsid w:val="000C34DA"/>
    <w:rsid w:val="000C642D"/>
    <w:rsid w:val="0013174E"/>
    <w:rsid w:val="002A20B4"/>
    <w:rsid w:val="004F057D"/>
    <w:rsid w:val="00685B44"/>
    <w:rsid w:val="006A4C77"/>
    <w:rsid w:val="006D2E54"/>
    <w:rsid w:val="00930705"/>
    <w:rsid w:val="009D10AF"/>
    <w:rsid w:val="009E11FA"/>
    <w:rsid w:val="00A73CB1"/>
    <w:rsid w:val="00AD435D"/>
    <w:rsid w:val="00AF16DA"/>
    <w:rsid w:val="00B46123"/>
    <w:rsid w:val="00C16429"/>
    <w:rsid w:val="00CC7997"/>
    <w:rsid w:val="00D37C0E"/>
    <w:rsid w:val="00D6446C"/>
    <w:rsid w:val="00D64E88"/>
    <w:rsid w:val="00DB3B99"/>
    <w:rsid w:val="00DD1E8E"/>
    <w:rsid w:val="00DF77C1"/>
    <w:rsid w:val="00E014BE"/>
    <w:rsid w:val="00F6009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1439"/>
  <w15:chartTrackingRefBased/>
  <w15:docId w15:val="{27E58CCB-EBE5-4C05-BF0B-82844016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2020-04-29T09:53:00Z</dcterms:created>
  <dcterms:modified xsi:type="dcterms:W3CDTF">2020-04-29T12:30:00Z</dcterms:modified>
</cp:coreProperties>
</file>