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15C2" w14:textId="77777777" w:rsidR="00650C8F" w:rsidRPr="00765CAA" w:rsidRDefault="00650C8F" w:rsidP="009D0F95">
      <w:pPr>
        <w:rPr>
          <w:rFonts w:ascii="Times New Roman" w:hAnsi="Times New Roman" w:cs="Times New Roman"/>
          <w:sz w:val="26"/>
          <w:szCs w:val="26"/>
        </w:rPr>
      </w:pPr>
    </w:p>
    <w:p w14:paraId="7AFA92B5" w14:textId="77777777" w:rsidR="00650C8F" w:rsidRPr="00765CAA" w:rsidRDefault="00650C8F" w:rsidP="009D0F95">
      <w:pPr>
        <w:ind w:left="40"/>
        <w:rPr>
          <w:rFonts w:ascii="Times New Roman" w:hAnsi="Times New Roman" w:cs="Times New Roman"/>
          <w:sz w:val="26"/>
          <w:szCs w:val="26"/>
        </w:rPr>
      </w:pPr>
    </w:p>
    <w:p w14:paraId="79DB24C8" w14:textId="77777777" w:rsidR="00650C8F" w:rsidRDefault="009A1AB3" w:rsidP="009A1AB3">
      <w:pPr>
        <w:rPr>
          <w:rFonts w:ascii="Times New Roman" w:hAnsi="Times New Roman" w:cs="Times New Roman"/>
          <w:b/>
          <w:bCs/>
          <w:sz w:val="46"/>
          <w:szCs w:val="46"/>
          <w:lang w:val="en-US"/>
        </w:rPr>
      </w:pPr>
      <w:r>
        <w:rPr>
          <w:rFonts w:ascii="Times New Roman" w:hAnsi="Times New Roman" w:cs="Times New Roman"/>
          <w:sz w:val="26"/>
          <w:szCs w:val="26"/>
          <w:lang w:val="en-US"/>
        </w:rPr>
        <w:t xml:space="preserve">  </w:t>
      </w:r>
      <w:r w:rsidR="00C41136">
        <w:rPr>
          <w:rFonts w:ascii="Times New Roman" w:hAnsi="Times New Roman" w:cs="Times New Roman"/>
          <w:b/>
          <w:bCs/>
          <w:sz w:val="46"/>
          <w:szCs w:val="46"/>
          <w:lang w:val="en-US"/>
        </w:rPr>
        <w:t xml:space="preserve">NAME: ADEKOLA PELUMI AFOLABI </w:t>
      </w:r>
    </w:p>
    <w:p w14:paraId="671F16BF" w14:textId="77777777" w:rsidR="00C41136" w:rsidRDefault="00C41136" w:rsidP="009A1AB3">
      <w:pPr>
        <w:rPr>
          <w:rFonts w:ascii="Times New Roman" w:hAnsi="Times New Roman" w:cs="Times New Roman"/>
          <w:b/>
          <w:bCs/>
          <w:sz w:val="46"/>
          <w:szCs w:val="46"/>
          <w:lang w:val="en-US"/>
        </w:rPr>
      </w:pPr>
    </w:p>
    <w:p w14:paraId="2EB89499" w14:textId="77777777" w:rsidR="00C41136" w:rsidRDefault="00C41136" w:rsidP="009A1AB3">
      <w:pPr>
        <w:rPr>
          <w:rFonts w:ascii="Times New Roman" w:hAnsi="Times New Roman" w:cs="Times New Roman"/>
          <w:b/>
          <w:bCs/>
          <w:sz w:val="46"/>
          <w:szCs w:val="46"/>
          <w:lang w:val="en-US"/>
        </w:rPr>
      </w:pPr>
      <w:r>
        <w:rPr>
          <w:rFonts w:ascii="Times New Roman" w:hAnsi="Times New Roman" w:cs="Times New Roman"/>
          <w:b/>
          <w:bCs/>
          <w:sz w:val="46"/>
          <w:szCs w:val="46"/>
          <w:lang w:val="en-US"/>
        </w:rPr>
        <w:t xml:space="preserve"> MATRIC NO</w:t>
      </w:r>
      <w:r w:rsidR="00317AF8">
        <w:rPr>
          <w:rFonts w:ascii="Times New Roman" w:hAnsi="Times New Roman" w:cs="Times New Roman"/>
          <w:b/>
          <w:bCs/>
          <w:sz w:val="46"/>
          <w:szCs w:val="46"/>
          <w:lang w:val="en-US"/>
        </w:rPr>
        <w:t>:19/LAW01/007</w:t>
      </w:r>
    </w:p>
    <w:p w14:paraId="7A298B0B" w14:textId="77777777" w:rsidR="00317AF8" w:rsidRDefault="00317AF8" w:rsidP="009A1AB3">
      <w:pPr>
        <w:rPr>
          <w:rFonts w:ascii="Times New Roman" w:hAnsi="Times New Roman" w:cs="Times New Roman"/>
          <w:b/>
          <w:bCs/>
          <w:sz w:val="46"/>
          <w:szCs w:val="46"/>
          <w:lang w:val="en-US"/>
        </w:rPr>
      </w:pPr>
      <w:r>
        <w:rPr>
          <w:rFonts w:ascii="Times New Roman" w:hAnsi="Times New Roman" w:cs="Times New Roman"/>
          <w:b/>
          <w:bCs/>
          <w:sz w:val="46"/>
          <w:szCs w:val="46"/>
          <w:lang w:val="en-US"/>
        </w:rPr>
        <w:t xml:space="preserve"> </w:t>
      </w:r>
    </w:p>
    <w:p w14:paraId="26C8208E" w14:textId="77777777" w:rsidR="00317AF8" w:rsidRDefault="00317AF8" w:rsidP="009A1AB3">
      <w:pPr>
        <w:rPr>
          <w:rFonts w:ascii="Times New Roman" w:hAnsi="Times New Roman" w:cs="Times New Roman"/>
          <w:b/>
          <w:bCs/>
          <w:sz w:val="46"/>
          <w:szCs w:val="46"/>
          <w:lang w:val="en-US"/>
        </w:rPr>
      </w:pPr>
      <w:r>
        <w:rPr>
          <w:rFonts w:ascii="Times New Roman" w:hAnsi="Times New Roman" w:cs="Times New Roman"/>
          <w:b/>
          <w:bCs/>
          <w:sz w:val="46"/>
          <w:szCs w:val="46"/>
          <w:lang w:val="en-US"/>
        </w:rPr>
        <w:t xml:space="preserve"> </w:t>
      </w:r>
      <w:r w:rsidR="00AE1BA7">
        <w:rPr>
          <w:rFonts w:ascii="Times New Roman" w:hAnsi="Times New Roman" w:cs="Times New Roman"/>
          <w:b/>
          <w:bCs/>
          <w:sz w:val="46"/>
          <w:szCs w:val="46"/>
          <w:lang w:val="en-US"/>
        </w:rPr>
        <w:t>COLLEGE: Law</w:t>
      </w:r>
    </w:p>
    <w:p w14:paraId="6695AF4A" w14:textId="77777777" w:rsidR="00AE1BA7" w:rsidRDefault="00AE1BA7" w:rsidP="009A1AB3">
      <w:pPr>
        <w:rPr>
          <w:rFonts w:ascii="Times New Roman" w:hAnsi="Times New Roman" w:cs="Times New Roman"/>
          <w:b/>
          <w:bCs/>
          <w:sz w:val="46"/>
          <w:szCs w:val="46"/>
          <w:lang w:val="en-US"/>
        </w:rPr>
      </w:pPr>
    </w:p>
    <w:p w14:paraId="1772A392" w14:textId="77777777" w:rsidR="00AE1BA7" w:rsidRDefault="00AE1BA7" w:rsidP="009A1AB3">
      <w:pPr>
        <w:rPr>
          <w:rFonts w:ascii="Times New Roman" w:hAnsi="Times New Roman" w:cs="Times New Roman"/>
          <w:b/>
          <w:bCs/>
          <w:sz w:val="46"/>
          <w:szCs w:val="46"/>
          <w:lang w:val="en-US"/>
        </w:rPr>
      </w:pPr>
      <w:r>
        <w:rPr>
          <w:rFonts w:ascii="Times New Roman" w:hAnsi="Times New Roman" w:cs="Times New Roman"/>
          <w:b/>
          <w:bCs/>
          <w:sz w:val="46"/>
          <w:szCs w:val="46"/>
          <w:lang w:val="en-US"/>
        </w:rPr>
        <w:t xml:space="preserve"> </w:t>
      </w:r>
      <w:r w:rsidR="003625B6">
        <w:rPr>
          <w:rFonts w:ascii="Times New Roman" w:hAnsi="Times New Roman" w:cs="Times New Roman"/>
          <w:b/>
          <w:bCs/>
          <w:sz w:val="46"/>
          <w:szCs w:val="46"/>
          <w:lang w:val="en-US"/>
        </w:rPr>
        <w:t>DEPARTMENT: Law</w:t>
      </w:r>
    </w:p>
    <w:p w14:paraId="23F9CAEB" w14:textId="77777777" w:rsidR="003625B6" w:rsidRDefault="003625B6" w:rsidP="009A1AB3">
      <w:pPr>
        <w:rPr>
          <w:rFonts w:ascii="Times New Roman" w:hAnsi="Times New Roman" w:cs="Times New Roman"/>
          <w:b/>
          <w:bCs/>
          <w:sz w:val="46"/>
          <w:szCs w:val="46"/>
          <w:lang w:val="en-US"/>
        </w:rPr>
      </w:pPr>
    </w:p>
    <w:p w14:paraId="40EA59A9" w14:textId="77777777" w:rsidR="003625B6" w:rsidRPr="009A1AB3" w:rsidRDefault="003625B6" w:rsidP="009A1AB3">
      <w:pPr>
        <w:rPr>
          <w:rFonts w:ascii="Times New Roman" w:hAnsi="Times New Roman" w:cs="Times New Roman"/>
          <w:b/>
          <w:bCs/>
          <w:sz w:val="46"/>
          <w:szCs w:val="46"/>
          <w:lang w:val="en-US"/>
        </w:rPr>
      </w:pPr>
      <w:r>
        <w:rPr>
          <w:rFonts w:ascii="Times New Roman" w:hAnsi="Times New Roman" w:cs="Times New Roman"/>
          <w:b/>
          <w:bCs/>
          <w:sz w:val="46"/>
          <w:szCs w:val="46"/>
          <w:lang w:val="en-US"/>
        </w:rPr>
        <w:t xml:space="preserve"> COURSE: POL 102</w:t>
      </w:r>
    </w:p>
    <w:p w14:paraId="797E7C63" w14:textId="77777777" w:rsidR="00650C8F" w:rsidRPr="00765CAA" w:rsidRDefault="00650C8F" w:rsidP="009D0F95">
      <w:pPr>
        <w:ind w:left="40"/>
        <w:rPr>
          <w:rFonts w:ascii="Times New Roman" w:hAnsi="Times New Roman" w:cs="Times New Roman"/>
          <w:sz w:val="26"/>
          <w:szCs w:val="26"/>
        </w:rPr>
      </w:pPr>
    </w:p>
    <w:p w14:paraId="0476D38F" w14:textId="77777777" w:rsidR="00650C8F" w:rsidRPr="00765CAA" w:rsidRDefault="00650C8F" w:rsidP="009D0F95">
      <w:pPr>
        <w:ind w:left="40"/>
        <w:rPr>
          <w:rFonts w:ascii="Times New Roman" w:hAnsi="Times New Roman" w:cs="Times New Roman"/>
          <w:sz w:val="26"/>
          <w:szCs w:val="26"/>
        </w:rPr>
      </w:pPr>
    </w:p>
    <w:p w14:paraId="5D9ED683" w14:textId="77777777" w:rsidR="00650C8F" w:rsidRPr="00765CAA" w:rsidRDefault="00650C8F" w:rsidP="009D0F95">
      <w:pPr>
        <w:ind w:left="40"/>
        <w:rPr>
          <w:rFonts w:ascii="Times New Roman" w:hAnsi="Times New Roman" w:cs="Times New Roman"/>
          <w:sz w:val="26"/>
          <w:szCs w:val="26"/>
        </w:rPr>
      </w:pPr>
    </w:p>
    <w:p w14:paraId="319836F5" w14:textId="77777777" w:rsidR="00650C8F" w:rsidRPr="00765CAA" w:rsidRDefault="00650C8F" w:rsidP="009D0F95">
      <w:pPr>
        <w:ind w:left="40"/>
        <w:rPr>
          <w:rFonts w:ascii="Times New Roman" w:hAnsi="Times New Roman" w:cs="Times New Roman"/>
          <w:sz w:val="26"/>
          <w:szCs w:val="26"/>
        </w:rPr>
      </w:pPr>
    </w:p>
    <w:p w14:paraId="378126E7" w14:textId="77777777" w:rsidR="00650C8F" w:rsidRPr="00765CAA" w:rsidRDefault="00650C8F" w:rsidP="009D0F95">
      <w:pPr>
        <w:ind w:left="40"/>
        <w:rPr>
          <w:rFonts w:ascii="Times New Roman" w:hAnsi="Times New Roman" w:cs="Times New Roman"/>
          <w:sz w:val="26"/>
          <w:szCs w:val="26"/>
        </w:rPr>
      </w:pPr>
    </w:p>
    <w:p w14:paraId="70BE33D9" w14:textId="77777777" w:rsidR="00650C8F" w:rsidRPr="00765CAA" w:rsidRDefault="00650C8F" w:rsidP="009D0F95">
      <w:pPr>
        <w:ind w:left="40"/>
        <w:rPr>
          <w:rFonts w:ascii="Times New Roman" w:hAnsi="Times New Roman" w:cs="Times New Roman"/>
          <w:sz w:val="26"/>
          <w:szCs w:val="26"/>
        </w:rPr>
      </w:pPr>
    </w:p>
    <w:p w14:paraId="4BD7F40F" w14:textId="77777777" w:rsidR="00765CAA" w:rsidRDefault="00765CAA" w:rsidP="009D0F95">
      <w:pPr>
        <w:ind w:left="360"/>
        <w:rPr>
          <w:rFonts w:ascii="Times New Roman" w:hAnsi="Times New Roman" w:cs="Times New Roman"/>
          <w:sz w:val="26"/>
          <w:szCs w:val="26"/>
        </w:rPr>
      </w:pPr>
    </w:p>
    <w:p w14:paraId="36BAB067" w14:textId="77777777" w:rsidR="00765CAA" w:rsidRDefault="00765CAA" w:rsidP="009D0F95">
      <w:pPr>
        <w:ind w:left="360"/>
        <w:rPr>
          <w:rFonts w:ascii="Times New Roman" w:hAnsi="Times New Roman" w:cs="Times New Roman"/>
          <w:sz w:val="26"/>
          <w:szCs w:val="26"/>
        </w:rPr>
      </w:pPr>
    </w:p>
    <w:p w14:paraId="330E27CD" w14:textId="77777777" w:rsidR="00765CAA" w:rsidRDefault="00765CAA" w:rsidP="009D0F95">
      <w:pPr>
        <w:ind w:left="360"/>
        <w:rPr>
          <w:rFonts w:ascii="Times New Roman" w:hAnsi="Times New Roman" w:cs="Times New Roman"/>
          <w:sz w:val="26"/>
          <w:szCs w:val="26"/>
        </w:rPr>
      </w:pPr>
    </w:p>
    <w:p w14:paraId="4119A8C8" w14:textId="77777777" w:rsidR="00765CAA" w:rsidRDefault="00765CAA" w:rsidP="009D0F95">
      <w:pPr>
        <w:ind w:left="360"/>
        <w:rPr>
          <w:rFonts w:ascii="Times New Roman" w:hAnsi="Times New Roman" w:cs="Times New Roman"/>
          <w:sz w:val="26"/>
          <w:szCs w:val="26"/>
        </w:rPr>
      </w:pPr>
    </w:p>
    <w:p w14:paraId="106CDB2C" w14:textId="77777777" w:rsidR="00765CAA" w:rsidRDefault="00765CAA" w:rsidP="009D0F95">
      <w:pPr>
        <w:ind w:left="360"/>
        <w:rPr>
          <w:rFonts w:ascii="Times New Roman" w:hAnsi="Times New Roman" w:cs="Times New Roman"/>
          <w:sz w:val="26"/>
          <w:szCs w:val="26"/>
        </w:rPr>
      </w:pPr>
    </w:p>
    <w:p w14:paraId="3B20EAA5" w14:textId="77777777" w:rsidR="00765CAA" w:rsidRDefault="00765CAA" w:rsidP="009D0F95">
      <w:pPr>
        <w:ind w:left="360"/>
        <w:rPr>
          <w:rFonts w:ascii="Times New Roman" w:hAnsi="Times New Roman" w:cs="Times New Roman"/>
          <w:sz w:val="26"/>
          <w:szCs w:val="26"/>
        </w:rPr>
      </w:pPr>
    </w:p>
    <w:p w14:paraId="78D6969A" w14:textId="77777777" w:rsidR="00765CAA" w:rsidRDefault="00765CAA" w:rsidP="009D0F95">
      <w:pPr>
        <w:ind w:left="360"/>
        <w:rPr>
          <w:rFonts w:ascii="Times New Roman" w:hAnsi="Times New Roman" w:cs="Times New Roman"/>
          <w:sz w:val="26"/>
          <w:szCs w:val="26"/>
        </w:rPr>
      </w:pPr>
    </w:p>
    <w:p w14:paraId="5B5C89E7" w14:textId="77777777" w:rsidR="00765CAA" w:rsidRDefault="00765CAA" w:rsidP="009D0F95">
      <w:pPr>
        <w:ind w:left="360"/>
        <w:rPr>
          <w:rFonts w:ascii="Times New Roman" w:hAnsi="Times New Roman" w:cs="Times New Roman"/>
          <w:sz w:val="26"/>
          <w:szCs w:val="26"/>
        </w:rPr>
      </w:pPr>
    </w:p>
    <w:p w14:paraId="08235BC8" w14:textId="77777777" w:rsidR="00765CAA" w:rsidRDefault="00765CAA" w:rsidP="009D0F95">
      <w:pPr>
        <w:ind w:left="360"/>
        <w:rPr>
          <w:rFonts w:ascii="Times New Roman" w:hAnsi="Times New Roman" w:cs="Times New Roman"/>
          <w:sz w:val="26"/>
          <w:szCs w:val="26"/>
        </w:rPr>
      </w:pPr>
    </w:p>
    <w:p w14:paraId="4F84BA9B" w14:textId="77777777" w:rsidR="00765CAA" w:rsidRDefault="00765CAA" w:rsidP="009D0F95">
      <w:pPr>
        <w:ind w:left="360"/>
        <w:rPr>
          <w:rFonts w:ascii="Times New Roman" w:hAnsi="Times New Roman" w:cs="Times New Roman"/>
          <w:sz w:val="26"/>
          <w:szCs w:val="26"/>
        </w:rPr>
      </w:pPr>
    </w:p>
    <w:p w14:paraId="31F7B9EE" w14:textId="77777777" w:rsidR="00765CAA" w:rsidRDefault="00765CAA" w:rsidP="009D0F95">
      <w:pPr>
        <w:ind w:left="360"/>
        <w:rPr>
          <w:rFonts w:ascii="Times New Roman" w:hAnsi="Times New Roman" w:cs="Times New Roman"/>
          <w:sz w:val="26"/>
          <w:szCs w:val="26"/>
        </w:rPr>
      </w:pPr>
    </w:p>
    <w:p w14:paraId="07A4AF57" w14:textId="77777777" w:rsidR="00765CAA" w:rsidRDefault="00765CAA" w:rsidP="009D0F95">
      <w:pPr>
        <w:ind w:left="360"/>
        <w:rPr>
          <w:rFonts w:ascii="Times New Roman" w:hAnsi="Times New Roman" w:cs="Times New Roman"/>
          <w:sz w:val="26"/>
          <w:szCs w:val="26"/>
        </w:rPr>
      </w:pPr>
    </w:p>
    <w:p w14:paraId="53E741D8" w14:textId="77777777" w:rsidR="00765CAA" w:rsidRDefault="00765CAA" w:rsidP="009D0F95">
      <w:pPr>
        <w:ind w:left="360"/>
        <w:rPr>
          <w:rFonts w:ascii="Times New Roman" w:hAnsi="Times New Roman" w:cs="Times New Roman"/>
          <w:sz w:val="26"/>
          <w:szCs w:val="26"/>
        </w:rPr>
      </w:pPr>
    </w:p>
    <w:p w14:paraId="69D5DFDF" w14:textId="77777777" w:rsidR="00765CAA" w:rsidRDefault="00765CAA" w:rsidP="009D0F95">
      <w:pPr>
        <w:ind w:left="360"/>
        <w:rPr>
          <w:rFonts w:ascii="Times New Roman" w:hAnsi="Times New Roman" w:cs="Times New Roman"/>
          <w:sz w:val="26"/>
          <w:szCs w:val="26"/>
        </w:rPr>
      </w:pPr>
    </w:p>
    <w:p w14:paraId="4CFA5723" w14:textId="77777777" w:rsidR="00765CAA" w:rsidRDefault="00765CAA" w:rsidP="009D0F95">
      <w:pPr>
        <w:ind w:left="360"/>
        <w:rPr>
          <w:rFonts w:ascii="Times New Roman" w:hAnsi="Times New Roman" w:cs="Times New Roman"/>
          <w:sz w:val="26"/>
          <w:szCs w:val="26"/>
        </w:rPr>
      </w:pPr>
    </w:p>
    <w:p w14:paraId="3AEDAD7C" w14:textId="77777777" w:rsidR="00765CAA" w:rsidRDefault="00765CAA" w:rsidP="009D0F95">
      <w:pPr>
        <w:ind w:left="360"/>
        <w:rPr>
          <w:rFonts w:ascii="Times New Roman" w:hAnsi="Times New Roman" w:cs="Times New Roman"/>
          <w:sz w:val="26"/>
          <w:szCs w:val="26"/>
        </w:rPr>
      </w:pPr>
    </w:p>
    <w:p w14:paraId="4B254ABC" w14:textId="77777777" w:rsidR="00765CAA" w:rsidRDefault="00765CAA" w:rsidP="009D0F95">
      <w:pPr>
        <w:ind w:left="360"/>
        <w:rPr>
          <w:rFonts w:ascii="Times New Roman" w:hAnsi="Times New Roman" w:cs="Times New Roman"/>
          <w:sz w:val="26"/>
          <w:szCs w:val="26"/>
        </w:rPr>
      </w:pPr>
    </w:p>
    <w:p w14:paraId="70B0DC38" w14:textId="77777777" w:rsidR="00765CAA" w:rsidRDefault="00765CAA" w:rsidP="009D0F95">
      <w:pPr>
        <w:ind w:left="360"/>
        <w:rPr>
          <w:rFonts w:ascii="Times New Roman" w:hAnsi="Times New Roman" w:cs="Times New Roman"/>
          <w:sz w:val="26"/>
          <w:szCs w:val="26"/>
        </w:rPr>
      </w:pPr>
    </w:p>
    <w:p w14:paraId="4BFD4CF3" w14:textId="77777777" w:rsidR="00765CAA" w:rsidRDefault="00765CAA" w:rsidP="009D0F95">
      <w:pPr>
        <w:ind w:left="360"/>
        <w:rPr>
          <w:rFonts w:ascii="Times New Roman" w:hAnsi="Times New Roman" w:cs="Times New Roman"/>
          <w:sz w:val="26"/>
          <w:szCs w:val="26"/>
        </w:rPr>
      </w:pPr>
    </w:p>
    <w:p w14:paraId="4F7DE2D0" w14:textId="77777777" w:rsidR="00765CAA" w:rsidRDefault="00765CAA" w:rsidP="009D0F95">
      <w:pPr>
        <w:ind w:left="360"/>
        <w:rPr>
          <w:rFonts w:ascii="Times New Roman" w:hAnsi="Times New Roman" w:cs="Times New Roman"/>
          <w:sz w:val="26"/>
          <w:szCs w:val="26"/>
        </w:rPr>
      </w:pPr>
    </w:p>
    <w:p w14:paraId="2B732BEB" w14:textId="77777777" w:rsidR="00765CAA" w:rsidRDefault="00765CAA" w:rsidP="009D0F95">
      <w:pPr>
        <w:ind w:left="360"/>
        <w:rPr>
          <w:rFonts w:ascii="Times New Roman" w:hAnsi="Times New Roman" w:cs="Times New Roman"/>
          <w:sz w:val="26"/>
          <w:szCs w:val="26"/>
        </w:rPr>
      </w:pPr>
    </w:p>
    <w:p w14:paraId="7C688E7D" w14:textId="77777777" w:rsidR="00765CAA" w:rsidRDefault="00765CAA" w:rsidP="009D0F95">
      <w:pPr>
        <w:ind w:left="360"/>
        <w:rPr>
          <w:rFonts w:ascii="Times New Roman" w:hAnsi="Times New Roman" w:cs="Times New Roman"/>
          <w:sz w:val="26"/>
          <w:szCs w:val="26"/>
        </w:rPr>
      </w:pPr>
    </w:p>
    <w:p w14:paraId="522F537C" w14:textId="77777777" w:rsidR="00765CAA" w:rsidRDefault="00765CAA" w:rsidP="009D0F95">
      <w:pPr>
        <w:ind w:left="360"/>
        <w:rPr>
          <w:rFonts w:ascii="Times New Roman" w:hAnsi="Times New Roman" w:cs="Times New Roman"/>
          <w:sz w:val="26"/>
          <w:szCs w:val="26"/>
        </w:rPr>
      </w:pPr>
    </w:p>
    <w:p w14:paraId="7CA2A278" w14:textId="77777777" w:rsidR="00765CAA" w:rsidRDefault="00765CAA" w:rsidP="009D0F95">
      <w:pPr>
        <w:ind w:left="360"/>
        <w:rPr>
          <w:rFonts w:ascii="Times New Roman" w:hAnsi="Times New Roman" w:cs="Times New Roman"/>
          <w:sz w:val="26"/>
          <w:szCs w:val="26"/>
        </w:rPr>
      </w:pPr>
    </w:p>
    <w:p w14:paraId="063FE16A" w14:textId="77777777" w:rsidR="00765CAA" w:rsidRDefault="00765CAA" w:rsidP="009D0F95">
      <w:pPr>
        <w:ind w:left="360"/>
        <w:rPr>
          <w:rFonts w:ascii="Times New Roman" w:hAnsi="Times New Roman" w:cs="Times New Roman"/>
          <w:sz w:val="26"/>
          <w:szCs w:val="26"/>
        </w:rPr>
      </w:pPr>
    </w:p>
    <w:p w14:paraId="5BB750E2" w14:textId="77777777" w:rsidR="00765CAA" w:rsidRDefault="00765CAA" w:rsidP="009D0F95">
      <w:pPr>
        <w:ind w:left="360"/>
        <w:rPr>
          <w:rFonts w:ascii="Times New Roman" w:hAnsi="Times New Roman" w:cs="Times New Roman"/>
          <w:sz w:val="26"/>
          <w:szCs w:val="26"/>
        </w:rPr>
      </w:pPr>
    </w:p>
    <w:p w14:paraId="22A6E2D8" w14:textId="77777777" w:rsidR="00765CAA" w:rsidRDefault="00765CAA" w:rsidP="009D0F95">
      <w:pPr>
        <w:ind w:left="360"/>
        <w:rPr>
          <w:rFonts w:ascii="Times New Roman" w:hAnsi="Times New Roman" w:cs="Times New Roman"/>
          <w:sz w:val="26"/>
          <w:szCs w:val="26"/>
        </w:rPr>
      </w:pPr>
    </w:p>
    <w:p w14:paraId="77592BCB" w14:textId="77777777" w:rsidR="00765CAA" w:rsidRDefault="00765CAA" w:rsidP="009D0F95">
      <w:pPr>
        <w:ind w:left="360"/>
        <w:rPr>
          <w:rFonts w:ascii="Times New Roman" w:hAnsi="Times New Roman" w:cs="Times New Roman"/>
          <w:sz w:val="26"/>
          <w:szCs w:val="26"/>
        </w:rPr>
      </w:pPr>
    </w:p>
    <w:p w14:paraId="32F1F4D8" w14:textId="77777777" w:rsidR="00765CAA" w:rsidRDefault="00765CAA" w:rsidP="009D0F95">
      <w:pPr>
        <w:ind w:left="360"/>
        <w:rPr>
          <w:rFonts w:ascii="Times New Roman" w:hAnsi="Times New Roman" w:cs="Times New Roman"/>
          <w:sz w:val="26"/>
          <w:szCs w:val="26"/>
        </w:rPr>
      </w:pPr>
    </w:p>
    <w:p w14:paraId="074AE41B" w14:textId="77777777" w:rsidR="00765CAA" w:rsidRDefault="00765CAA" w:rsidP="009D0F95">
      <w:pPr>
        <w:ind w:left="360"/>
        <w:rPr>
          <w:rFonts w:ascii="Times New Roman" w:hAnsi="Times New Roman" w:cs="Times New Roman"/>
          <w:sz w:val="26"/>
          <w:szCs w:val="26"/>
        </w:rPr>
      </w:pPr>
    </w:p>
    <w:p w14:paraId="5F1D86EB" w14:textId="77777777" w:rsidR="00765CAA" w:rsidRDefault="00765CAA" w:rsidP="009D0F95">
      <w:pPr>
        <w:ind w:left="360"/>
        <w:rPr>
          <w:rFonts w:ascii="Times New Roman" w:hAnsi="Times New Roman" w:cs="Times New Roman"/>
          <w:sz w:val="26"/>
          <w:szCs w:val="26"/>
        </w:rPr>
      </w:pPr>
    </w:p>
    <w:p w14:paraId="0ACDDE89" w14:textId="77777777" w:rsidR="00765CAA" w:rsidRDefault="00765CAA" w:rsidP="009D0F95">
      <w:pPr>
        <w:ind w:left="360"/>
        <w:rPr>
          <w:rFonts w:ascii="Times New Roman" w:hAnsi="Times New Roman" w:cs="Times New Roman"/>
          <w:sz w:val="26"/>
          <w:szCs w:val="26"/>
        </w:rPr>
      </w:pPr>
    </w:p>
    <w:p w14:paraId="16DED63C" w14:textId="77777777" w:rsidR="00765CAA" w:rsidRDefault="00765CAA" w:rsidP="009D0F95">
      <w:pPr>
        <w:ind w:left="360"/>
        <w:rPr>
          <w:rFonts w:ascii="Times New Roman" w:hAnsi="Times New Roman" w:cs="Times New Roman"/>
          <w:sz w:val="26"/>
          <w:szCs w:val="26"/>
        </w:rPr>
      </w:pPr>
    </w:p>
    <w:p w14:paraId="7DCD7291" w14:textId="77777777" w:rsidR="00765CAA" w:rsidRDefault="00765CAA" w:rsidP="009D0F95">
      <w:pPr>
        <w:ind w:left="360"/>
        <w:rPr>
          <w:rFonts w:ascii="Times New Roman" w:hAnsi="Times New Roman" w:cs="Times New Roman"/>
          <w:sz w:val="26"/>
          <w:szCs w:val="26"/>
        </w:rPr>
      </w:pPr>
    </w:p>
    <w:p w14:paraId="4DB11C69" w14:textId="77777777" w:rsidR="00765CAA" w:rsidRDefault="00765CAA" w:rsidP="009D0F95">
      <w:pPr>
        <w:ind w:left="360"/>
        <w:rPr>
          <w:rFonts w:ascii="Times New Roman" w:hAnsi="Times New Roman" w:cs="Times New Roman"/>
          <w:sz w:val="26"/>
          <w:szCs w:val="26"/>
        </w:rPr>
      </w:pPr>
    </w:p>
    <w:p w14:paraId="1E9BCC2D" w14:textId="77777777" w:rsidR="00765CAA" w:rsidRDefault="00765CAA" w:rsidP="009D0F95">
      <w:pPr>
        <w:ind w:left="360"/>
        <w:rPr>
          <w:rFonts w:ascii="Times New Roman" w:hAnsi="Times New Roman" w:cs="Times New Roman"/>
          <w:sz w:val="26"/>
          <w:szCs w:val="26"/>
        </w:rPr>
      </w:pPr>
    </w:p>
    <w:p w14:paraId="59F4A0A1" w14:textId="77777777" w:rsidR="00765CAA" w:rsidRDefault="00765CAA" w:rsidP="009D0F95">
      <w:pPr>
        <w:ind w:left="360"/>
        <w:rPr>
          <w:rFonts w:ascii="Times New Roman" w:hAnsi="Times New Roman" w:cs="Times New Roman"/>
          <w:sz w:val="26"/>
          <w:szCs w:val="26"/>
        </w:rPr>
      </w:pPr>
    </w:p>
    <w:p w14:paraId="18C328DE" w14:textId="77777777" w:rsidR="00765CAA" w:rsidRDefault="00765CAA" w:rsidP="009D0F95">
      <w:pPr>
        <w:ind w:left="360"/>
        <w:rPr>
          <w:rFonts w:ascii="Times New Roman" w:hAnsi="Times New Roman" w:cs="Times New Roman"/>
          <w:sz w:val="26"/>
          <w:szCs w:val="26"/>
        </w:rPr>
      </w:pPr>
    </w:p>
    <w:p w14:paraId="1203811A" w14:textId="77777777" w:rsidR="00765CAA" w:rsidRDefault="00765CAA" w:rsidP="009D0F95">
      <w:pPr>
        <w:ind w:left="360"/>
        <w:rPr>
          <w:rFonts w:ascii="Times New Roman" w:hAnsi="Times New Roman" w:cs="Times New Roman"/>
          <w:sz w:val="26"/>
          <w:szCs w:val="26"/>
        </w:rPr>
      </w:pPr>
    </w:p>
    <w:p w14:paraId="2B7C7B9E" w14:textId="77777777" w:rsidR="00765CAA" w:rsidRDefault="00765CAA" w:rsidP="009D0F95">
      <w:pPr>
        <w:ind w:left="360"/>
        <w:rPr>
          <w:rFonts w:ascii="Times New Roman" w:hAnsi="Times New Roman" w:cs="Times New Roman"/>
          <w:sz w:val="26"/>
          <w:szCs w:val="26"/>
        </w:rPr>
      </w:pPr>
    </w:p>
    <w:p w14:paraId="619F2693" w14:textId="77777777" w:rsidR="00765CAA" w:rsidRDefault="00765CAA" w:rsidP="009D0F95">
      <w:pPr>
        <w:ind w:left="360"/>
        <w:rPr>
          <w:rFonts w:ascii="Times New Roman" w:hAnsi="Times New Roman" w:cs="Times New Roman"/>
          <w:sz w:val="26"/>
          <w:szCs w:val="26"/>
        </w:rPr>
      </w:pPr>
    </w:p>
    <w:p w14:paraId="3197CED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ASSIGNMENT:</w:t>
      </w:r>
    </w:p>
    <w:p w14:paraId="27E7B89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How can a Lebanese retain or lose his or her newly acquired Nigerian citizenship</w:t>
      </w:r>
    </w:p>
    <w:p w14:paraId="7FA27869"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Social Contract Theory explains the evolution of states, what other theories explain the same, and their strengths</w:t>
      </w:r>
    </w:p>
    <w:p w14:paraId="16F24D62" w14:textId="77777777" w:rsidR="00650C8F" w:rsidRPr="00765CAA" w:rsidRDefault="00650C8F" w:rsidP="009D0F95">
      <w:pPr>
        <w:ind w:left="40"/>
        <w:rPr>
          <w:rFonts w:ascii="Times New Roman" w:hAnsi="Times New Roman" w:cs="Times New Roman"/>
          <w:sz w:val="26"/>
          <w:szCs w:val="26"/>
        </w:rPr>
      </w:pPr>
    </w:p>
    <w:p w14:paraId="688F582E" w14:textId="77777777" w:rsidR="00650C8F" w:rsidRPr="00765CAA" w:rsidRDefault="00650C8F" w:rsidP="009D0F95">
      <w:pPr>
        <w:ind w:left="40"/>
        <w:rPr>
          <w:rFonts w:ascii="Times New Roman" w:hAnsi="Times New Roman" w:cs="Times New Roman"/>
          <w:sz w:val="26"/>
          <w:szCs w:val="26"/>
        </w:rPr>
      </w:pPr>
    </w:p>
    <w:p w14:paraId="5E36C3A9"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means by which a Lebanese citizen can lose his/her Nigerian citizenship comes under two main categories. But first we discuss how such a person attain Nigerian citizenship. A foreigner can attain Citizenship in two main ways which is by:</w:t>
      </w:r>
    </w:p>
    <w:p w14:paraId="75FD1A42" w14:textId="77777777" w:rsidR="00650C8F" w:rsidRPr="00765CAA" w:rsidRDefault="00650C8F" w:rsidP="009D0F95">
      <w:pPr>
        <w:ind w:left="1080"/>
        <w:rPr>
          <w:rFonts w:ascii="Times New Roman" w:hAnsi="Times New Roman" w:cs="Times New Roman"/>
          <w:sz w:val="26"/>
          <w:szCs w:val="26"/>
        </w:rPr>
      </w:pPr>
      <w:r w:rsidRPr="00765CAA">
        <w:rPr>
          <w:rFonts w:ascii="Times New Roman" w:hAnsi="Times New Roman" w:cs="Times New Roman"/>
          <w:sz w:val="26"/>
          <w:szCs w:val="26"/>
        </w:rPr>
        <w:t>Registration</w:t>
      </w:r>
    </w:p>
    <w:p w14:paraId="09E55D73" w14:textId="77777777" w:rsidR="00650C8F" w:rsidRPr="00765CAA" w:rsidRDefault="00650C8F" w:rsidP="009D0F95">
      <w:pPr>
        <w:ind w:left="1080"/>
        <w:rPr>
          <w:rFonts w:ascii="Times New Roman" w:hAnsi="Times New Roman" w:cs="Times New Roman"/>
          <w:sz w:val="26"/>
          <w:szCs w:val="26"/>
        </w:rPr>
      </w:pPr>
      <w:r w:rsidRPr="00765CAA">
        <w:rPr>
          <w:rFonts w:ascii="Times New Roman" w:hAnsi="Times New Roman" w:cs="Times New Roman"/>
          <w:sz w:val="26"/>
          <w:szCs w:val="26"/>
        </w:rPr>
        <w:t>Naturalisation</w:t>
      </w:r>
    </w:p>
    <w:p w14:paraId="3F3EC7D7" w14:textId="77777777" w:rsidR="00650C8F" w:rsidRPr="00765CAA" w:rsidRDefault="00650C8F" w:rsidP="009D0F95">
      <w:pPr>
        <w:ind w:left="1080"/>
        <w:rPr>
          <w:rFonts w:ascii="Times New Roman" w:hAnsi="Times New Roman" w:cs="Times New Roman"/>
          <w:sz w:val="26"/>
          <w:szCs w:val="26"/>
        </w:rPr>
      </w:pPr>
      <w:r w:rsidRPr="00765CAA">
        <w:rPr>
          <w:rFonts w:ascii="Times New Roman" w:hAnsi="Times New Roman" w:cs="Times New Roman"/>
          <w:sz w:val="26"/>
          <w:szCs w:val="26"/>
        </w:rPr>
        <w:t>Registration: For a person who is not a citizen of Nigeria by birth, such person can become a citizen of Nigeria by registration. According to the provision of S. 26 (1) such person must satisfy the President that:</w:t>
      </w:r>
    </w:p>
    <w:p w14:paraId="66854C6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is of good character</w:t>
      </w:r>
    </w:p>
    <w:p w14:paraId="22D03E2B"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Has demonstrated a clear intention of his desire to be domiciled in Nigeria</w:t>
      </w:r>
    </w:p>
    <w:p w14:paraId="29EDC70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has subscribed to the oath of allegiance as provided for in the seventh schedule to the Constitution.</w:t>
      </w:r>
    </w:p>
    <w:p w14:paraId="21F9DF84"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According to the provision of S. 26 (2) only two categories of people can apply for citizenship by registration:</w:t>
      </w:r>
    </w:p>
    <w:p w14:paraId="0A00A1B9" w14:textId="77777777" w:rsidR="00650C8F" w:rsidRPr="00765CAA" w:rsidRDefault="00650C8F" w:rsidP="009D0F95">
      <w:pPr>
        <w:rPr>
          <w:rFonts w:ascii="Times New Roman" w:hAnsi="Times New Roman" w:cs="Times New Roman"/>
          <w:sz w:val="26"/>
          <w:szCs w:val="26"/>
        </w:rPr>
      </w:pPr>
    </w:p>
    <w:p w14:paraId="5548F6B8"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Any woman who is or has been married to a Nigerian citizen.</w:t>
      </w:r>
    </w:p>
    <w:p w14:paraId="6B2DD9BE"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Any person of full age and capacity born outside Nigeria and has any of his grandparents as a Nigerian citizen.</w:t>
      </w:r>
    </w:p>
    <w:p w14:paraId="59073340" w14:textId="77777777" w:rsidR="00650C8F" w:rsidRPr="00765CAA" w:rsidRDefault="00650C8F" w:rsidP="009D0F95">
      <w:pPr>
        <w:ind w:left="1080"/>
        <w:rPr>
          <w:rFonts w:ascii="Times New Roman" w:hAnsi="Times New Roman" w:cs="Times New Roman"/>
          <w:sz w:val="26"/>
          <w:szCs w:val="26"/>
        </w:rPr>
      </w:pPr>
      <w:r w:rsidRPr="00765CAA">
        <w:rPr>
          <w:rFonts w:ascii="Times New Roman" w:hAnsi="Times New Roman" w:cs="Times New Roman"/>
          <w:sz w:val="26"/>
          <w:szCs w:val="26"/>
        </w:rPr>
        <w:t xml:space="preserve">Naturalisation: A person who isn’t qualified to be a citizen of Nigeria by birth or by registration can still apply to be naturalised as a Nigerian citizen. </w:t>
      </w:r>
      <w:r w:rsidRPr="00765CAA">
        <w:rPr>
          <w:rFonts w:ascii="Times New Roman" w:hAnsi="Times New Roman" w:cs="Times New Roman"/>
          <w:sz w:val="26"/>
          <w:szCs w:val="26"/>
        </w:rPr>
        <w:lastRenderedPageBreak/>
        <w:t>To do this, such person can apply to the president for a certificate of Naturalisation. However, according to the provisions of S. 27 (2) (a) – (g) such person must satisfy the president that:</w:t>
      </w:r>
    </w:p>
    <w:p w14:paraId="04460761"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is of full age and capacity</w:t>
      </w:r>
    </w:p>
    <w:p w14:paraId="0D95C1A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is of good character</w:t>
      </w:r>
    </w:p>
    <w:p w14:paraId="4532B3A1"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has demonstrated a clear intention to be domiciled in Nigeria.</w:t>
      </w:r>
    </w:p>
    <w:p w14:paraId="4521F56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is, in the opinion of the governor in the state where he intends to reside, acceptable to the local community and has assimilated into the way of life of such community.</w:t>
      </w:r>
    </w:p>
    <w:p w14:paraId="42D0B9C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is a person who has made or is capable of contributing to the progress, wellbeing and development of Nigeria.</w:t>
      </w:r>
    </w:p>
    <w:p w14:paraId="5C72D73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has subscribed to the oath of allegiance as contained in the seventh schedule of the constitution.</w:t>
      </w:r>
    </w:p>
    <w:p w14:paraId="3CB7120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14:paraId="563A6C9B"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HOW A LEBANESE CAN LOOSE NIGERIAN CITIZENSHIP</w:t>
      </w:r>
    </w:p>
    <w:p w14:paraId="1A6551A6" w14:textId="77777777" w:rsidR="00650C8F" w:rsidRPr="00765CAA" w:rsidRDefault="00650C8F" w:rsidP="009D0F95">
      <w:pPr>
        <w:rPr>
          <w:rFonts w:ascii="Times New Roman" w:hAnsi="Times New Roman" w:cs="Times New Roman"/>
          <w:sz w:val="26"/>
          <w:szCs w:val="26"/>
        </w:rPr>
      </w:pPr>
    </w:p>
    <w:p w14:paraId="3BFA10E4"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Nigerian President can deprive a naturalised citizen of his Nigerian citizenship if such person bags an imprisonment of three years or more within a period of seven years after he was naturalised.</w:t>
      </w:r>
    </w:p>
    <w:p w14:paraId="0366CE87" w14:textId="77777777" w:rsidR="00650C8F" w:rsidRPr="00765CAA" w:rsidRDefault="00650C8F" w:rsidP="009D0F95">
      <w:pPr>
        <w:rPr>
          <w:rFonts w:ascii="Times New Roman" w:hAnsi="Times New Roman" w:cs="Times New Roman"/>
          <w:sz w:val="26"/>
          <w:szCs w:val="26"/>
        </w:rPr>
      </w:pPr>
    </w:p>
    <w:p w14:paraId="1A0DC06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President can also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14:paraId="1C9ADB1B" w14:textId="77777777" w:rsidR="00650C8F" w:rsidRPr="00765CAA" w:rsidRDefault="00650C8F" w:rsidP="009D0F95">
      <w:pPr>
        <w:rPr>
          <w:rFonts w:ascii="Times New Roman" w:hAnsi="Times New Roman" w:cs="Times New Roman"/>
          <w:sz w:val="26"/>
          <w:szCs w:val="26"/>
        </w:rPr>
      </w:pPr>
    </w:p>
    <w:p w14:paraId="7BD44A4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14:paraId="1A33BF0C" w14:textId="77777777" w:rsidR="00650C8F" w:rsidRPr="00765CAA" w:rsidRDefault="00650C8F" w:rsidP="009D0F95">
      <w:pPr>
        <w:rPr>
          <w:rFonts w:ascii="Times New Roman" w:hAnsi="Times New Roman" w:cs="Times New Roman"/>
          <w:sz w:val="26"/>
          <w:szCs w:val="26"/>
        </w:rPr>
      </w:pPr>
    </w:p>
    <w:p w14:paraId="4E34FD0F" w14:textId="77777777" w:rsidR="00650C8F" w:rsidRPr="00765CAA" w:rsidRDefault="00650C8F" w:rsidP="009D0F95">
      <w:pPr>
        <w:ind w:left="40"/>
        <w:rPr>
          <w:rFonts w:ascii="Times New Roman" w:hAnsi="Times New Roman" w:cs="Times New Roman"/>
          <w:sz w:val="26"/>
          <w:szCs w:val="26"/>
        </w:rPr>
      </w:pPr>
    </w:p>
    <w:p w14:paraId="61DD102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Social Contract Theory:</w:t>
      </w:r>
    </w:p>
    <w:p w14:paraId="78C16AA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most famous theory with regard to the origin of the state is the social contract theory. The theory goes to tell that the stale came into existence out of a contract between the people and the sovereign at some point of time.</w:t>
      </w:r>
    </w:p>
    <w:p w14:paraId="2F2480C0" w14:textId="77777777" w:rsidR="00650C8F" w:rsidRPr="00765CAA" w:rsidRDefault="00650C8F" w:rsidP="009D0F95">
      <w:pPr>
        <w:rPr>
          <w:rFonts w:ascii="Times New Roman" w:hAnsi="Times New Roman" w:cs="Times New Roman"/>
          <w:sz w:val="26"/>
          <w:szCs w:val="26"/>
        </w:rPr>
      </w:pPr>
    </w:p>
    <w:p w14:paraId="266C0CB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According to this theory, there were two divisions in human history – one period is prior to the establishment of the state called the “state of nature” and the other period is one subsequent to the foundation of the state called the “civil society”. The state of nature was bereft of society, government and political authority. There was no law to regulate the relations of the people in the state of nature.</w:t>
      </w:r>
    </w:p>
    <w:p w14:paraId="1A30561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14:paraId="4B6498FC" w14:textId="77777777" w:rsidR="00650C8F" w:rsidRPr="00765CAA" w:rsidRDefault="00650C8F" w:rsidP="009D0F95">
      <w:pPr>
        <w:rPr>
          <w:rFonts w:ascii="Times New Roman" w:hAnsi="Times New Roman" w:cs="Times New Roman"/>
          <w:sz w:val="26"/>
          <w:szCs w:val="26"/>
        </w:rPr>
      </w:pPr>
    </w:p>
    <w:p w14:paraId="6D4DDE73"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net result of this changeover was that the people gained security of life and property and social security, but lost the natural liberty which they had been enjoying in the state of nature.</w:t>
      </w:r>
    </w:p>
    <w:p w14:paraId="5F5BD8FD" w14:textId="77777777" w:rsidR="00650C8F" w:rsidRPr="00765CAA" w:rsidRDefault="00650C8F" w:rsidP="009D0F95">
      <w:pPr>
        <w:rPr>
          <w:rFonts w:ascii="Times New Roman" w:hAnsi="Times New Roman" w:cs="Times New Roman"/>
          <w:sz w:val="26"/>
          <w:szCs w:val="26"/>
        </w:rPr>
      </w:pPr>
    </w:p>
    <w:p w14:paraId="61A03B73"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14:paraId="5B1586F0" w14:textId="77777777" w:rsidR="00650C8F" w:rsidRPr="00765CAA" w:rsidRDefault="00650C8F" w:rsidP="009D0F95">
      <w:pPr>
        <w:rPr>
          <w:rFonts w:ascii="Times New Roman" w:hAnsi="Times New Roman" w:cs="Times New Roman"/>
          <w:sz w:val="26"/>
          <w:szCs w:val="26"/>
        </w:rPr>
      </w:pPr>
    </w:p>
    <w:p w14:paraId="63E68F0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14:paraId="1F0B258B" w14:textId="77777777" w:rsidR="00650C8F" w:rsidRPr="00765CAA" w:rsidRDefault="00650C8F" w:rsidP="009D0F95">
      <w:pPr>
        <w:rPr>
          <w:rFonts w:ascii="Times New Roman" w:hAnsi="Times New Roman" w:cs="Times New Roman"/>
          <w:sz w:val="26"/>
          <w:szCs w:val="26"/>
        </w:rPr>
      </w:pPr>
    </w:p>
    <w:p w14:paraId="09ABF8F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in an inhabited and ungoverned island, he would not be free to deprive the Frenchman of his life, liberty or property. Otherwise, he would violate the natural law and hence was liable to punishment.</w:t>
      </w:r>
    </w:p>
    <w:p w14:paraId="257B3A21" w14:textId="77777777" w:rsidR="00650C8F" w:rsidRPr="00765CAA" w:rsidRDefault="00650C8F" w:rsidP="009D0F95">
      <w:pPr>
        <w:rPr>
          <w:rFonts w:ascii="Times New Roman" w:hAnsi="Times New Roman" w:cs="Times New Roman"/>
          <w:sz w:val="26"/>
          <w:szCs w:val="26"/>
        </w:rPr>
      </w:pPr>
    </w:p>
    <w:p w14:paraId="0371DD6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14:paraId="4246A077" w14:textId="77777777" w:rsidR="00650C8F" w:rsidRPr="00765CAA" w:rsidRDefault="00650C8F" w:rsidP="009D0F95">
      <w:pPr>
        <w:rPr>
          <w:rFonts w:ascii="Times New Roman" w:hAnsi="Times New Roman" w:cs="Times New Roman"/>
          <w:sz w:val="26"/>
          <w:szCs w:val="26"/>
        </w:rPr>
      </w:pPr>
    </w:p>
    <w:p w14:paraId="2A86C0F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this way, every man agreed to abide by the decisions made by the majority and to comply with the laws enacted by the people’s representative, provided they did not encroach upon his fundamental rights. In this way, the power of the ruler was curtailed.</w:t>
      </w:r>
    </w:p>
    <w:p w14:paraId="0EA64F87" w14:textId="77777777" w:rsidR="00650C8F" w:rsidRPr="00765CAA" w:rsidRDefault="00650C8F" w:rsidP="009D0F95">
      <w:pPr>
        <w:rPr>
          <w:rFonts w:ascii="Times New Roman" w:hAnsi="Times New Roman" w:cs="Times New Roman"/>
          <w:sz w:val="26"/>
          <w:szCs w:val="26"/>
        </w:rPr>
      </w:pPr>
    </w:p>
    <w:p w14:paraId="1D45A89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Background of Social Contract:</w:t>
      </w:r>
    </w:p>
    <w:p w14:paraId="146070D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doctrine of social contract is faintly mentioned in the ancient period by both the western and Indian philosophers. Plato was the first among the western thinkers to use the term. It is also referred to in the Arthasastra of Kautilya.</w:t>
      </w:r>
    </w:p>
    <w:p w14:paraId="52D57105" w14:textId="77777777" w:rsidR="00650C8F" w:rsidRPr="00765CAA" w:rsidRDefault="00650C8F" w:rsidP="009D0F95">
      <w:pPr>
        <w:rPr>
          <w:rFonts w:ascii="Times New Roman" w:hAnsi="Times New Roman" w:cs="Times New Roman"/>
          <w:sz w:val="26"/>
          <w:szCs w:val="26"/>
        </w:rPr>
      </w:pPr>
    </w:p>
    <w:p w14:paraId="615DBE4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The ideas of the contractual obligations were mouthed by the anti-monarchical writers like Richard Hooker, Hugo Grotius, John Milton, Sir William Blackstone, Immanuel Kant, Johann G. Fichte and Edmund Burke.</w:t>
      </w:r>
    </w:p>
    <w:p w14:paraId="6458C3F7" w14:textId="77777777" w:rsidR="00650C8F" w:rsidRPr="00765CAA" w:rsidRDefault="00650C8F" w:rsidP="009D0F95">
      <w:pPr>
        <w:rPr>
          <w:rFonts w:ascii="Times New Roman" w:hAnsi="Times New Roman" w:cs="Times New Roman"/>
          <w:sz w:val="26"/>
          <w:szCs w:val="26"/>
        </w:rPr>
      </w:pPr>
    </w:p>
    <w:p w14:paraId="3C62BA57"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14:paraId="32936CC1" w14:textId="77777777" w:rsidR="00650C8F" w:rsidRPr="00765CAA" w:rsidRDefault="00650C8F" w:rsidP="009D0F95">
      <w:pPr>
        <w:rPr>
          <w:rFonts w:ascii="Times New Roman" w:hAnsi="Times New Roman" w:cs="Times New Roman"/>
          <w:sz w:val="26"/>
          <w:szCs w:val="26"/>
        </w:rPr>
      </w:pPr>
    </w:p>
    <w:p w14:paraId="5CBFF71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14:paraId="4B76F210" w14:textId="77777777" w:rsidR="00650C8F" w:rsidRPr="00765CAA" w:rsidRDefault="00650C8F" w:rsidP="009D0F95">
      <w:pPr>
        <w:rPr>
          <w:rFonts w:ascii="Times New Roman" w:hAnsi="Times New Roman" w:cs="Times New Roman"/>
          <w:sz w:val="26"/>
          <w:szCs w:val="26"/>
        </w:rPr>
      </w:pPr>
    </w:p>
    <w:p w14:paraId="2D313F4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14:paraId="555677F7" w14:textId="77777777" w:rsidR="00650C8F" w:rsidRPr="00765CAA" w:rsidRDefault="00650C8F" w:rsidP="009D0F95">
      <w:pPr>
        <w:rPr>
          <w:rFonts w:ascii="Times New Roman" w:hAnsi="Times New Roman" w:cs="Times New Roman"/>
          <w:sz w:val="26"/>
          <w:szCs w:val="26"/>
        </w:rPr>
      </w:pPr>
    </w:p>
    <w:p w14:paraId="7145166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14:paraId="02790E77" w14:textId="77777777" w:rsidR="00650C8F" w:rsidRPr="00765CAA" w:rsidRDefault="00650C8F" w:rsidP="009D0F95">
      <w:pPr>
        <w:rPr>
          <w:rFonts w:ascii="Times New Roman" w:hAnsi="Times New Roman" w:cs="Times New Roman"/>
          <w:sz w:val="26"/>
          <w:szCs w:val="26"/>
        </w:rPr>
      </w:pPr>
    </w:p>
    <w:p w14:paraId="792CA2C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Nature of Social Contract Theory:</w:t>
      </w:r>
    </w:p>
    <w:p w14:paraId="406C907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w:t>
      </w:r>
    </w:p>
    <w:p w14:paraId="1FEE372A" w14:textId="77777777" w:rsidR="00650C8F" w:rsidRPr="00765CAA" w:rsidRDefault="00650C8F" w:rsidP="009D0F95">
      <w:pPr>
        <w:rPr>
          <w:rFonts w:ascii="Times New Roman" w:hAnsi="Times New Roman" w:cs="Times New Roman"/>
          <w:sz w:val="26"/>
          <w:szCs w:val="26"/>
        </w:rPr>
      </w:pPr>
    </w:p>
    <w:p w14:paraId="10C70041"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14:paraId="3D6187B8" w14:textId="77777777" w:rsidR="00650C8F" w:rsidRPr="00765CAA" w:rsidRDefault="00650C8F" w:rsidP="009D0F95">
      <w:pPr>
        <w:rPr>
          <w:rFonts w:ascii="Times New Roman" w:hAnsi="Times New Roman" w:cs="Times New Roman"/>
          <w:sz w:val="26"/>
          <w:szCs w:val="26"/>
        </w:rPr>
      </w:pPr>
    </w:p>
    <w:p w14:paraId="61A069F8" w14:textId="77777777" w:rsidR="00650C8F" w:rsidRPr="00765CAA" w:rsidRDefault="00650C8F" w:rsidP="009D0F95">
      <w:pPr>
        <w:ind w:left="40"/>
        <w:rPr>
          <w:rFonts w:ascii="Times New Roman" w:hAnsi="Times New Roman" w:cs="Times New Roman"/>
          <w:sz w:val="26"/>
          <w:szCs w:val="26"/>
        </w:rPr>
      </w:pPr>
    </w:p>
    <w:p w14:paraId="620E3DE9" w14:textId="77777777" w:rsidR="00650C8F" w:rsidRPr="00765CAA" w:rsidRDefault="00650C8F" w:rsidP="009D0F95">
      <w:pPr>
        <w:rPr>
          <w:rFonts w:ascii="Times New Roman" w:hAnsi="Times New Roman" w:cs="Times New Roman"/>
          <w:sz w:val="26"/>
          <w:szCs w:val="26"/>
        </w:rPr>
      </w:pPr>
    </w:p>
    <w:p w14:paraId="576A0649" w14:textId="77777777" w:rsidR="00650C8F" w:rsidRPr="00765CAA" w:rsidRDefault="00650C8F" w:rsidP="009D0F95">
      <w:pPr>
        <w:ind w:left="40"/>
        <w:rPr>
          <w:rFonts w:ascii="Times New Roman" w:hAnsi="Times New Roman" w:cs="Times New Roman"/>
          <w:sz w:val="26"/>
          <w:szCs w:val="26"/>
        </w:rPr>
      </w:pPr>
    </w:p>
    <w:p w14:paraId="197FF4EA" w14:textId="77777777" w:rsidR="00650C8F" w:rsidRPr="00765CAA" w:rsidRDefault="00650C8F" w:rsidP="009D0F95">
      <w:pPr>
        <w:ind w:left="40"/>
        <w:rPr>
          <w:rFonts w:ascii="Times New Roman" w:hAnsi="Times New Roman" w:cs="Times New Roman"/>
          <w:sz w:val="26"/>
          <w:szCs w:val="26"/>
        </w:rPr>
      </w:pPr>
    </w:p>
    <w:p w14:paraId="5CE3790B" w14:textId="77777777" w:rsidR="00650C8F" w:rsidRPr="00765CAA" w:rsidRDefault="00650C8F" w:rsidP="009D0F95">
      <w:pPr>
        <w:ind w:left="40"/>
        <w:rPr>
          <w:rFonts w:ascii="Times New Roman" w:hAnsi="Times New Roman" w:cs="Times New Roman"/>
          <w:sz w:val="26"/>
          <w:szCs w:val="26"/>
        </w:rPr>
      </w:pPr>
    </w:p>
    <w:p w14:paraId="1DA77224"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Divine Origin Theory:</w:t>
      </w:r>
    </w:p>
    <w:p w14:paraId="3BD28C1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Genesis of Divine Origin Theory:</w:t>
      </w:r>
    </w:p>
    <w:p w14:paraId="175462D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oldest theory about the origin of the state is the divine origin theory. It is also known as the theory of divine right of Kings.</w:t>
      </w:r>
    </w:p>
    <w:p w14:paraId="1B606C7C" w14:textId="77777777" w:rsidR="00650C8F" w:rsidRPr="00765CAA" w:rsidRDefault="00650C8F" w:rsidP="009D0F95">
      <w:pPr>
        <w:rPr>
          <w:rFonts w:ascii="Times New Roman" w:hAnsi="Times New Roman" w:cs="Times New Roman"/>
          <w:sz w:val="26"/>
          <w:szCs w:val="26"/>
        </w:rPr>
      </w:pPr>
    </w:p>
    <w:p w14:paraId="5D2E822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exponents of this theory believe that the state did not come into being by any effort of man. It is created by God.</w:t>
      </w:r>
    </w:p>
    <w:p w14:paraId="5C42DE7D" w14:textId="77777777" w:rsidR="00650C8F" w:rsidRPr="00765CAA" w:rsidRDefault="00650C8F" w:rsidP="009D0F95">
      <w:pPr>
        <w:rPr>
          <w:rFonts w:ascii="Times New Roman" w:hAnsi="Times New Roman" w:cs="Times New Roman"/>
          <w:sz w:val="26"/>
          <w:szCs w:val="26"/>
        </w:rPr>
      </w:pPr>
    </w:p>
    <w:p w14:paraId="0C5E4B9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King who rules over the state is an agent of God on earth.</w:t>
      </w:r>
    </w:p>
    <w:p w14:paraId="18867BBB" w14:textId="77777777" w:rsidR="00650C8F" w:rsidRPr="00765CAA" w:rsidRDefault="00650C8F" w:rsidP="009D0F95">
      <w:pPr>
        <w:rPr>
          <w:rFonts w:ascii="Times New Roman" w:hAnsi="Times New Roman" w:cs="Times New Roman"/>
          <w:sz w:val="26"/>
          <w:szCs w:val="26"/>
        </w:rPr>
      </w:pPr>
    </w:p>
    <w:p w14:paraId="7A457E49"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14:paraId="570AB00D" w14:textId="77777777" w:rsidR="00650C8F" w:rsidRPr="00765CAA" w:rsidRDefault="00650C8F" w:rsidP="009D0F95">
      <w:pPr>
        <w:rPr>
          <w:rFonts w:ascii="Times New Roman" w:hAnsi="Times New Roman" w:cs="Times New Roman"/>
          <w:sz w:val="26"/>
          <w:szCs w:val="26"/>
        </w:rPr>
      </w:pPr>
    </w:p>
    <w:p w14:paraId="5010D48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History of Divine Theory:</w:t>
      </w:r>
    </w:p>
    <w:p w14:paraId="30B6889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14:paraId="65A346F2" w14:textId="77777777" w:rsidR="00650C8F" w:rsidRPr="00765CAA" w:rsidRDefault="00650C8F" w:rsidP="009D0F95">
      <w:pPr>
        <w:rPr>
          <w:rFonts w:ascii="Times New Roman" w:hAnsi="Times New Roman" w:cs="Times New Roman"/>
          <w:sz w:val="26"/>
          <w:szCs w:val="26"/>
        </w:rPr>
      </w:pPr>
    </w:p>
    <w:p w14:paraId="43E5AB4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14:paraId="5CE9665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14:paraId="0107E862" w14:textId="77777777" w:rsidR="00650C8F" w:rsidRPr="00765CAA" w:rsidRDefault="00650C8F" w:rsidP="009D0F95">
      <w:pPr>
        <w:rPr>
          <w:rFonts w:ascii="Times New Roman" w:hAnsi="Times New Roman" w:cs="Times New Roman"/>
          <w:sz w:val="26"/>
          <w:szCs w:val="26"/>
        </w:rPr>
      </w:pPr>
    </w:p>
    <w:p w14:paraId="276AA3B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14:paraId="41183C9D" w14:textId="77777777" w:rsidR="00650C8F" w:rsidRPr="00765CAA" w:rsidRDefault="00650C8F" w:rsidP="009D0F95">
      <w:pPr>
        <w:rPr>
          <w:rFonts w:ascii="Times New Roman" w:hAnsi="Times New Roman" w:cs="Times New Roman"/>
          <w:sz w:val="26"/>
          <w:szCs w:val="26"/>
        </w:rPr>
      </w:pPr>
    </w:p>
    <w:p w14:paraId="59DA25CB"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In the medieval period the Christians held the Pope in semi-God status. In the Muslim world the Caliph was the Priest-King. The Dalai Lama was the head of the Theocratic state of Tibet. He was considered there as the incarnation of the Buddhist god Avalokitesvara.</w:t>
      </w:r>
    </w:p>
    <w:p w14:paraId="20E8BB4F" w14:textId="77777777" w:rsidR="00650C8F" w:rsidRPr="00765CAA" w:rsidRDefault="00650C8F" w:rsidP="009D0F95">
      <w:pPr>
        <w:rPr>
          <w:rFonts w:ascii="Times New Roman" w:hAnsi="Times New Roman" w:cs="Times New Roman"/>
          <w:sz w:val="26"/>
          <w:szCs w:val="26"/>
        </w:rPr>
      </w:pPr>
    </w:p>
    <w:p w14:paraId="1B66820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14:paraId="4696B5C2" w14:textId="77777777" w:rsidR="00650C8F" w:rsidRPr="00765CAA" w:rsidRDefault="00650C8F" w:rsidP="009D0F95">
      <w:pPr>
        <w:rPr>
          <w:rFonts w:ascii="Times New Roman" w:hAnsi="Times New Roman" w:cs="Times New Roman"/>
          <w:sz w:val="26"/>
          <w:szCs w:val="26"/>
        </w:rPr>
      </w:pPr>
    </w:p>
    <w:p w14:paraId="1EC7B94E"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Stuart King James I claimed that he derived his authority directly from God. According to him, the King is wise and intelligent, but his subjects are wicked.</w:t>
      </w:r>
    </w:p>
    <w:p w14:paraId="6F1CB967" w14:textId="77777777" w:rsidR="00650C8F" w:rsidRPr="00765CAA" w:rsidRDefault="00650C8F" w:rsidP="009D0F95">
      <w:pPr>
        <w:rPr>
          <w:rFonts w:ascii="Times New Roman" w:hAnsi="Times New Roman" w:cs="Times New Roman"/>
          <w:sz w:val="26"/>
          <w:szCs w:val="26"/>
        </w:rPr>
      </w:pPr>
    </w:p>
    <w:p w14:paraId="3C019CF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14:paraId="24F006B4" w14:textId="77777777" w:rsidR="00650C8F" w:rsidRPr="00765CAA" w:rsidRDefault="00650C8F" w:rsidP="009D0F95">
      <w:pPr>
        <w:rPr>
          <w:rFonts w:ascii="Times New Roman" w:hAnsi="Times New Roman" w:cs="Times New Roman"/>
          <w:sz w:val="26"/>
          <w:szCs w:val="26"/>
        </w:rPr>
      </w:pPr>
    </w:p>
    <w:p w14:paraId="273DDFB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Be that as it may, during a large part of human history the state was viewed as direct divine creation and theocratic in nature. The theory was in currency so long as religion was considered to be the chief motive force of all human activities.</w:t>
      </w:r>
    </w:p>
    <w:p w14:paraId="0BBD1FEB" w14:textId="77777777" w:rsidR="00650C8F" w:rsidRPr="00765CAA" w:rsidRDefault="00650C8F" w:rsidP="009D0F95">
      <w:pPr>
        <w:rPr>
          <w:rFonts w:ascii="Times New Roman" w:hAnsi="Times New Roman" w:cs="Times New Roman"/>
          <w:sz w:val="26"/>
          <w:szCs w:val="26"/>
        </w:rPr>
      </w:pPr>
    </w:p>
    <w:p w14:paraId="717E2E1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14:paraId="10BA4F1E" w14:textId="77777777" w:rsidR="00650C8F" w:rsidRPr="00765CAA" w:rsidRDefault="00650C8F" w:rsidP="009D0F95">
      <w:pPr>
        <w:rPr>
          <w:rFonts w:ascii="Times New Roman" w:hAnsi="Times New Roman" w:cs="Times New Roman"/>
          <w:sz w:val="26"/>
          <w:szCs w:val="26"/>
        </w:rPr>
      </w:pPr>
    </w:p>
    <w:p w14:paraId="5679FF0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Criticism of the Divine Theory:</w:t>
      </w:r>
    </w:p>
    <w:p w14:paraId="21387952" w14:textId="77777777" w:rsidR="00650C8F" w:rsidRPr="00765CAA" w:rsidRDefault="00650C8F" w:rsidP="009D0F95">
      <w:pPr>
        <w:rPr>
          <w:rFonts w:ascii="Times New Roman" w:hAnsi="Times New Roman" w:cs="Times New Roman"/>
          <w:sz w:val="26"/>
          <w:szCs w:val="26"/>
        </w:rPr>
      </w:pPr>
    </w:p>
    <w:p w14:paraId="0E92FBD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There are seven lines of argument in the hands of R. N. Gilchrist levelled against the divine theory:</w:t>
      </w:r>
    </w:p>
    <w:p w14:paraId="37D4DBD2"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w:t>
      </w:r>
    </w:p>
    <w:p w14:paraId="7C01EA44" w14:textId="77777777" w:rsidR="00650C8F" w:rsidRPr="00765CAA" w:rsidRDefault="00650C8F" w:rsidP="009D0F95">
      <w:pPr>
        <w:rPr>
          <w:rFonts w:ascii="Times New Roman" w:hAnsi="Times New Roman" w:cs="Times New Roman"/>
          <w:sz w:val="26"/>
          <w:szCs w:val="26"/>
        </w:rPr>
      </w:pPr>
    </w:p>
    <w:p w14:paraId="708530E1"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14:paraId="40B12372" w14:textId="77777777" w:rsidR="00650C8F" w:rsidRPr="00765CAA" w:rsidRDefault="00650C8F" w:rsidP="009D0F95">
      <w:pPr>
        <w:rPr>
          <w:rFonts w:ascii="Times New Roman" w:hAnsi="Times New Roman" w:cs="Times New Roman"/>
          <w:sz w:val="26"/>
          <w:szCs w:val="26"/>
        </w:rPr>
      </w:pPr>
    </w:p>
    <w:p w14:paraId="66A9A20E"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 xml:space="preserve">The third line of argument is that the divine theory is unrealistic because a bad ruler will continue to rule under the divine shield. There were some bad rulers like </w:t>
      </w:r>
      <w:r w:rsidRPr="00765CAA">
        <w:rPr>
          <w:rFonts w:ascii="Times New Roman" w:hAnsi="Times New Roman" w:cs="Times New Roman"/>
          <w:sz w:val="26"/>
          <w:szCs w:val="26"/>
        </w:rPr>
        <w:lastRenderedPageBreak/>
        <w:t>James II of England and Louis XVI of France, who were replaced by the people. This could not happen if the divine theory was to be accepted.</w:t>
      </w:r>
    </w:p>
    <w:p w14:paraId="14BAE488" w14:textId="77777777" w:rsidR="00650C8F" w:rsidRPr="00765CAA" w:rsidRDefault="00650C8F" w:rsidP="009D0F95">
      <w:pPr>
        <w:rPr>
          <w:rFonts w:ascii="Times New Roman" w:hAnsi="Times New Roman" w:cs="Times New Roman"/>
          <w:sz w:val="26"/>
          <w:szCs w:val="26"/>
        </w:rPr>
      </w:pPr>
    </w:p>
    <w:p w14:paraId="60DDE908"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14:paraId="3C41B784"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fifth line of argument is that the divine theory is unscientific. The anthropologists and sociologists after careful scientific analysis have discarded the theory as totally untenable as an explanation of the origin of the slate.</w:t>
      </w:r>
    </w:p>
    <w:p w14:paraId="402A141A" w14:textId="77777777" w:rsidR="00650C8F" w:rsidRPr="00765CAA" w:rsidRDefault="00650C8F" w:rsidP="009D0F95">
      <w:pPr>
        <w:rPr>
          <w:rFonts w:ascii="Times New Roman" w:hAnsi="Times New Roman" w:cs="Times New Roman"/>
          <w:sz w:val="26"/>
          <w:szCs w:val="26"/>
        </w:rPr>
      </w:pPr>
    </w:p>
    <w:p w14:paraId="2951F86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14:paraId="48B40BF2" w14:textId="77777777" w:rsidR="00650C8F" w:rsidRPr="00765CAA" w:rsidRDefault="00650C8F" w:rsidP="009D0F95">
      <w:pPr>
        <w:rPr>
          <w:rFonts w:ascii="Times New Roman" w:hAnsi="Times New Roman" w:cs="Times New Roman"/>
          <w:sz w:val="26"/>
          <w:szCs w:val="26"/>
        </w:rPr>
      </w:pPr>
    </w:p>
    <w:p w14:paraId="3E3B0C0B"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seventh line of argument is that the divine theory is undemocratic. The inevitable implication of the theory in content and tone will make the King absolute and his government never democratic. So the theme of the theory is against the spirit of democracy.</w:t>
      </w:r>
    </w:p>
    <w:p w14:paraId="7A49E69F" w14:textId="77777777" w:rsidR="00650C8F" w:rsidRPr="00765CAA" w:rsidRDefault="00650C8F" w:rsidP="009D0F95">
      <w:pPr>
        <w:rPr>
          <w:rFonts w:ascii="Times New Roman" w:hAnsi="Times New Roman" w:cs="Times New Roman"/>
          <w:sz w:val="26"/>
          <w:szCs w:val="26"/>
        </w:rPr>
      </w:pPr>
    </w:p>
    <w:p w14:paraId="00215FC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Value of the Divine Theory:</w:t>
      </w:r>
    </w:p>
    <w:p w14:paraId="1B64B64E"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01B293BA" w14:textId="77777777" w:rsidR="00650C8F" w:rsidRPr="00765CAA" w:rsidRDefault="00650C8F" w:rsidP="009D0F95">
      <w:pPr>
        <w:rPr>
          <w:rFonts w:ascii="Times New Roman" w:hAnsi="Times New Roman" w:cs="Times New Roman"/>
          <w:sz w:val="26"/>
          <w:szCs w:val="26"/>
        </w:rPr>
      </w:pPr>
    </w:p>
    <w:p w14:paraId="3AD9E9B6" w14:textId="77777777" w:rsidR="00650C8F" w:rsidRPr="00765CAA" w:rsidRDefault="00650C8F" w:rsidP="009D0F95">
      <w:pPr>
        <w:ind w:left="40"/>
        <w:rPr>
          <w:rFonts w:ascii="Times New Roman" w:hAnsi="Times New Roman" w:cs="Times New Roman"/>
          <w:sz w:val="26"/>
          <w:szCs w:val="26"/>
        </w:rPr>
      </w:pPr>
    </w:p>
    <w:p w14:paraId="54E7CC3A" w14:textId="77777777" w:rsidR="00650C8F" w:rsidRPr="00765CAA" w:rsidRDefault="00650C8F" w:rsidP="009D0F95">
      <w:pPr>
        <w:ind w:left="40"/>
        <w:rPr>
          <w:rFonts w:ascii="Times New Roman" w:hAnsi="Times New Roman" w:cs="Times New Roman"/>
          <w:sz w:val="26"/>
          <w:szCs w:val="26"/>
        </w:rPr>
      </w:pPr>
    </w:p>
    <w:p w14:paraId="5B92A722" w14:textId="77777777" w:rsidR="00650C8F" w:rsidRPr="00765CAA" w:rsidRDefault="00650C8F" w:rsidP="009D0F95">
      <w:pPr>
        <w:ind w:left="40"/>
        <w:rPr>
          <w:rFonts w:ascii="Times New Roman" w:hAnsi="Times New Roman" w:cs="Times New Roman"/>
          <w:sz w:val="26"/>
          <w:szCs w:val="26"/>
        </w:rPr>
      </w:pPr>
    </w:p>
    <w:p w14:paraId="2422A9EE"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Force Theory of Origin of the State:</w:t>
      </w:r>
    </w:p>
    <w:p w14:paraId="60DDDC7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Another early theory of the origin of the state is the theory of force.</w:t>
      </w:r>
    </w:p>
    <w:p w14:paraId="3A6076C3" w14:textId="77777777" w:rsidR="00650C8F" w:rsidRPr="00765CAA" w:rsidRDefault="00650C8F" w:rsidP="009D0F95">
      <w:pPr>
        <w:rPr>
          <w:rFonts w:ascii="Times New Roman" w:hAnsi="Times New Roman" w:cs="Times New Roman"/>
          <w:sz w:val="26"/>
          <w:szCs w:val="26"/>
        </w:rPr>
      </w:pPr>
    </w:p>
    <w:p w14:paraId="21B8D808"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exponents of this theory hold that wars and aggressions by some powerful tribe were the principal factors in the creation of the state.</w:t>
      </w:r>
    </w:p>
    <w:p w14:paraId="4B445F6E" w14:textId="77777777" w:rsidR="00650C8F" w:rsidRPr="00765CAA" w:rsidRDefault="00650C8F" w:rsidP="009D0F95">
      <w:pPr>
        <w:rPr>
          <w:rFonts w:ascii="Times New Roman" w:hAnsi="Times New Roman" w:cs="Times New Roman"/>
          <w:sz w:val="26"/>
          <w:szCs w:val="26"/>
        </w:rPr>
      </w:pPr>
    </w:p>
    <w:p w14:paraId="190DE577"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They rely on the oft-quoted saying “war begot the King” as the historical explanation of the origin of the state.</w:t>
      </w:r>
    </w:p>
    <w:p w14:paraId="4528CC4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force or might prevailed over the right in the primitive society. A man physically stronger established his authority over the less strong persons. The strongest person in a tribe is, therefore, made the chief or leader of that tribe.</w:t>
      </w:r>
    </w:p>
    <w:p w14:paraId="4932065A" w14:textId="77777777" w:rsidR="00650C8F" w:rsidRPr="00765CAA" w:rsidRDefault="00650C8F" w:rsidP="009D0F95">
      <w:pPr>
        <w:rPr>
          <w:rFonts w:ascii="Times New Roman" w:hAnsi="Times New Roman" w:cs="Times New Roman"/>
          <w:sz w:val="26"/>
          <w:szCs w:val="26"/>
        </w:rPr>
      </w:pPr>
    </w:p>
    <w:p w14:paraId="1F2A91E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14:paraId="3F2AF66C" w14:textId="77777777" w:rsidR="00650C8F" w:rsidRPr="00765CAA" w:rsidRDefault="00650C8F" w:rsidP="009D0F95">
      <w:pPr>
        <w:rPr>
          <w:rFonts w:ascii="Times New Roman" w:hAnsi="Times New Roman" w:cs="Times New Roman"/>
          <w:sz w:val="26"/>
          <w:szCs w:val="26"/>
        </w:rPr>
      </w:pPr>
    </w:p>
    <w:p w14:paraId="6E3C61F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History supports the force theory as the origin of the state.</w:t>
      </w:r>
    </w:p>
    <w:p w14:paraId="1D879E5F" w14:textId="77777777" w:rsidR="00650C8F" w:rsidRPr="00765CAA" w:rsidRDefault="00650C8F" w:rsidP="009D0F95">
      <w:pPr>
        <w:rPr>
          <w:rFonts w:ascii="Times New Roman" w:hAnsi="Times New Roman" w:cs="Times New Roman"/>
          <w:sz w:val="26"/>
          <w:szCs w:val="26"/>
        </w:rPr>
      </w:pPr>
    </w:p>
    <w:p w14:paraId="76D3616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Criticisms of the Theory:</w:t>
      </w:r>
    </w:p>
    <w:p w14:paraId="264B88E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14:paraId="3AD0B90D" w14:textId="77777777" w:rsidR="00650C8F" w:rsidRPr="00765CAA" w:rsidRDefault="00650C8F" w:rsidP="009D0F95">
      <w:pPr>
        <w:rPr>
          <w:rFonts w:ascii="Times New Roman" w:hAnsi="Times New Roman" w:cs="Times New Roman"/>
          <w:sz w:val="26"/>
          <w:szCs w:val="26"/>
        </w:rPr>
      </w:pPr>
    </w:p>
    <w:p w14:paraId="7457F01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14:paraId="6CA3011D" w14:textId="77777777" w:rsidR="00650C8F" w:rsidRPr="00765CAA" w:rsidRDefault="00650C8F" w:rsidP="009D0F95">
      <w:pPr>
        <w:rPr>
          <w:rFonts w:ascii="Times New Roman" w:hAnsi="Times New Roman" w:cs="Times New Roman"/>
          <w:sz w:val="26"/>
          <w:szCs w:val="26"/>
        </w:rPr>
      </w:pPr>
    </w:p>
    <w:p w14:paraId="446EB67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second place, the theory of force runs counter to the universally accepted maxim of Thomas Hill Green- “Will, not force, is the basis of the state.” No state can be permanent by bayonets and daggers. It must have the general voluntary acceptance by the people.</w:t>
      </w:r>
    </w:p>
    <w:p w14:paraId="665BA41D" w14:textId="77777777" w:rsidR="00650C8F" w:rsidRPr="00765CAA" w:rsidRDefault="00650C8F" w:rsidP="009D0F95">
      <w:pPr>
        <w:rPr>
          <w:rFonts w:ascii="Times New Roman" w:hAnsi="Times New Roman" w:cs="Times New Roman"/>
          <w:sz w:val="26"/>
          <w:szCs w:val="26"/>
        </w:rPr>
      </w:pPr>
    </w:p>
    <w:p w14:paraId="64B3CA0B"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14:paraId="605AFC35" w14:textId="77777777" w:rsidR="00650C8F" w:rsidRPr="00765CAA" w:rsidRDefault="00650C8F" w:rsidP="009D0F95">
      <w:pPr>
        <w:rPr>
          <w:rFonts w:ascii="Times New Roman" w:hAnsi="Times New Roman" w:cs="Times New Roman"/>
          <w:sz w:val="26"/>
          <w:szCs w:val="26"/>
        </w:rPr>
      </w:pPr>
    </w:p>
    <w:p w14:paraId="1D8A72E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14:paraId="63667569" w14:textId="77777777" w:rsidR="00650C8F" w:rsidRPr="00765CAA" w:rsidRDefault="00650C8F" w:rsidP="009D0F95">
      <w:pPr>
        <w:rPr>
          <w:rFonts w:ascii="Times New Roman" w:hAnsi="Times New Roman" w:cs="Times New Roman"/>
          <w:sz w:val="26"/>
          <w:szCs w:val="26"/>
        </w:rPr>
      </w:pPr>
    </w:p>
    <w:p w14:paraId="6CB31C27" w14:textId="77777777" w:rsidR="00650C8F" w:rsidRPr="00765CAA" w:rsidRDefault="00650C8F" w:rsidP="009D0F95">
      <w:pPr>
        <w:ind w:left="40"/>
        <w:rPr>
          <w:rFonts w:ascii="Times New Roman" w:hAnsi="Times New Roman" w:cs="Times New Roman"/>
          <w:sz w:val="26"/>
          <w:szCs w:val="26"/>
        </w:rPr>
      </w:pPr>
    </w:p>
    <w:p w14:paraId="2E4BEA4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Merits of the Theory:</w:t>
      </w:r>
    </w:p>
    <w:p w14:paraId="31682F44"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theory of force, though untenable as an explanation of the origin of the state, has some redeeming features:</w:t>
      </w:r>
    </w:p>
    <w:p w14:paraId="04EA0C63"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14:paraId="21E9ECC9" w14:textId="77777777" w:rsidR="00650C8F" w:rsidRPr="00765CAA" w:rsidRDefault="00650C8F" w:rsidP="009D0F95">
      <w:pPr>
        <w:rPr>
          <w:rFonts w:ascii="Times New Roman" w:hAnsi="Times New Roman" w:cs="Times New Roman"/>
          <w:sz w:val="26"/>
          <w:szCs w:val="26"/>
        </w:rPr>
      </w:pPr>
    </w:p>
    <w:p w14:paraId="262DA50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Later on, the Aryans sprawled their kingdoms and broad-based their government and ruled with the backing of the people.</w:t>
      </w:r>
    </w:p>
    <w:p w14:paraId="4021A8E2" w14:textId="77777777" w:rsidR="00650C8F" w:rsidRPr="00765CAA" w:rsidRDefault="00650C8F" w:rsidP="009D0F95">
      <w:pPr>
        <w:rPr>
          <w:rFonts w:ascii="Times New Roman" w:hAnsi="Times New Roman" w:cs="Times New Roman"/>
          <w:sz w:val="26"/>
          <w:szCs w:val="26"/>
        </w:rPr>
      </w:pPr>
    </w:p>
    <w:p w14:paraId="6658B2A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14:paraId="73CB891C" w14:textId="77777777" w:rsidR="00650C8F" w:rsidRPr="00765CAA" w:rsidRDefault="00650C8F" w:rsidP="009D0F95">
      <w:pPr>
        <w:rPr>
          <w:rFonts w:ascii="Times New Roman" w:hAnsi="Times New Roman" w:cs="Times New Roman"/>
          <w:sz w:val="26"/>
          <w:szCs w:val="26"/>
        </w:rPr>
      </w:pPr>
    </w:p>
    <w:p w14:paraId="6257F773"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modern state, we find a substantial amount of money used on defence budget. Every state in the modern world has got a defence minister which unmistakably recognises the use of force in modern statecraft too.</w:t>
      </w:r>
    </w:p>
    <w:p w14:paraId="63BCCF6A" w14:textId="77777777" w:rsidR="00650C8F" w:rsidRPr="00765CAA" w:rsidRDefault="00650C8F" w:rsidP="009D0F95">
      <w:pPr>
        <w:rPr>
          <w:rFonts w:ascii="Times New Roman" w:hAnsi="Times New Roman" w:cs="Times New Roman"/>
          <w:sz w:val="26"/>
          <w:szCs w:val="26"/>
        </w:rPr>
      </w:pPr>
    </w:p>
    <w:p w14:paraId="5D6E1123" w14:textId="77777777" w:rsidR="00650C8F" w:rsidRPr="00765CAA" w:rsidRDefault="00650C8F" w:rsidP="009D0F95">
      <w:pPr>
        <w:rPr>
          <w:rFonts w:ascii="Times New Roman" w:hAnsi="Times New Roman" w:cs="Times New Roman"/>
          <w:sz w:val="26"/>
          <w:szCs w:val="26"/>
        </w:rPr>
      </w:pPr>
    </w:p>
    <w:p w14:paraId="629460A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Marxician Theory of Origin of the State:</w:t>
      </w:r>
    </w:p>
    <w:p w14:paraId="714DBB7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Marxists are of the view that the state is a creation by the class-struggle with the help of force.</w:t>
      </w:r>
    </w:p>
    <w:p w14:paraId="4E1CBBC9" w14:textId="77777777" w:rsidR="00650C8F" w:rsidRPr="00765CAA" w:rsidRDefault="00650C8F" w:rsidP="009D0F95">
      <w:pPr>
        <w:rPr>
          <w:rFonts w:ascii="Times New Roman" w:hAnsi="Times New Roman" w:cs="Times New Roman"/>
          <w:sz w:val="26"/>
          <w:szCs w:val="26"/>
        </w:rPr>
      </w:pPr>
    </w:p>
    <w:p w14:paraId="3F5CF0DA"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So it is altogether a different theory of origin of state with the recognition of force which we have studied as a theory of origin of state.</w:t>
      </w:r>
    </w:p>
    <w:p w14:paraId="6B90A513" w14:textId="77777777" w:rsidR="00650C8F" w:rsidRPr="00765CAA" w:rsidRDefault="00650C8F" w:rsidP="009D0F95">
      <w:pPr>
        <w:rPr>
          <w:rFonts w:ascii="Times New Roman" w:hAnsi="Times New Roman" w:cs="Times New Roman"/>
          <w:sz w:val="26"/>
          <w:szCs w:val="26"/>
        </w:rPr>
      </w:pPr>
    </w:p>
    <w:p w14:paraId="2719A77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Marxists began with the primitive society where there was no surplus wealth to quarrel with and so there was no state.</w:t>
      </w:r>
    </w:p>
    <w:p w14:paraId="1E3B3B4E" w14:textId="77777777" w:rsidR="00650C8F" w:rsidRPr="00765CAA" w:rsidRDefault="00650C8F" w:rsidP="009D0F95">
      <w:pPr>
        <w:rPr>
          <w:rFonts w:ascii="Times New Roman" w:hAnsi="Times New Roman" w:cs="Times New Roman"/>
          <w:sz w:val="26"/>
          <w:szCs w:val="26"/>
        </w:rPr>
      </w:pPr>
    </w:p>
    <w:p w14:paraId="615EF17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1261F258" w14:textId="77777777" w:rsidR="00650C8F" w:rsidRPr="00765CAA" w:rsidRDefault="00650C8F" w:rsidP="009D0F95">
      <w:pPr>
        <w:rPr>
          <w:rFonts w:ascii="Times New Roman" w:hAnsi="Times New Roman" w:cs="Times New Roman"/>
          <w:sz w:val="26"/>
          <w:szCs w:val="26"/>
        </w:rPr>
      </w:pPr>
    </w:p>
    <w:p w14:paraId="529ACF77"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14:paraId="1815FC99" w14:textId="77777777" w:rsidR="00650C8F" w:rsidRPr="00765CAA" w:rsidRDefault="00650C8F" w:rsidP="009D0F95">
      <w:pPr>
        <w:rPr>
          <w:rFonts w:ascii="Times New Roman" w:hAnsi="Times New Roman" w:cs="Times New Roman"/>
          <w:sz w:val="26"/>
          <w:szCs w:val="26"/>
        </w:rPr>
      </w:pPr>
    </w:p>
    <w:p w14:paraId="1E88306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69B6C44D" w14:textId="77777777" w:rsidR="00650C8F" w:rsidRPr="00765CAA" w:rsidRDefault="00650C8F" w:rsidP="009D0F95">
      <w:pPr>
        <w:rPr>
          <w:rFonts w:ascii="Times New Roman" w:hAnsi="Times New Roman" w:cs="Times New Roman"/>
          <w:sz w:val="26"/>
          <w:szCs w:val="26"/>
        </w:rPr>
      </w:pPr>
    </w:p>
    <w:p w14:paraId="23959DBC"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Criticism of Marxist Theory of Origin of State:</w:t>
      </w:r>
    </w:p>
    <w:p w14:paraId="3DD0EE0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Marxist theory of origin of state as based on class struggle is subjected to the following fierce criticism:</w:t>
      </w:r>
    </w:p>
    <w:p w14:paraId="1347FC8D"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In the first place, it is nowhere stated in history that state in its origin is linked with the class struggle.</w:t>
      </w:r>
    </w:p>
    <w:p w14:paraId="4BB072AE" w14:textId="77777777" w:rsidR="00650C8F" w:rsidRPr="00765CAA" w:rsidRDefault="00650C8F" w:rsidP="009D0F95">
      <w:pPr>
        <w:rPr>
          <w:rFonts w:ascii="Times New Roman" w:hAnsi="Times New Roman" w:cs="Times New Roman"/>
          <w:sz w:val="26"/>
          <w:szCs w:val="26"/>
        </w:rPr>
      </w:pPr>
    </w:p>
    <w:p w14:paraId="4B2C65A9"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14:paraId="0144E62E" w14:textId="77777777" w:rsidR="00650C8F" w:rsidRPr="00765CAA" w:rsidRDefault="00650C8F" w:rsidP="009D0F95">
      <w:pPr>
        <w:rPr>
          <w:rFonts w:ascii="Times New Roman" w:hAnsi="Times New Roman" w:cs="Times New Roman"/>
          <w:sz w:val="26"/>
          <w:szCs w:val="26"/>
        </w:rPr>
      </w:pPr>
    </w:p>
    <w:p w14:paraId="4B3F27C3"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Marxician Theory of Origin of the State:</w:t>
      </w:r>
    </w:p>
    <w:p w14:paraId="50E52E6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Marxists are of the view that the state is a creation by the class-struggle with the help of force.</w:t>
      </w:r>
    </w:p>
    <w:p w14:paraId="0331B3BC" w14:textId="77777777" w:rsidR="00650C8F" w:rsidRPr="00765CAA" w:rsidRDefault="00650C8F" w:rsidP="009D0F95">
      <w:pPr>
        <w:rPr>
          <w:rFonts w:ascii="Times New Roman" w:hAnsi="Times New Roman" w:cs="Times New Roman"/>
          <w:sz w:val="26"/>
          <w:szCs w:val="26"/>
        </w:rPr>
      </w:pPr>
    </w:p>
    <w:p w14:paraId="24C8DB03"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So it is altogether a different theory of origin of state with the recognition of force which we have studied as a theory of origin of state.</w:t>
      </w:r>
    </w:p>
    <w:p w14:paraId="4886BFE8" w14:textId="77777777" w:rsidR="00650C8F" w:rsidRPr="00765CAA" w:rsidRDefault="00650C8F" w:rsidP="009D0F95">
      <w:pPr>
        <w:rPr>
          <w:rFonts w:ascii="Times New Roman" w:hAnsi="Times New Roman" w:cs="Times New Roman"/>
          <w:sz w:val="26"/>
          <w:szCs w:val="26"/>
        </w:rPr>
      </w:pPr>
    </w:p>
    <w:p w14:paraId="747D128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Marxists began with the primitive society where there was no surplus wealth to quarrel with and so there was no state.</w:t>
      </w:r>
    </w:p>
    <w:p w14:paraId="7D3BB5ED" w14:textId="77777777" w:rsidR="00650C8F" w:rsidRPr="00765CAA" w:rsidRDefault="00650C8F" w:rsidP="009D0F95">
      <w:pPr>
        <w:rPr>
          <w:rFonts w:ascii="Times New Roman" w:hAnsi="Times New Roman" w:cs="Times New Roman"/>
          <w:sz w:val="26"/>
          <w:szCs w:val="26"/>
        </w:rPr>
      </w:pPr>
    </w:p>
    <w:p w14:paraId="76BF47FF"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2339E811" w14:textId="77777777" w:rsidR="00650C8F" w:rsidRPr="00765CAA" w:rsidRDefault="00650C8F" w:rsidP="009D0F95">
      <w:pPr>
        <w:rPr>
          <w:rFonts w:ascii="Times New Roman" w:hAnsi="Times New Roman" w:cs="Times New Roman"/>
          <w:sz w:val="26"/>
          <w:szCs w:val="26"/>
        </w:rPr>
      </w:pPr>
    </w:p>
    <w:p w14:paraId="7F88935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14:paraId="35894F2A" w14:textId="77777777" w:rsidR="00650C8F" w:rsidRPr="00765CAA" w:rsidRDefault="00650C8F" w:rsidP="009D0F95">
      <w:pPr>
        <w:rPr>
          <w:rFonts w:ascii="Times New Roman" w:hAnsi="Times New Roman" w:cs="Times New Roman"/>
          <w:sz w:val="26"/>
          <w:szCs w:val="26"/>
        </w:rPr>
      </w:pPr>
    </w:p>
    <w:p w14:paraId="6FAEE11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22FDF93D" w14:textId="77777777" w:rsidR="00650C8F" w:rsidRPr="00765CAA" w:rsidRDefault="00650C8F" w:rsidP="009D0F95">
      <w:pPr>
        <w:rPr>
          <w:rFonts w:ascii="Times New Roman" w:hAnsi="Times New Roman" w:cs="Times New Roman"/>
          <w:sz w:val="26"/>
          <w:szCs w:val="26"/>
        </w:rPr>
      </w:pPr>
    </w:p>
    <w:p w14:paraId="044F5089"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Emphasising the economic factor as the key element in the class struggle, Fredrich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14:paraId="71D15429"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lastRenderedPageBreak/>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14:paraId="0696922C" w14:textId="77777777" w:rsidR="00650C8F" w:rsidRPr="00765CAA" w:rsidRDefault="00650C8F" w:rsidP="009D0F95">
      <w:pPr>
        <w:rPr>
          <w:rFonts w:ascii="Times New Roman" w:hAnsi="Times New Roman" w:cs="Times New Roman"/>
          <w:sz w:val="26"/>
          <w:szCs w:val="26"/>
        </w:rPr>
      </w:pPr>
    </w:p>
    <w:p w14:paraId="59725D67"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14:paraId="137613D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This is in broad analysis of the Marxist views as culled from the writings and opinions of Engels, Lenin and Gramsci. Now we shall draw up the criticism of it.</w:t>
      </w:r>
    </w:p>
    <w:p w14:paraId="33E39CEF" w14:textId="77777777" w:rsidR="00650C8F" w:rsidRPr="00765CAA" w:rsidRDefault="00650C8F" w:rsidP="009D0F95">
      <w:pPr>
        <w:rPr>
          <w:rFonts w:ascii="Times New Roman" w:hAnsi="Times New Roman" w:cs="Times New Roman"/>
          <w:sz w:val="26"/>
          <w:szCs w:val="26"/>
        </w:rPr>
      </w:pPr>
    </w:p>
    <w:p w14:paraId="3E084C66"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Criticism of Marxist Theory of Origin of State:</w:t>
      </w:r>
    </w:p>
    <w:p w14:paraId="5F67BB2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The Marxist theory of origin of state as based on class struggle is subjected to the following fierce criticism:</w:t>
      </w:r>
    </w:p>
    <w:p w14:paraId="29836F55"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first place, it is nowhere stated in history that state in its origin is linked with the class struggle.</w:t>
      </w:r>
    </w:p>
    <w:p w14:paraId="3252D125" w14:textId="77777777" w:rsidR="00650C8F" w:rsidRPr="00765CAA" w:rsidRDefault="00650C8F" w:rsidP="009D0F95">
      <w:pPr>
        <w:rPr>
          <w:rFonts w:ascii="Times New Roman" w:hAnsi="Times New Roman" w:cs="Times New Roman"/>
          <w:sz w:val="26"/>
          <w:szCs w:val="26"/>
        </w:rPr>
      </w:pPr>
    </w:p>
    <w:p w14:paraId="2E2E33F0" w14:textId="77777777" w:rsidR="00650C8F" w:rsidRPr="00765CAA" w:rsidRDefault="00650C8F" w:rsidP="009D0F95">
      <w:pPr>
        <w:ind w:left="360"/>
        <w:rPr>
          <w:rFonts w:ascii="Times New Roman" w:hAnsi="Times New Roman" w:cs="Times New Roman"/>
          <w:sz w:val="26"/>
          <w:szCs w:val="26"/>
        </w:rPr>
      </w:pPr>
      <w:r w:rsidRPr="00765CAA">
        <w:rPr>
          <w:rFonts w:ascii="Times New Roman" w:hAnsi="Times New Roman" w:cs="Times New Roman"/>
          <w:sz w:val="26"/>
          <w:szCs w:val="26"/>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14:paraId="3D8B3A35" w14:textId="77777777" w:rsidR="00650C8F" w:rsidRPr="00765CAA" w:rsidRDefault="00650C8F" w:rsidP="009D0F95">
      <w:pPr>
        <w:rPr>
          <w:rFonts w:ascii="Times New Roman" w:hAnsi="Times New Roman" w:cs="Times New Roman"/>
          <w:sz w:val="26"/>
          <w:szCs w:val="26"/>
        </w:rPr>
      </w:pPr>
    </w:p>
    <w:p w14:paraId="2144C9B0" w14:textId="77777777" w:rsidR="00650C8F" w:rsidRPr="00765CAA" w:rsidRDefault="00650C8F" w:rsidP="009D0F95">
      <w:pPr>
        <w:rPr>
          <w:rFonts w:ascii="Times New Roman" w:hAnsi="Times New Roman" w:cs="Times New Roman"/>
          <w:sz w:val="26"/>
          <w:szCs w:val="26"/>
        </w:rPr>
      </w:pPr>
    </w:p>
    <w:sectPr w:rsidR="00650C8F" w:rsidRPr="00765C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49374" w14:textId="77777777" w:rsidR="00B73185" w:rsidRDefault="00B73185" w:rsidP="00650C8F">
      <w:r>
        <w:separator/>
      </w:r>
    </w:p>
  </w:endnote>
  <w:endnote w:type="continuationSeparator" w:id="0">
    <w:p w14:paraId="47F4C54A" w14:textId="77777777" w:rsidR="00B73185" w:rsidRDefault="00B73185" w:rsidP="0065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34E2" w14:textId="77777777" w:rsidR="00B73185" w:rsidRDefault="00B73185" w:rsidP="00650C8F">
      <w:r>
        <w:separator/>
      </w:r>
    </w:p>
  </w:footnote>
  <w:footnote w:type="continuationSeparator" w:id="0">
    <w:p w14:paraId="4DD3288D" w14:textId="77777777" w:rsidR="00B73185" w:rsidRDefault="00B73185" w:rsidP="0065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778B"/>
    <w:multiLevelType w:val="hybridMultilevel"/>
    <w:tmpl w:val="BED8FA46"/>
    <w:lvl w:ilvl="0" w:tplc="FFFFFFFF">
      <w:start w:val="1"/>
      <w:numFmt w:val="decimal"/>
      <w:lvlText w:val="%1."/>
      <w:lvlJc w:val="left"/>
      <w:pPr>
        <w:ind w:left="720" w:hanging="360"/>
      </w:pPr>
      <w:rPr>
        <w:rFonts w:hint="default"/>
      </w:rPr>
    </w:lvl>
    <w:lvl w:ilvl="1" w:tplc="EC787BF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3B2C12"/>
    <w:multiLevelType w:val="hybridMultilevel"/>
    <w:tmpl w:val="C636C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D52BD"/>
    <w:multiLevelType w:val="hybridMultilevel"/>
    <w:tmpl w:val="CAD4C1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860A9"/>
    <w:multiLevelType w:val="hybridMultilevel"/>
    <w:tmpl w:val="DC50687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59B40A96"/>
    <w:multiLevelType w:val="hybridMultilevel"/>
    <w:tmpl w:val="0BB0CADA"/>
    <w:lvl w:ilvl="0" w:tplc="FFFFFFFF">
      <w:start w:val="1"/>
      <w:numFmt w:val="decimal"/>
      <w:lvlText w:val="%1."/>
      <w:lvlJc w:val="left"/>
      <w:pPr>
        <w:ind w:left="720" w:hanging="360"/>
      </w:pPr>
      <w:rPr>
        <w:rFonts w:hint="default"/>
      </w:rPr>
    </w:lvl>
    <w:lvl w:ilvl="1" w:tplc="88D49E0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D3692"/>
    <w:multiLevelType w:val="hybridMultilevel"/>
    <w:tmpl w:val="914A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40247"/>
    <w:multiLevelType w:val="hybridMultilevel"/>
    <w:tmpl w:val="F34A1B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8F"/>
    <w:rsid w:val="00317AF8"/>
    <w:rsid w:val="003625B6"/>
    <w:rsid w:val="00573F87"/>
    <w:rsid w:val="00650C8F"/>
    <w:rsid w:val="00765CAA"/>
    <w:rsid w:val="008C0502"/>
    <w:rsid w:val="00947EF7"/>
    <w:rsid w:val="009A1AB3"/>
    <w:rsid w:val="009D0F95"/>
    <w:rsid w:val="00AE1BA7"/>
    <w:rsid w:val="00B73185"/>
    <w:rsid w:val="00C27974"/>
    <w:rsid w:val="00C4113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8C0AA5"/>
  <w15:chartTrackingRefBased/>
  <w15:docId w15:val="{37A5C04A-DF15-8C44-9420-9DF8D77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C8F"/>
    <w:pPr>
      <w:tabs>
        <w:tab w:val="center" w:pos="4513"/>
        <w:tab w:val="right" w:pos="9026"/>
      </w:tabs>
    </w:pPr>
  </w:style>
  <w:style w:type="character" w:customStyle="1" w:styleId="HeaderChar">
    <w:name w:val="Header Char"/>
    <w:basedOn w:val="DefaultParagraphFont"/>
    <w:link w:val="Header"/>
    <w:uiPriority w:val="99"/>
    <w:rsid w:val="00650C8F"/>
  </w:style>
  <w:style w:type="paragraph" w:styleId="Footer">
    <w:name w:val="footer"/>
    <w:basedOn w:val="Normal"/>
    <w:link w:val="FooterChar"/>
    <w:uiPriority w:val="99"/>
    <w:unhideWhenUsed/>
    <w:rsid w:val="00650C8F"/>
    <w:pPr>
      <w:tabs>
        <w:tab w:val="center" w:pos="4513"/>
        <w:tab w:val="right" w:pos="9026"/>
      </w:tabs>
    </w:pPr>
  </w:style>
  <w:style w:type="character" w:customStyle="1" w:styleId="FooterChar">
    <w:name w:val="Footer Char"/>
    <w:basedOn w:val="DefaultParagraphFont"/>
    <w:link w:val="Footer"/>
    <w:uiPriority w:val="99"/>
    <w:rsid w:val="00650C8F"/>
  </w:style>
  <w:style w:type="paragraph" w:styleId="ListParagraph">
    <w:name w:val="List Paragraph"/>
    <w:basedOn w:val="Normal"/>
    <w:uiPriority w:val="34"/>
    <w:qFormat/>
    <w:rsid w:val="009D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3908</Words>
  <Characters>22280</Characters>
  <Application>Microsoft Office Word</Application>
  <DocSecurity>0</DocSecurity>
  <Lines>185</Lines>
  <Paragraphs>52</Paragraphs>
  <ScaleCrop>false</ScaleCrop>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pelumi adekola</dc:creator>
  <cp:keywords/>
  <dc:description/>
  <cp:lastModifiedBy>pelumi adekola</cp:lastModifiedBy>
  <cp:revision>2</cp:revision>
  <dcterms:created xsi:type="dcterms:W3CDTF">2020-08-15T18:27:00Z</dcterms:created>
  <dcterms:modified xsi:type="dcterms:W3CDTF">2020-08-15T18:27:00Z</dcterms:modified>
</cp:coreProperties>
</file>