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2F" w:rsidRDefault="00605134">
      <w:pPr>
        <w:rPr>
          <w:rFonts w:ascii="Times New Roman" w:hAnsi="Times New Roman" w:cs="Times New Roman"/>
          <w:sz w:val="28"/>
          <w:szCs w:val="28"/>
        </w:rPr>
      </w:pPr>
      <w:r>
        <w:rPr>
          <w:rFonts w:ascii="Times New Roman" w:hAnsi="Times New Roman" w:cs="Times New Roman"/>
          <w:sz w:val="28"/>
          <w:szCs w:val="28"/>
        </w:rPr>
        <w:t>NAME: CHRISTIAN NANCY PRECIOUS</w:t>
      </w:r>
    </w:p>
    <w:p w:rsidR="00605134" w:rsidRDefault="00605134">
      <w:pPr>
        <w:rPr>
          <w:rFonts w:ascii="Times New Roman" w:hAnsi="Times New Roman" w:cs="Times New Roman"/>
          <w:sz w:val="28"/>
          <w:szCs w:val="28"/>
        </w:rPr>
      </w:pPr>
      <w:r>
        <w:rPr>
          <w:rFonts w:ascii="Times New Roman" w:hAnsi="Times New Roman" w:cs="Times New Roman"/>
          <w:sz w:val="28"/>
          <w:szCs w:val="28"/>
        </w:rPr>
        <w:t>DEPARTMENT: LAW</w:t>
      </w:r>
    </w:p>
    <w:p w:rsidR="00605134" w:rsidRDefault="00605134">
      <w:pPr>
        <w:rPr>
          <w:rFonts w:ascii="Times New Roman" w:hAnsi="Times New Roman" w:cs="Times New Roman"/>
          <w:sz w:val="28"/>
          <w:szCs w:val="28"/>
        </w:rPr>
      </w:pPr>
      <w:r>
        <w:rPr>
          <w:rFonts w:ascii="Times New Roman" w:hAnsi="Times New Roman" w:cs="Times New Roman"/>
          <w:sz w:val="28"/>
          <w:szCs w:val="28"/>
        </w:rPr>
        <w:t>LEVEL: 100 LEVEL</w:t>
      </w:r>
    </w:p>
    <w:p w:rsidR="00605134" w:rsidRDefault="00605134">
      <w:pPr>
        <w:rPr>
          <w:rFonts w:ascii="Times New Roman" w:hAnsi="Times New Roman" w:cs="Times New Roman"/>
          <w:sz w:val="28"/>
          <w:szCs w:val="28"/>
        </w:rPr>
      </w:pPr>
      <w:r>
        <w:rPr>
          <w:rFonts w:ascii="Times New Roman" w:hAnsi="Times New Roman" w:cs="Times New Roman"/>
          <w:sz w:val="28"/>
          <w:szCs w:val="28"/>
        </w:rPr>
        <w:t>COURSE CODE: POL 102</w:t>
      </w:r>
    </w:p>
    <w:p w:rsidR="00605134" w:rsidRDefault="00605134">
      <w:pPr>
        <w:rPr>
          <w:rFonts w:ascii="Times New Roman" w:hAnsi="Times New Roman" w:cs="Times New Roman"/>
          <w:sz w:val="28"/>
          <w:szCs w:val="28"/>
        </w:rPr>
      </w:pPr>
      <w:r>
        <w:rPr>
          <w:rFonts w:ascii="Times New Roman" w:hAnsi="Times New Roman" w:cs="Times New Roman"/>
          <w:sz w:val="28"/>
          <w:szCs w:val="28"/>
        </w:rPr>
        <w:t>MATRIC NO: 19/ LAW01/ 054</w:t>
      </w:r>
    </w:p>
    <w:p w:rsidR="00605134" w:rsidRDefault="00605134">
      <w:pPr>
        <w:rPr>
          <w:rFonts w:ascii="Times New Roman" w:hAnsi="Times New Roman" w:cs="Times New Roman"/>
          <w:sz w:val="28"/>
          <w:szCs w:val="28"/>
        </w:rPr>
      </w:pPr>
      <w:r>
        <w:rPr>
          <w:rFonts w:ascii="Times New Roman" w:hAnsi="Times New Roman" w:cs="Times New Roman"/>
          <w:sz w:val="28"/>
          <w:szCs w:val="28"/>
        </w:rPr>
        <w:t xml:space="preserve">             QUESTIONS</w:t>
      </w:r>
    </w:p>
    <w:p w:rsidR="00605134" w:rsidRDefault="00605134">
      <w:pPr>
        <w:rPr>
          <w:rFonts w:ascii="Times New Roman" w:hAnsi="Times New Roman" w:cs="Times New Roman"/>
          <w:sz w:val="28"/>
          <w:szCs w:val="28"/>
        </w:rPr>
      </w:pPr>
      <w:r>
        <w:rPr>
          <w:rFonts w:ascii="Times New Roman" w:hAnsi="Times New Roman" w:cs="Times New Roman"/>
          <w:sz w:val="28"/>
          <w:szCs w:val="28"/>
        </w:rPr>
        <w:t>1. How can a Lebanese retain or lose his or her newly acquired Nigerian citizenship</w:t>
      </w:r>
    </w:p>
    <w:p w:rsidR="00605134" w:rsidRDefault="00605134">
      <w:pPr>
        <w:rPr>
          <w:rFonts w:ascii="Times New Roman" w:hAnsi="Times New Roman" w:cs="Times New Roman"/>
          <w:sz w:val="28"/>
          <w:szCs w:val="28"/>
        </w:rPr>
      </w:pPr>
      <w:r>
        <w:rPr>
          <w:rFonts w:ascii="Times New Roman" w:hAnsi="Times New Roman" w:cs="Times New Roman"/>
          <w:sz w:val="28"/>
          <w:szCs w:val="28"/>
        </w:rPr>
        <w:t>2. Social contract theory explains the evolution of states, what other theories explain the same, and their strengths</w:t>
      </w:r>
    </w:p>
    <w:p w:rsidR="001A3241" w:rsidRDefault="001A3241">
      <w:pPr>
        <w:rPr>
          <w:rFonts w:ascii="Times New Roman" w:hAnsi="Times New Roman" w:cs="Times New Roman"/>
          <w:sz w:val="28"/>
          <w:szCs w:val="28"/>
        </w:rPr>
      </w:pPr>
    </w:p>
    <w:p w:rsidR="00605134" w:rsidRDefault="001A3241">
      <w:pPr>
        <w:rPr>
          <w:rFonts w:ascii="Times New Roman" w:hAnsi="Times New Roman" w:cs="Times New Roman"/>
          <w:sz w:val="28"/>
          <w:szCs w:val="28"/>
        </w:rPr>
      </w:pPr>
      <w:r>
        <w:rPr>
          <w:rFonts w:ascii="Times New Roman" w:hAnsi="Times New Roman" w:cs="Times New Roman"/>
          <w:sz w:val="28"/>
          <w:szCs w:val="28"/>
        </w:rPr>
        <w:t>1.</w:t>
      </w:r>
    </w:p>
    <w:p w:rsidR="00605134" w:rsidRDefault="001A3241">
      <w:pPr>
        <w:rPr>
          <w:rFonts w:ascii="Times New Roman" w:hAnsi="Times New Roman" w:cs="Times New Roman"/>
          <w:sz w:val="28"/>
          <w:szCs w:val="28"/>
        </w:rPr>
      </w:pPr>
      <w:r>
        <w:rPr>
          <w:rFonts w:ascii="Times New Roman" w:hAnsi="Times New Roman" w:cs="Times New Roman"/>
          <w:sz w:val="28"/>
          <w:szCs w:val="28"/>
        </w:rPr>
        <w:t xml:space="preserve">   </w:t>
      </w:r>
      <w:r w:rsidR="00605134">
        <w:rPr>
          <w:rFonts w:ascii="Times New Roman" w:hAnsi="Times New Roman" w:cs="Times New Roman"/>
          <w:sz w:val="28"/>
          <w:szCs w:val="28"/>
        </w:rPr>
        <w:t xml:space="preserve"> </w:t>
      </w:r>
      <w:r w:rsidR="004B5C14">
        <w:rPr>
          <w:rFonts w:ascii="Times New Roman" w:hAnsi="Times New Roman" w:cs="Times New Roman"/>
          <w:sz w:val="28"/>
          <w:szCs w:val="28"/>
        </w:rPr>
        <w:t xml:space="preserve">Lebanese nationality law governs the acquisition, transmission and loss of Lebanese citizenship. Lebanese citizenship is the status </w:t>
      </w:r>
      <w:r w:rsidR="00C940A3">
        <w:rPr>
          <w:rFonts w:ascii="Times New Roman" w:hAnsi="Times New Roman" w:cs="Times New Roman"/>
          <w:sz w:val="28"/>
          <w:szCs w:val="28"/>
        </w:rPr>
        <w:t>of being</w:t>
      </w:r>
      <w:r w:rsidR="004B5C14">
        <w:rPr>
          <w:rFonts w:ascii="Times New Roman" w:hAnsi="Times New Roman" w:cs="Times New Roman"/>
          <w:sz w:val="28"/>
          <w:szCs w:val="28"/>
        </w:rPr>
        <w:t xml:space="preserve"> a citizen of Lebanon and it can be obtained by birth or </w:t>
      </w:r>
      <w:r w:rsidR="00C940A3">
        <w:rPr>
          <w:rFonts w:ascii="Times New Roman" w:hAnsi="Times New Roman" w:cs="Times New Roman"/>
          <w:sz w:val="28"/>
          <w:szCs w:val="28"/>
        </w:rPr>
        <w:t>naturalization. Lebanese nationality is transmitted by paternity (father).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w:t>
      </w:r>
      <w:r w:rsidR="001973EE">
        <w:rPr>
          <w:rFonts w:ascii="Times New Roman" w:hAnsi="Times New Roman" w:cs="Times New Roman"/>
          <w:sz w:val="28"/>
          <w:szCs w:val="28"/>
        </w:rPr>
        <w:t xml:space="preserve"> from their father and women cannot pass on citizenship to their children or foreign spouses.</w:t>
      </w:r>
    </w:p>
    <w:p w:rsidR="00F26D63" w:rsidRDefault="001973EE" w:rsidP="007D79D5">
      <w:pPr>
        <w:jc w:val="both"/>
        <w:rPr>
          <w:rFonts w:ascii="Times New Roman" w:hAnsi="Times New Roman" w:cs="Times New Roman"/>
          <w:sz w:val="28"/>
          <w:szCs w:val="28"/>
        </w:rPr>
      </w:pPr>
      <w:r>
        <w:rPr>
          <w:rFonts w:ascii="Times New Roman" w:hAnsi="Times New Roman" w:cs="Times New Roman"/>
          <w:sz w:val="28"/>
          <w:szCs w:val="28"/>
        </w:rPr>
        <w:t xml:space="preserve">      On 12 November 2015, the parliament of Lebanon approved a draft law that would allow “foreigners of Lebanese origin to get citizenship”, the minister of Foreign Affairs and Emigrants Gebran Bassil announced on 5 may 2016 the beginning of the implementation of citizenship law for Lebanese </w:t>
      </w:r>
      <w:r w:rsidR="001A3241">
        <w:rPr>
          <w:rFonts w:ascii="Times New Roman" w:hAnsi="Times New Roman" w:cs="Times New Roman"/>
          <w:sz w:val="28"/>
          <w:szCs w:val="28"/>
        </w:rPr>
        <w:t xml:space="preserve">Diaspora.  </w:t>
      </w:r>
    </w:p>
    <w:p w:rsidR="007F53F1" w:rsidRDefault="009C023A" w:rsidP="007D79D5">
      <w:pPr>
        <w:jc w:val="both"/>
        <w:rPr>
          <w:rFonts w:ascii="Times New Roman" w:hAnsi="Times New Roman" w:cs="Times New Roman"/>
          <w:sz w:val="28"/>
          <w:szCs w:val="28"/>
        </w:rPr>
      </w:pPr>
      <w:r>
        <w:rPr>
          <w:rFonts w:ascii="Times New Roman" w:hAnsi="Times New Roman" w:cs="Times New Roman"/>
          <w:sz w:val="28"/>
          <w:szCs w:val="28"/>
        </w:rPr>
        <w:t xml:space="preserve">       Since the state is organized and the government is established for the welfare of the citizen, it becomes essential that we should know the term “citizen”. The term ‘citizen’</w:t>
      </w:r>
      <w:r w:rsidR="005E7EB8">
        <w:rPr>
          <w:rFonts w:ascii="Times New Roman" w:hAnsi="Times New Roman" w:cs="Times New Roman"/>
          <w:sz w:val="28"/>
          <w:szCs w:val="28"/>
        </w:rPr>
        <w:t xml:space="preserve"> can be understood in a</w:t>
      </w:r>
      <w:r>
        <w:rPr>
          <w:rFonts w:ascii="Times New Roman" w:hAnsi="Times New Roman" w:cs="Times New Roman"/>
          <w:sz w:val="28"/>
          <w:szCs w:val="28"/>
        </w:rPr>
        <w:t xml:space="preserve"> </w:t>
      </w:r>
      <w:r w:rsidR="006511A7">
        <w:rPr>
          <w:rFonts w:ascii="Times New Roman" w:hAnsi="Times New Roman" w:cs="Times New Roman"/>
          <w:sz w:val="28"/>
          <w:szCs w:val="28"/>
        </w:rPr>
        <w:t xml:space="preserve">narrow sense, it means the resident of a city </w:t>
      </w:r>
      <w:r w:rsidR="006511A7">
        <w:rPr>
          <w:rFonts w:ascii="Times New Roman" w:hAnsi="Times New Roman" w:cs="Times New Roman"/>
          <w:sz w:val="28"/>
          <w:szCs w:val="28"/>
        </w:rPr>
        <w:lastRenderedPageBreak/>
        <w:t>or one who enjoys the privilege of living in a city. While in a broad sense citizen means a person who resides within the terri</w:t>
      </w:r>
      <w:r w:rsidR="007F53F1">
        <w:rPr>
          <w:rFonts w:ascii="Times New Roman" w:hAnsi="Times New Roman" w:cs="Times New Roman"/>
          <w:sz w:val="28"/>
          <w:szCs w:val="28"/>
        </w:rPr>
        <w:t>torial limits of the state.</w:t>
      </w:r>
    </w:p>
    <w:p w:rsidR="00315984" w:rsidRDefault="007F53F1" w:rsidP="007D79D5">
      <w:pPr>
        <w:jc w:val="both"/>
        <w:rPr>
          <w:rFonts w:ascii="Times New Roman" w:hAnsi="Times New Roman" w:cs="Times New Roman"/>
          <w:sz w:val="28"/>
          <w:szCs w:val="28"/>
        </w:rPr>
      </w:pPr>
      <w:r>
        <w:rPr>
          <w:rFonts w:ascii="Times New Roman" w:hAnsi="Times New Roman" w:cs="Times New Roman"/>
          <w:sz w:val="28"/>
          <w:szCs w:val="28"/>
        </w:rPr>
        <w:t xml:space="preserve">      Speaking in terms of political science, citizen means a person who is the member of the state and who enjoys social and political rights. In our country an adult of twenty-one years of age enjoys, regardless of the distinction of caste, color, and creed, education, property and residence, etc.</w:t>
      </w:r>
    </w:p>
    <w:p w:rsidR="00DE78A1" w:rsidRDefault="00315984" w:rsidP="007D79D5">
      <w:pPr>
        <w:jc w:val="both"/>
        <w:rPr>
          <w:rFonts w:ascii="Times New Roman" w:hAnsi="Times New Roman" w:cs="Times New Roman"/>
          <w:sz w:val="28"/>
          <w:szCs w:val="28"/>
        </w:rPr>
      </w:pPr>
      <w:r>
        <w:rPr>
          <w:rFonts w:ascii="Times New Roman" w:hAnsi="Times New Roman" w:cs="Times New Roman"/>
          <w:sz w:val="28"/>
          <w:szCs w:val="28"/>
        </w:rPr>
        <w:t xml:space="preserve">     As a matter of fact, the concept of citizenship goes back to the</w:t>
      </w:r>
      <w:r w:rsidR="00F26D63">
        <w:rPr>
          <w:rFonts w:ascii="Times New Roman" w:hAnsi="Times New Roman" w:cs="Times New Roman"/>
          <w:sz w:val="28"/>
          <w:szCs w:val="28"/>
        </w:rPr>
        <w:t xml:space="preserve"> </w:t>
      </w:r>
      <w:r w:rsidR="001A3241">
        <w:rPr>
          <w:rFonts w:ascii="Times New Roman" w:hAnsi="Times New Roman" w:cs="Times New Roman"/>
          <w:sz w:val="28"/>
          <w:szCs w:val="28"/>
        </w:rPr>
        <w:t xml:space="preserve">ancient city states where the population was divided into two classes- the citizens and the slaves. The citizens enjoyed both civil and political rights. They directly </w:t>
      </w:r>
      <w:r w:rsidR="00D9249B">
        <w:rPr>
          <w:rFonts w:ascii="Times New Roman" w:hAnsi="Times New Roman" w:cs="Times New Roman"/>
          <w:sz w:val="28"/>
          <w:szCs w:val="28"/>
        </w:rPr>
        <w:t xml:space="preserve">or indirectly participate in </w:t>
      </w:r>
      <w:r w:rsidR="000131A6">
        <w:rPr>
          <w:rFonts w:ascii="Times New Roman" w:hAnsi="Times New Roman" w:cs="Times New Roman"/>
          <w:sz w:val="28"/>
          <w:szCs w:val="28"/>
        </w:rPr>
        <w:t>all the</w:t>
      </w:r>
      <w:r w:rsidR="00D9249B">
        <w:rPr>
          <w:rFonts w:ascii="Times New Roman" w:hAnsi="Times New Roman" w:cs="Times New Roman"/>
          <w:sz w:val="28"/>
          <w:szCs w:val="28"/>
        </w:rPr>
        <w:t xml:space="preserve"> functions of the civil and political life of the state. Whereas the slaves enjoyed none of such rights and suffered from all kinds of </w:t>
      </w:r>
      <w:r w:rsidR="00DE78A1">
        <w:rPr>
          <w:rFonts w:ascii="Times New Roman" w:hAnsi="Times New Roman" w:cs="Times New Roman"/>
          <w:sz w:val="28"/>
          <w:szCs w:val="28"/>
        </w:rPr>
        <w:t>political and economic disabilities. In this way in ancient Greece term ‘citizen’ was used in its narrow sense. Only those who enjoyed the civil and political rights and who participated in the functions of the civil and political life of people were regarded as citizens.</w:t>
      </w:r>
    </w:p>
    <w:p w:rsidR="000131A6" w:rsidRDefault="00DE78A1" w:rsidP="007D79D5">
      <w:pPr>
        <w:jc w:val="both"/>
        <w:rPr>
          <w:rFonts w:ascii="Times New Roman" w:hAnsi="Times New Roman" w:cs="Times New Roman"/>
          <w:sz w:val="28"/>
          <w:szCs w:val="28"/>
        </w:rPr>
      </w:pPr>
      <w:r>
        <w:rPr>
          <w:rFonts w:ascii="Times New Roman" w:hAnsi="Times New Roman" w:cs="Times New Roman"/>
          <w:sz w:val="28"/>
          <w:szCs w:val="28"/>
        </w:rPr>
        <w:t xml:space="preserve">      Since every individual of the</w:t>
      </w:r>
      <w:r w:rsidR="000131A6">
        <w:rPr>
          <w:rFonts w:ascii="Times New Roman" w:hAnsi="Times New Roman" w:cs="Times New Roman"/>
          <w:sz w:val="28"/>
          <w:szCs w:val="28"/>
        </w:rPr>
        <w:t xml:space="preserve"> total population privileged to enjoy these rights, the number of the slaves was far in excess of citizens. The number of citizens comprised 20,000 of the total population and the rest were regarded as slaves who did not enjoy any such rights. </w:t>
      </w:r>
    </w:p>
    <w:p w:rsidR="00C02E97" w:rsidRDefault="000131A6" w:rsidP="007D79D5">
      <w:pPr>
        <w:jc w:val="both"/>
        <w:rPr>
          <w:rFonts w:ascii="Times New Roman" w:hAnsi="Times New Roman" w:cs="Times New Roman"/>
          <w:sz w:val="28"/>
          <w:szCs w:val="28"/>
        </w:rPr>
      </w:pPr>
      <w:r>
        <w:rPr>
          <w:rFonts w:ascii="Times New Roman" w:hAnsi="Times New Roman" w:cs="Times New Roman"/>
          <w:sz w:val="28"/>
          <w:szCs w:val="28"/>
        </w:rPr>
        <w:t xml:space="preserve">      In short, we can say that in ancient Greek states this right to citizenship was enjoyed by only a selected few persons. Much similar process was followed in ancient Rome. People belonging to only rich class, know</w:t>
      </w:r>
      <w:r w:rsidR="00C02E97">
        <w:rPr>
          <w:rFonts w:ascii="Times New Roman" w:hAnsi="Times New Roman" w:cs="Times New Roman"/>
          <w:sz w:val="28"/>
          <w:szCs w:val="28"/>
        </w:rPr>
        <w:t xml:space="preserve">n as patricians, were </w:t>
      </w:r>
      <w:r w:rsidR="00685833">
        <w:rPr>
          <w:rFonts w:ascii="Times New Roman" w:hAnsi="Times New Roman" w:cs="Times New Roman"/>
          <w:sz w:val="28"/>
          <w:szCs w:val="28"/>
        </w:rPr>
        <w:t>privileged</w:t>
      </w:r>
      <w:r w:rsidR="00C02E97">
        <w:rPr>
          <w:rFonts w:ascii="Times New Roman" w:hAnsi="Times New Roman" w:cs="Times New Roman"/>
          <w:sz w:val="28"/>
          <w:szCs w:val="28"/>
        </w:rPr>
        <w:t xml:space="preserve"> to enjoy the civil and political rights. </w:t>
      </w:r>
    </w:p>
    <w:p w:rsidR="00685833" w:rsidRDefault="00C02E97" w:rsidP="007D79D5">
      <w:pPr>
        <w:jc w:val="both"/>
        <w:rPr>
          <w:rFonts w:ascii="Times New Roman" w:hAnsi="Times New Roman" w:cs="Times New Roman"/>
          <w:sz w:val="28"/>
          <w:szCs w:val="28"/>
        </w:rPr>
      </w:pPr>
      <w:r>
        <w:rPr>
          <w:rFonts w:ascii="Times New Roman" w:hAnsi="Times New Roman" w:cs="Times New Roman"/>
          <w:sz w:val="28"/>
          <w:szCs w:val="28"/>
        </w:rPr>
        <w:t xml:space="preserve">       Only the </w:t>
      </w:r>
      <w:r w:rsidR="00685833">
        <w:rPr>
          <w:rFonts w:ascii="Times New Roman" w:hAnsi="Times New Roman" w:cs="Times New Roman"/>
          <w:sz w:val="28"/>
          <w:szCs w:val="28"/>
        </w:rPr>
        <w:t>patricians</w:t>
      </w:r>
      <w:r>
        <w:rPr>
          <w:rFonts w:ascii="Times New Roman" w:hAnsi="Times New Roman" w:cs="Times New Roman"/>
          <w:sz w:val="28"/>
          <w:szCs w:val="28"/>
        </w:rPr>
        <w:t xml:space="preserve"> the patricians participated in the functions of the civil and political life of the state. The rest of the population was not privileged to enjoy any of such rights. Much similar process was adopted in the medieval age. But in modern times, the dawn of democracy has turned the tables in most of the states. In such states every adult enjoys the right to vote. This process is being adopted in India. Canada, Sri Lanka, Japan, Belgium, Holland, Norway, Sweden, Denmark,</w:t>
      </w:r>
      <w:r w:rsidR="00685833">
        <w:rPr>
          <w:rFonts w:ascii="Times New Roman" w:hAnsi="Times New Roman" w:cs="Times New Roman"/>
          <w:sz w:val="28"/>
          <w:szCs w:val="28"/>
        </w:rPr>
        <w:t xml:space="preserve"> England, Lanka, Australia, United States of America, etc. Even in the communist countries almost all the adults are enjoying the right to vote.</w:t>
      </w:r>
    </w:p>
    <w:p w:rsidR="007B31B8" w:rsidRDefault="00685833" w:rsidP="007D79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 Soviet Union, Yugoslavia, Bulgaria, Poland, Czechoslovakia, etc.</w:t>
      </w:r>
      <w:r w:rsidR="007B31B8">
        <w:rPr>
          <w:rFonts w:ascii="Times New Roman" w:hAnsi="Times New Roman" w:cs="Times New Roman"/>
          <w:sz w:val="28"/>
          <w:szCs w:val="28"/>
        </w:rPr>
        <w:t>, are some of the states where the policy of adult suffrage has been adopted. In Switzerland, women are not privileged to enjoy the right to vote. In Pakistan and in many backward Afro-Asian countries citizens are not privileged to enjoy a number of civil and political rights. It is hoped that in due course of time people will enjoy all the rights in these countries also. The U.N. is trying its best in this respect.</w:t>
      </w:r>
    </w:p>
    <w:p w:rsidR="007B31B8" w:rsidRDefault="007B31B8" w:rsidP="007D79D5">
      <w:pPr>
        <w:jc w:val="both"/>
        <w:rPr>
          <w:rFonts w:ascii="Times New Roman" w:hAnsi="Times New Roman" w:cs="Times New Roman"/>
          <w:sz w:val="28"/>
          <w:szCs w:val="28"/>
        </w:rPr>
      </w:pPr>
      <w:r>
        <w:rPr>
          <w:rFonts w:ascii="Times New Roman" w:hAnsi="Times New Roman" w:cs="Times New Roman"/>
          <w:b/>
          <w:sz w:val="28"/>
          <w:szCs w:val="28"/>
        </w:rPr>
        <w:t>Definition of the citizen:</w:t>
      </w:r>
    </w:p>
    <w:p w:rsidR="009F3D3C" w:rsidRDefault="007B31B8" w:rsidP="007D79D5">
      <w:pPr>
        <w:jc w:val="both"/>
        <w:rPr>
          <w:rFonts w:ascii="Times New Roman" w:hAnsi="Times New Roman" w:cs="Times New Roman"/>
          <w:sz w:val="28"/>
          <w:szCs w:val="28"/>
        </w:rPr>
      </w:pPr>
      <w:r>
        <w:rPr>
          <w:rFonts w:ascii="Times New Roman" w:hAnsi="Times New Roman" w:cs="Times New Roman"/>
          <w:sz w:val="28"/>
          <w:szCs w:val="28"/>
        </w:rPr>
        <w:t>According</w:t>
      </w:r>
      <w:r w:rsidR="00A60412">
        <w:rPr>
          <w:rFonts w:ascii="Times New Roman" w:hAnsi="Times New Roman" w:cs="Times New Roman"/>
          <w:sz w:val="28"/>
          <w:szCs w:val="28"/>
        </w:rPr>
        <w:t xml:space="preserve"> to Aristotle, citizen is he “who has the power to take part in the deliberative or judicial administration of any state is said by us to be a citizen of the state”. Vattal has defined citizen as, “the members of a civil society bound to this society by certain duties, subject to its authority and equal participants in its advantages”.</w:t>
      </w:r>
    </w:p>
    <w:p w:rsidR="009F3D3C" w:rsidRDefault="009F3D3C" w:rsidP="007D79D5">
      <w:pPr>
        <w:jc w:val="both"/>
        <w:rPr>
          <w:rFonts w:ascii="Times New Roman" w:hAnsi="Times New Roman" w:cs="Times New Roman"/>
          <w:sz w:val="28"/>
          <w:szCs w:val="28"/>
        </w:rPr>
      </w:pPr>
      <w:r>
        <w:rPr>
          <w:rFonts w:ascii="Times New Roman" w:hAnsi="Times New Roman" w:cs="Times New Roman"/>
          <w:sz w:val="28"/>
          <w:szCs w:val="28"/>
        </w:rPr>
        <w:t>“Citizenship”,</w:t>
      </w:r>
      <w:r w:rsidR="00685833">
        <w:rPr>
          <w:rFonts w:ascii="Times New Roman" w:hAnsi="Times New Roman" w:cs="Times New Roman"/>
          <w:sz w:val="28"/>
          <w:szCs w:val="28"/>
        </w:rPr>
        <w:t xml:space="preserve"> </w:t>
      </w:r>
      <w:r>
        <w:rPr>
          <w:rFonts w:ascii="Times New Roman" w:hAnsi="Times New Roman" w:cs="Times New Roman"/>
          <w:sz w:val="28"/>
          <w:szCs w:val="28"/>
        </w:rPr>
        <w:t>according to Laski, “is the contribution of one’s instructed judgment to the public good”.</w:t>
      </w:r>
    </w:p>
    <w:p w:rsidR="009F3D3C" w:rsidRDefault="009F3D3C" w:rsidP="007D79D5">
      <w:pPr>
        <w:jc w:val="both"/>
        <w:rPr>
          <w:rFonts w:ascii="Times New Roman" w:hAnsi="Times New Roman" w:cs="Times New Roman"/>
          <w:sz w:val="28"/>
          <w:szCs w:val="28"/>
        </w:rPr>
      </w:pPr>
      <w:r>
        <w:rPr>
          <w:rFonts w:ascii="Times New Roman" w:hAnsi="Times New Roman" w:cs="Times New Roman"/>
          <w:b/>
          <w:sz w:val="28"/>
          <w:szCs w:val="28"/>
        </w:rPr>
        <w:t>On the basis of definitions given above, we arrive at the conclusion that in order to become a citizen one must have the following:</w:t>
      </w:r>
    </w:p>
    <w:p w:rsidR="009F3D3C" w:rsidRDefault="009F3D3C" w:rsidP="007D79D5">
      <w:pPr>
        <w:jc w:val="both"/>
        <w:rPr>
          <w:rFonts w:ascii="Times New Roman" w:hAnsi="Times New Roman" w:cs="Times New Roman"/>
          <w:sz w:val="28"/>
          <w:szCs w:val="28"/>
        </w:rPr>
      </w:pPr>
      <w:r>
        <w:rPr>
          <w:rFonts w:ascii="Times New Roman" w:hAnsi="Times New Roman" w:cs="Times New Roman"/>
          <w:sz w:val="28"/>
          <w:szCs w:val="28"/>
        </w:rPr>
        <w:t>(1)  The membership of the state.</w:t>
      </w:r>
    </w:p>
    <w:p w:rsidR="009F3D3C" w:rsidRDefault="009F3D3C" w:rsidP="007D79D5">
      <w:pPr>
        <w:jc w:val="both"/>
        <w:rPr>
          <w:rFonts w:ascii="Times New Roman" w:hAnsi="Times New Roman" w:cs="Times New Roman"/>
          <w:sz w:val="28"/>
          <w:szCs w:val="28"/>
        </w:rPr>
      </w:pPr>
      <w:r>
        <w:rPr>
          <w:rFonts w:ascii="Times New Roman" w:hAnsi="Times New Roman" w:cs="Times New Roman"/>
          <w:sz w:val="28"/>
          <w:szCs w:val="28"/>
        </w:rPr>
        <w:t>(2)  The Social and Political rights.</w:t>
      </w:r>
    </w:p>
    <w:p w:rsidR="009F3D3C" w:rsidRDefault="009F3D3C" w:rsidP="007D79D5">
      <w:pPr>
        <w:jc w:val="both"/>
        <w:rPr>
          <w:rFonts w:ascii="Times New Roman" w:hAnsi="Times New Roman" w:cs="Times New Roman"/>
          <w:sz w:val="28"/>
          <w:szCs w:val="28"/>
        </w:rPr>
      </w:pPr>
      <w:r>
        <w:rPr>
          <w:rFonts w:ascii="Times New Roman" w:hAnsi="Times New Roman" w:cs="Times New Roman"/>
          <w:sz w:val="28"/>
          <w:szCs w:val="28"/>
        </w:rPr>
        <w:t>(3)  Sentiment of devotion to the state.</w:t>
      </w:r>
    </w:p>
    <w:p w:rsidR="009F3D3C" w:rsidRDefault="009F3D3C" w:rsidP="007D79D5">
      <w:pPr>
        <w:jc w:val="both"/>
        <w:rPr>
          <w:rFonts w:ascii="Times New Roman" w:hAnsi="Times New Roman" w:cs="Times New Roman"/>
          <w:b/>
          <w:sz w:val="28"/>
          <w:szCs w:val="28"/>
        </w:rPr>
      </w:pPr>
      <w:r>
        <w:rPr>
          <w:rFonts w:ascii="Times New Roman" w:hAnsi="Times New Roman" w:cs="Times New Roman"/>
          <w:b/>
          <w:sz w:val="28"/>
          <w:szCs w:val="28"/>
        </w:rPr>
        <w:t>Distinction between an alien and a citizen:</w:t>
      </w:r>
    </w:p>
    <w:p w:rsidR="001F5DBF" w:rsidRDefault="009F3D3C" w:rsidP="007D79D5">
      <w:pPr>
        <w:jc w:val="both"/>
        <w:rPr>
          <w:rFonts w:ascii="Times New Roman" w:hAnsi="Times New Roman" w:cs="Times New Roman"/>
          <w:sz w:val="28"/>
          <w:szCs w:val="28"/>
        </w:rPr>
      </w:pPr>
      <w:r>
        <w:rPr>
          <w:rFonts w:ascii="Times New Roman" w:hAnsi="Times New Roman" w:cs="Times New Roman"/>
          <w:sz w:val="28"/>
          <w:szCs w:val="28"/>
        </w:rPr>
        <w:t>There is marked distinction between an alien and a citizen. A citizen enjoys civil and political rights in his own country. Whereas an alien is not privileged</w:t>
      </w:r>
      <w:r w:rsidR="001F5DBF">
        <w:rPr>
          <w:rFonts w:ascii="Times New Roman" w:hAnsi="Times New Roman" w:cs="Times New Roman"/>
          <w:sz w:val="28"/>
          <w:szCs w:val="28"/>
        </w:rPr>
        <w:t xml:space="preserve"> to enjoy the political rights of the country but sometimes he is privileged to enjoy a few of the social rights. It depends entirely on the government of the country, in which he lives, to permit him to enjoy the social rights or not.</w:t>
      </w:r>
    </w:p>
    <w:p w:rsidR="001F5DBF" w:rsidRDefault="001F5DBF" w:rsidP="007D79D5">
      <w:pPr>
        <w:jc w:val="both"/>
        <w:rPr>
          <w:rFonts w:ascii="Times New Roman" w:hAnsi="Times New Roman" w:cs="Times New Roman"/>
          <w:sz w:val="28"/>
          <w:szCs w:val="28"/>
        </w:rPr>
      </w:pPr>
      <w:r>
        <w:rPr>
          <w:rFonts w:ascii="Times New Roman" w:hAnsi="Times New Roman" w:cs="Times New Roman"/>
          <w:b/>
          <w:sz w:val="28"/>
          <w:szCs w:val="28"/>
        </w:rPr>
        <w:t>Aliens are of three types:</w:t>
      </w:r>
    </w:p>
    <w:p w:rsidR="001F5DBF" w:rsidRDefault="001F5DBF" w:rsidP="007D79D5">
      <w:pPr>
        <w:jc w:val="both"/>
        <w:rPr>
          <w:rFonts w:ascii="Times New Roman" w:hAnsi="Times New Roman" w:cs="Times New Roman"/>
          <w:sz w:val="28"/>
          <w:szCs w:val="28"/>
        </w:rPr>
      </w:pPr>
      <w:r>
        <w:rPr>
          <w:rFonts w:ascii="Times New Roman" w:hAnsi="Times New Roman" w:cs="Times New Roman"/>
          <w:sz w:val="28"/>
          <w:szCs w:val="28"/>
        </w:rPr>
        <w:t>(1) Resident aliens;</w:t>
      </w:r>
    </w:p>
    <w:p w:rsidR="001F5DBF" w:rsidRDefault="001F5DBF" w:rsidP="007D79D5">
      <w:pPr>
        <w:jc w:val="both"/>
        <w:rPr>
          <w:rFonts w:ascii="Times New Roman" w:hAnsi="Times New Roman" w:cs="Times New Roman"/>
          <w:sz w:val="28"/>
          <w:szCs w:val="28"/>
        </w:rPr>
      </w:pPr>
      <w:r>
        <w:rPr>
          <w:rFonts w:ascii="Times New Roman" w:hAnsi="Times New Roman" w:cs="Times New Roman"/>
          <w:sz w:val="28"/>
          <w:szCs w:val="28"/>
        </w:rPr>
        <w:t>(2) Temporary aliens;</w:t>
      </w:r>
      <w:r w:rsidR="009F3D3C">
        <w:rPr>
          <w:rFonts w:ascii="Times New Roman" w:hAnsi="Times New Roman" w:cs="Times New Roman"/>
          <w:sz w:val="28"/>
          <w:szCs w:val="28"/>
        </w:rPr>
        <w:t xml:space="preserve"> </w:t>
      </w:r>
    </w:p>
    <w:p w:rsidR="001F5DBF" w:rsidRDefault="001F5DBF" w:rsidP="007D79D5">
      <w:pPr>
        <w:jc w:val="both"/>
        <w:rPr>
          <w:rFonts w:ascii="Times New Roman" w:hAnsi="Times New Roman" w:cs="Times New Roman"/>
          <w:sz w:val="28"/>
          <w:szCs w:val="28"/>
        </w:rPr>
      </w:pPr>
      <w:r>
        <w:rPr>
          <w:rFonts w:ascii="Times New Roman" w:hAnsi="Times New Roman" w:cs="Times New Roman"/>
          <w:sz w:val="28"/>
          <w:szCs w:val="28"/>
        </w:rPr>
        <w:lastRenderedPageBreak/>
        <w:t>(3) Ambassadors.</w:t>
      </w:r>
    </w:p>
    <w:p w:rsidR="005B73B2" w:rsidRDefault="001F5DBF" w:rsidP="007D79D5">
      <w:pPr>
        <w:jc w:val="both"/>
        <w:rPr>
          <w:rFonts w:ascii="Times New Roman" w:hAnsi="Times New Roman" w:cs="Times New Roman"/>
          <w:sz w:val="28"/>
          <w:szCs w:val="28"/>
        </w:rPr>
      </w:pPr>
      <w:r>
        <w:rPr>
          <w:rFonts w:ascii="Times New Roman" w:hAnsi="Times New Roman" w:cs="Times New Roman"/>
          <w:sz w:val="28"/>
          <w:szCs w:val="28"/>
        </w:rPr>
        <w:t>The people</w:t>
      </w:r>
      <w:r w:rsidR="009F3D3C">
        <w:rPr>
          <w:rFonts w:ascii="Times New Roman" w:hAnsi="Times New Roman" w:cs="Times New Roman"/>
          <w:sz w:val="28"/>
          <w:szCs w:val="28"/>
        </w:rPr>
        <w:t xml:space="preserve"> </w:t>
      </w:r>
      <w:r w:rsidR="009A0CF9">
        <w:rPr>
          <w:rFonts w:ascii="Times New Roman" w:hAnsi="Times New Roman" w:cs="Times New Roman"/>
          <w:sz w:val="28"/>
          <w:szCs w:val="28"/>
        </w:rPr>
        <w:t>who have left their native land</w:t>
      </w:r>
      <w:r w:rsidR="003D59CA">
        <w:rPr>
          <w:rFonts w:ascii="Times New Roman" w:hAnsi="Times New Roman" w:cs="Times New Roman"/>
          <w:sz w:val="28"/>
          <w:szCs w:val="28"/>
        </w:rPr>
        <w:t xml:space="preserve"> and have settled in the </w:t>
      </w:r>
      <w:r w:rsidR="00AC4793">
        <w:rPr>
          <w:rFonts w:ascii="Times New Roman" w:hAnsi="Times New Roman" w:cs="Times New Roman"/>
          <w:sz w:val="28"/>
          <w:szCs w:val="28"/>
        </w:rPr>
        <w:t>foreign countries</w:t>
      </w:r>
      <w:r w:rsidR="009C023A">
        <w:rPr>
          <w:rFonts w:ascii="Times New Roman" w:hAnsi="Times New Roman" w:cs="Times New Roman"/>
          <w:sz w:val="28"/>
          <w:szCs w:val="28"/>
        </w:rPr>
        <w:t xml:space="preserve">                </w:t>
      </w:r>
      <w:r w:rsidR="00AC4793">
        <w:rPr>
          <w:rFonts w:ascii="Times New Roman" w:hAnsi="Times New Roman" w:cs="Times New Roman"/>
          <w:sz w:val="28"/>
          <w:szCs w:val="28"/>
        </w:rPr>
        <w:t xml:space="preserve"> are known as resident aliens For example, a number of Indians have permanently settled in S</w:t>
      </w:r>
      <w:r w:rsidR="005B73B2">
        <w:rPr>
          <w:rFonts w:ascii="Times New Roman" w:hAnsi="Times New Roman" w:cs="Times New Roman"/>
          <w:sz w:val="28"/>
          <w:szCs w:val="28"/>
        </w:rPr>
        <w:t xml:space="preserve">ri Lanka, Burma, Canada, South Africa, </w:t>
      </w:r>
      <w:r w:rsidR="006241D8">
        <w:rPr>
          <w:rFonts w:ascii="Times New Roman" w:hAnsi="Times New Roman" w:cs="Times New Roman"/>
          <w:sz w:val="28"/>
          <w:szCs w:val="28"/>
        </w:rPr>
        <w:t>Australia</w:t>
      </w:r>
      <w:r w:rsidR="005B73B2">
        <w:rPr>
          <w:rFonts w:ascii="Times New Roman" w:hAnsi="Times New Roman" w:cs="Times New Roman"/>
          <w:sz w:val="28"/>
          <w:szCs w:val="28"/>
        </w:rPr>
        <w:t>, U.S.A, England, etc.</w:t>
      </w:r>
    </w:p>
    <w:p w:rsidR="006241D8" w:rsidRDefault="0053027F" w:rsidP="007D79D5">
      <w:pPr>
        <w:jc w:val="both"/>
        <w:rPr>
          <w:rFonts w:ascii="Times New Roman" w:hAnsi="Times New Roman" w:cs="Times New Roman"/>
          <w:sz w:val="28"/>
          <w:szCs w:val="28"/>
        </w:rPr>
      </w:pPr>
      <w:r>
        <w:rPr>
          <w:rFonts w:ascii="Times New Roman" w:hAnsi="Times New Roman" w:cs="Times New Roman"/>
          <w:sz w:val="28"/>
          <w:szCs w:val="28"/>
        </w:rPr>
        <w:t xml:space="preserve"> They are no more the citizens of India. But it depends on the government of the </w:t>
      </w:r>
      <w:r w:rsidR="005B73B2">
        <w:rPr>
          <w:rFonts w:ascii="Times New Roman" w:hAnsi="Times New Roman" w:cs="Times New Roman"/>
          <w:sz w:val="28"/>
          <w:szCs w:val="28"/>
        </w:rPr>
        <w:t>respec</w:t>
      </w:r>
      <w:r w:rsidR="009C023A">
        <w:rPr>
          <w:rFonts w:ascii="Times New Roman" w:hAnsi="Times New Roman" w:cs="Times New Roman"/>
          <w:sz w:val="28"/>
          <w:szCs w:val="28"/>
        </w:rPr>
        <w:t>tive states to grant these residents the</w:t>
      </w:r>
      <w:r w:rsidR="006241D8">
        <w:rPr>
          <w:rFonts w:ascii="Times New Roman" w:hAnsi="Times New Roman" w:cs="Times New Roman"/>
          <w:sz w:val="28"/>
          <w:szCs w:val="28"/>
        </w:rPr>
        <w:t xml:space="preserve"> citizenship of their country or not. Temporary aliens are those people who visit foreign countries in order</w:t>
      </w:r>
      <w:r w:rsidR="009F3D3C">
        <w:rPr>
          <w:rFonts w:ascii="Times New Roman" w:hAnsi="Times New Roman" w:cs="Times New Roman"/>
          <w:sz w:val="28"/>
          <w:szCs w:val="28"/>
        </w:rPr>
        <w:t xml:space="preserve"> </w:t>
      </w:r>
      <w:r w:rsidR="006241D8">
        <w:rPr>
          <w:rFonts w:ascii="Times New Roman" w:hAnsi="Times New Roman" w:cs="Times New Roman"/>
          <w:sz w:val="28"/>
          <w:szCs w:val="28"/>
        </w:rPr>
        <w:t>to serve their purposes and when their purposes are served, they go back to their native land.</w:t>
      </w:r>
    </w:p>
    <w:p w:rsidR="008D5445" w:rsidRDefault="006241D8" w:rsidP="007D79D5">
      <w:pPr>
        <w:jc w:val="both"/>
        <w:rPr>
          <w:rFonts w:ascii="Times New Roman" w:hAnsi="Times New Roman" w:cs="Times New Roman"/>
          <w:sz w:val="28"/>
          <w:szCs w:val="28"/>
        </w:rPr>
      </w:pPr>
      <w:r>
        <w:rPr>
          <w:rFonts w:ascii="Times New Roman" w:hAnsi="Times New Roman" w:cs="Times New Roman"/>
          <w:sz w:val="28"/>
          <w:szCs w:val="28"/>
        </w:rPr>
        <w:t>For example</w:t>
      </w:r>
      <w:r w:rsidR="009F3D3C">
        <w:rPr>
          <w:rFonts w:ascii="Times New Roman" w:hAnsi="Times New Roman" w:cs="Times New Roman"/>
          <w:sz w:val="28"/>
          <w:szCs w:val="28"/>
        </w:rPr>
        <w:t xml:space="preserve"> </w:t>
      </w:r>
      <w:r w:rsidR="008D5445">
        <w:rPr>
          <w:rFonts w:ascii="Times New Roman" w:hAnsi="Times New Roman" w:cs="Times New Roman"/>
          <w:sz w:val="28"/>
          <w:szCs w:val="28"/>
        </w:rPr>
        <w:t>every year a number of students go to foreign countries in order to receive higher education. Traders visit foreign countries for the purpose of trade. When their purposes are served, they come back to their home.</w:t>
      </w:r>
    </w:p>
    <w:p w:rsidR="008D5445" w:rsidRDefault="008D5445" w:rsidP="007D79D5">
      <w:pPr>
        <w:jc w:val="both"/>
        <w:rPr>
          <w:rFonts w:ascii="Times New Roman" w:hAnsi="Times New Roman" w:cs="Times New Roman"/>
          <w:sz w:val="28"/>
          <w:szCs w:val="28"/>
        </w:rPr>
      </w:pPr>
      <w:r>
        <w:rPr>
          <w:rFonts w:ascii="Times New Roman" w:hAnsi="Times New Roman" w:cs="Times New Roman"/>
          <w:sz w:val="28"/>
          <w:szCs w:val="28"/>
        </w:rPr>
        <w:t>Ambassadors are those aliens who settle in foreign countries as the representatives of their governments. For example, the representative of foreign countries live in India and the representatives of Indian government live in foreign countries.</w:t>
      </w:r>
    </w:p>
    <w:p w:rsidR="008D5445" w:rsidRDefault="008D5445" w:rsidP="007D79D5">
      <w:pPr>
        <w:jc w:val="both"/>
        <w:rPr>
          <w:rFonts w:ascii="Times New Roman" w:hAnsi="Times New Roman" w:cs="Times New Roman"/>
          <w:b/>
          <w:sz w:val="28"/>
          <w:szCs w:val="28"/>
        </w:rPr>
      </w:pPr>
      <w:r>
        <w:rPr>
          <w:rFonts w:ascii="Times New Roman" w:hAnsi="Times New Roman" w:cs="Times New Roman"/>
          <w:b/>
          <w:sz w:val="28"/>
          <w:szCs w:val="28"/>
        </w:rPr>
        <w:t>Foreign friends and enemies:</w:t>
      </w:r>
    </w:p>
    <w:p w:rsidR="0053027F" w:rsidRDefault="0053027F" w:rsidP="007D79D5">
      <w:pPr>
        <w:jc w:val="both"/>
        <w:rPr>
          <w:rFonts w:ascii="Times New Roman" w:hAnsi="Times New Roman" w:cs="Times New Roman"/>
          <w:sz w:val="28"/>
          <w:szCs w:val="28"/>
        </w:rPr>
      </w:pPr>
      <w:r>
        <w:rPr>
          <w:rFonts w:ascii="Times New Roman" w:hAnsi="Times New Roman" w:cs="Times New Roman"/>
          <w:sz w:val="28"/>
          <w:szCs w:val="28"/>
        </w:rPr>
        <w:t>Every country has some friends and some enemies. Friendly countries are called foreign friends and enemy countries, foreign enemies. For example, during the Second World War, France, U.S.S.R., America, Canada, Australia, etc., were foreign friends to England; and Germany, Japan and Italy were foreign enemies to England.</w:t>
      </w:r>
      <w:r w:rsidR="0005525E">
        <w:rPr>
          <w:rFonts w:ascii="Times New Roman" w:hAnsi="Times New Roman" w:cs="Times New Roman"/>
          <w:sz w:val="28"/>
          <w:szCs w:val="28"/>
        </w:rPr>
        <w:t xml:space="preserve"> </w:t>
      </w:r>
    </w:p>
    <w:p w:rsidR="0053027F" w:rsidRDefault="0053027F" w:rsidP="007D79D5">
      <w:pPr>
        <w:jc w:val="both"/>
        <w:rPr>
          <w:rFonts w:ascii="Times New Roman" w:hAnsi="Times New Roman" w:cs="Times New Roman"/>
          <w:sz w:val="28"/>
          <w:szCs w:val="28"/>
        </w:rPr>
      </w:pPr>
      <w:r>
        <w:rPr>
          <w:rFonts w:ascii="Times New Roman" w:hAnsi="Times New Roman" w:cs="Times New Roman"/>
          <w:sz w:val="28"/>
          <w:szCs w:val="28"/>
        </w:rPr>
        <w:t>We do not have good relations with South Africa and China and they can be called foreign enemies</w:t>
      </w:r>
      <w:r w:rsidR="0005525E">
        <w:rPr>
          <w:rFonts w:ascii="Times New Roman" w:hAnsi="Times New Roman" w:cs="Times New Roman"/>
          <w:sz w:val="28"/>
          <w:szCs w:val="28"/>
        </w:rPr>
        <w:t xml:space="preserve"> of India. On the contrary, we have good relations with U.S.S.R., U.S.A., Rumania, Czechoslovakia, Yugosla</w:t>
      </w:r>
      <w:r w:rsidR="00590B75">
        <w:rPr>
          <w:rFonts w:ascii="Times New Roman" w:hAnsi="Times New Roman" w:cs="Times New Roman"/>
          <w:sz w:val="28"/>
          <w:szCs w:val="28"/>
        </w:rPr>
        <w:t>via, and Egypt and so they can be called our foreign friends.</w:t>
      </w:r>
    </w:p>
    <w:p w:rsidR="00590B75" w:rsidRDefault="00590B75" w:rsidP="007D79D5">
      <w:pPr>
        <w:jc w:val="both"/>
        <w:rPr>
          <w:rFonts w:ascii="Times New Roman" w:hAnsi="Times New Roman" w:cs="Times New Roman"/>
          <w:sz w:val="28"/>
          <w:szCs w:val="28"/>
        </w:rPr>
      </w:pPr>
      <w:r>
        <w:rPr>
          <w:rFonts w:ascii="Times New Roman" w:hAnsi="Times New Roman" w:cs="Times New Roman"/>
          <w:sz w:val="28"/>
          <w:szCs w:val="28"/>
        </w:rPr>
        <w:t xml:space="preserve">Previously, we did not have good relations with Pakistan and the result was Indo-Pak conflicts in 1965. But Tashkent Summit held in January, 1966 resulted in an agreement between Mr. Lal Bahadur Shastri, the then prime Minister of India, and president Ayub </w:t>
      </w:r>
      <w:r w:rsidR="0092619A">
        <w:rPr>
          <w:rFonts w:ascii="Times New Roman" w:hAnsi="Times New Roman" w:cs="Times New Roman"/>
          <w:sz w:val="28"/>
          <w:szCs w:val="28"/>
        </w:rPr>
        <w:t>Khan of Pakistan.</w:t>
      </w:r>
    </w:p>
    <w:p w:rsidR="00EE73BA" w:rsidRDefault="0092619A" w:rsidP="007D79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EE73BA">
        <w:rPr>
          <w:rFonts w:ascii="Times New Roman" w:hAnsi="Times New Roman" w:cs="Times New Roman"/>
          <w:sz w:val="28"/>
          <w:szCs w:val="28"/>
        </w:rPr>
        <w:t>agreement could remain effective only for a bit longer. The relations between the two countries were onc</w:t>
      </w:r>
      <w:r w:rsidR="002D0598">
        <w:rPr>
          <w:rFonts w:ascii="Times New Roman" w:hAnsi="Times New Roman" w:cs="Times New Roman"/>
          <w:sz w:val="28"/>
          <w:szCs w:val="28"/>
        </w:rPr>
        <w:t>e again strained and the result</w:t>
      </w:r>
      <w:r w:rsidR="00EE73BA">
        <w:rPr>
          <w:rFonts w:ascii="Times New Roman" w:hAnsi="Times New Roman" w:cs="Times New Roman"/>
          <w:sz w:val="28"/>
          <w:szCs w:val="28"/>
        </w:rPr>
        <w:t xml:space="preserve"> was the second indo-Pakistan conflict in December, 1971. But historic simla summit held in July</w:t>
      </w:r>
      <w:r w:rsidR="002D0598">
        <w:rPr>
          <w:rFonts w:ascii="Times New Roman" w:hAnsi="Times New Roman" w:cs="Times New Roman"/>
          <w:sz w:val="28"/>
          <w:szCs w:val="28"/>
        </w:rPr>
        <w:t>, 1972</w:t>
      </w:r>
      <w:r w:rsidR="00EE73BA">
        <w:rPr>
          <w:rFonts w:ascii="Times New Roman" w:hAnsi="Times New Roman" w:cs="Times New Roman"/>
          <w:sz w:val="28"/>
          <w:szCs w:val="28"/>
        </w:rPr>
        <w:t xml:space="preserve"> resulted in an agreement between </w:t>
      </w:r>
      <w:r w:rsidR="002D0598">
        <w:rPr>
          <w:rFonts w:ascii="Times New Roman" w:hAnsi="Times New Roman" w:cs="Times New Roman"/>
          <w:sz w:val="28"/>
          <w:szCs w:val="28"/>
        </w:rPr>
        <w:t>Prime</w:t>
      </w:r>
      <w:r w:rsidR="00EE73BA">
        <w:rPr>
          <w:rFonts w:ascii="Times New Roman" w:hAnsi="Times New Roman" w:cs="Times New Roman"/>
          <w:sz w:val="28"/>
          <w:szCs w:val="28"/>
        </w:rPr>
        <w:t xml:space="preserve"> Minister </w:t>
      </w:r>
      <w:r w:rsidR="002D0598">
        <w:rPr>
          <w:rFonts w:ascii="Times New Roman" w:hAnsi="Times New Roman" w:cs="Times New Roman"/>
          <w:sz w:val="28"/>
          <w:szCs w:val="28"/>
        </w:rPr>
        <w:t>Indira Gandhi and President Bhutto. In spite of that Pakistan continued hostile attitude towards India.</w:t>
      </w:r>
      <w:r w:rsidR="00EE73BA">
        <w:rPr>
          <w:rFonts w:ascii="Times New Roman" w:hAnsi="Times New Roman" w:cs="Times New Roman"/>
          <w:sz w:val="28"/>
          <w:szCs w:val="28"/>
        </w:rPr>
        <w:t xml:space="preserve"> </w:t>
      </w:r>
    </w:p>
    <w:p w:rsidR="002D0598" w:rsidRDefault="00944D38" w:rsidP="007D79D5">
      <w:pPr>
        <w:jc w:val="both"/>
        <w:rPr>
          <w:rFonts w:ascii="Times New Roman" w:hAnsi="Times New Roman" w:cs="Times New Roman"/>
          <w:sz w:val="28"/>
          <w:szCs w:val="28"/>
        </w:rPr>
      </w:pPr>
      <w:r>
        <w:rPr>
          <w:rFonts w:ascii="Times New Roman" w:hAnsi="Times New Roman" w:cs="Times New Roman"/>
          <w:b/>
          <w:sz w:val="28"/>
          <w:szCs w:val="28"/>
        </w:rPr>
        <w:t>How can the citizenship be acquired?</w:t>
      </w:r>
    </w:p>
    <w:p w:rsidR="00944D38" w:rsidRDefault="00944D38" w:rsidP="007D79D5">
      <w:pPr>
        <w:jc w:val="both"/>
        <w:rPr>
          <w:rFonts w:ascii="Times New Roman" w:hAnsi="Times New Roman" w:cs="Times New Roman"/>
          <w:sz w:val="28"/>
          <w:szCs w:val="28"/>
        </w:rPr>
      </w:pPr>
      <w:r>
        <w:rPr>
          <w:rFonts w:ascii="Times New Roman" w:hAnsi="Times New Roman" w:cs="Times New Roman"/>
          <w:sz w:val="28"/>
          <w:szCs w:val="28"/>
        </w:rPr>
        <w:t xml:space="preserve">Citizens are of two types: natural born and </w:t>
      </w:r>
      <w:r w:rsidR="0045040A">
        <w:rPr>
          <w:rFonts w:ascii="Times New Roman" w:hAnsi="Times New Roman" w:cs="Times New Roman"/>
          <w:sz w:val="28"/>
          <w:szCs w:val="28"/>
        </w:rPr>
        <w:t>naturalized</w:t>
      </w:r>
      <w:r>
        <w:rPr>
          <w:rFonts w:ascii="Times New Roman" w:hAnsi="Times New Roman" w:cs="Times New Roman"/>
          <w:sz w:val="28"/>
          <w:szCs w:val="28"/>
        </w:rPr>
        <w:t xml:space="preserve">. Natural born citizens are those who are the </w:t>
      </w:r>
      <w:r w:rsidR="0045040A">
        <w:rPr>
          <w:rFonts w:ascii="Times New Roman" w:hAnsi="Times New Roman" w:cs="Times New Roman"/>
          <w:sz w:val="28"/>
          <w:szCs w:val="28"/>
        </w:rPr>
        <w:t>citizens of a state by virtue of their birth or blood relations. Naturalized citizens are those foreigners who are granted the citizenship of the fulfillment of some conditions laid down by the respective country.</w:t>
      </w:r>
    </w:p>
    <w:p w:rsidR="0045040A" w:rsidRDefault="0045040A" w:rsidP="007D79D5">
      <w:pPr>
        <w:jc w:val="both"/>
        <w:rPr>
          <w:rFonts w:ascii="Times New Roman" w:hAnsi="Times New Roman" w:cs="Times New Roman"/>
          <w:sz w:val="28"/>
          <w:szCs w:val="28"/>
        </w:rPr>
      </w:pPr>
      <w:r>
        <w:rPr>
          <w:rFonts w:ascii="Times New Roman" w:hAnsi="Times New Roman" w:cs="Times New Roman"/>
          <w:sz w:val="28"/>
          <w:szCs w:val="28"/>
        </w:rPr>
        <w:t>A person who desires to be the citizen of a foreign country has to give up the citizenship of his native country. No persons can be the citizen of more than one country at the same time. Any person can acquire the citizenship of a foreign country</w:t>
      </w:r>
      <w:r w:rsidR="00E85FB4">
        <w:rPr>
          <w:rFonts w:ascii="Times New Roman" w:hAnsi="Times New Roman" w:cs="Times New Roman"/>
          <w:sz w:val="28"/>
          <w:szCs w:val="28"/>
        </w:rPr>
        <w:t xml:space="preserve"> after having fulfilled the condition laid down by that country for this purpose.</w:t>
      </w:r>
    </w:p>
    <w:p w:rsidR="00E85FB4" w:rsidRDefault="00E85FB4" w:rsidP="007D79D5">
      <w:pPr>
        <w:jc w:val="both"/>
        <w:rPr>
          <w:rFonts w:ascii="Times New Roman" w:hAnsi="Times New Roman" w:cs="Times New Roman"/>
          <w:b/>
          <w:sz w:val="28"/>
          <w:szCs w:val="28"/>
        </w:rPr>
      </w:pPr>
      <w:r>
        <w:rPr>
          <w:rFonts w:ascii="Times New Roman" w:hAnsi="Times New Roman" w:cs="Times New Roman"/>
          <w:b/>
          <w:sz w:val="28"/>
          <w:szCs w:val="28"/>
        </w:rPr>
        <w:t>How the citizenship is lost?</w:t>
      </w:r>
    </w:p>
    <w:p w:rsidR="00E85FB4" w:rsidRDefault="00E85FB4" w:rsidP="007D79D5">
      <w:pPr>
        <w:jc w:val="both"/>
        <w:rPr>
          <w:rFonts w:ascii="Times New Roman" w:hAnsi="Times New Roman" w:cs="Times New Roman"/>
          <w:sz w:val="28"/>
          <w:szCs w:val="28"/>
        </w:rPr>
      </w:pPr>
      <w:r>
        <w:rPr>
          <w:rFonts w:ascii="Times New Roman" w:hAnsi="Times New Roman" w:cs="Times New Roman"/>
          <w:b/>
          <w:sz w:val="28"/>
          <w:szCs w:val="28"/>
        </w:rPr>
        <w:t>A person loses his citizenship in the following manner:</w:t>
      </w:r>
    </w:p>
    <w:p w:rsidR="00E85FB4" w:rsidRDefault="00E85FB4" w:rsidP="007D79D5">
      <w:pPr>
        <w:jc w:val="both"/>
        <w:rPr>
          <w:rFonts w:ascii="Times New Roman" w:hAnsi="Times New Roman" w:cs="Times New Roman"/>
          <w:sz w:val="28"/>
          <w:szCs w:val="28"/>
        </w:rPr>
      </w:pPr>
      <w:r>
        <w:rPr>
          <w:rFonts w:ascii="Times New Roman" w:hAnsi="Times New Roman" w:cs="Times New Roman"/>
          <w:sz w:val="28"/>
          <w:szCs w:val="28"/>
        </w:rPr>
        <w:t>(1) If a person willingly gives up the citizenship of his country and becomes a foreign citizen;</w:t>
      </w:r>
    </w:p>
    <w:p w:rsidR="00E85FB4" w:rsidRDefault="00E85FB4" w:rsidP="007D79D5">
      <w:pPr>
        <w:jc w:val="both"/>
        <w:rPr>
          <w:rFonts w:ascii="Times New Roman" w:hAnsi="Times New Roman" w:cs="Times New Roman"/>
          <w:sz w:val="28"/>
          <w:szCs w:val="28"/>
        </w:rPr>
      </w:pPr>
      <w:r>
        <w:rPr>
          <w:rFonts w:ascii="Times New Roman" w:hAnsi="Times New Roman" w:cs="Times New Roman"/>
          <w:sz w:val="28"/>
          <w:szCs w:val="28"/>
        </w:rPr>
        <w:t>(2) A woman loses her citizenship if she marries a foreigner;</w:t>
      </w:r>
    </w:p>
    <w:p w:rsidR="00E85FB4" w:rsidRDefault="00E85FB4" w:rsidP="007D79D5">
      <w:pPr>
        <w:jc w:val="both"/>
        <w:rPr>
          <w:rFonts w:ascii="Times New Roman" w:hAnsi="Times New Roman" w:cs="Times New Roman"/>
          <w:sz w:val="28"/>
          <w:szCs w:val="28"/>
        </w:rPr>
      </w:pPr>
      <w:r>
        <w:rPr>
          <w:rFonts w:ascii="Times New Roman" w:hAnsi="Times New Roman" w:cs="Times New Roman"/>
          <w:sz w:val="28"/>
          <w:szCs w:val="28"/>
        </w:rPr>
        <w:t>(3) A person loses his citizenship if he remains absent from his country for a longer period of time. But if he gets his citizenship renewed every year through the embassy of his country, he does not lose his citizenship;</w:t>
      </w:r>
    </w:p>
    <w:p w:rsidR="00E85FB4" w:rsidRDefault="00E85FB4" w:rsidP="007D79D5">
      <w:pPr>
        <w:jc w:val="both"/>
        <w:rPr>
          <w:rFonts w:ascii="Times New Roman" w:hAnsi="Times New Roman" w:cs="Times New Roman"/>
          <w:sz w:val="28"/>
          <w:szCs w:val="28"/>
        </w:rPr>
      </w:pPr>
      <w:r>
        <w:rPr>
          <w:rFonts w:ascii="Times New Roman" w:hAnsi="Times New Roman" w:cs="Times New Roman"/>
          <w:sz w:val="28"/>
          <w:szCs w:val="28"/>
        </w:rPr>
        <w:t xml:space="preserve">(4) A person can be deprived of his citizenship </w:t>
      </w:r>
      <w:r w:rsidR="00E7693B">
        <w:rPr>
          <w:rFonts w:ascii="Times New Roman" w:hAnsi="Times New Roman" w:cs="Times New Roman"/>
          <w:sz w:val="28"/>
          <w:szCs w:val="28"/>
        </w:rPr>
        <w:t>if he proves a traitor to the country or if he runs away from the army;</w:t>
      </w:r>
    </w:p>
    <w:p w:rsidR="00E7693B" w:rsidRDefault="00E7693B" w:rsidP="007D79D5">
      <w:pPr>
        <w:jc w:val="both"/>
        <w:rPr>
          <w:rFonts w:ascii="Times New Roman" w:hAnsi="Times New Roman" w:cs="Times New Roman"/>
          <w:sz w:val="28"/>
          <w:szCs w:val="28"/>
        </w:rPr>
      </w:pPr>
      <w:r>
        <w:rPr>
          <w:rFonts w:ascii="Times New Roman" w:hAnsi="Times New Roman" w:cs="Times New Roman"/>
          <w:sz w:val="28"/>
          <w:szCs w:val="28"/>
        </w:rPr>
        <w:t>(5) A person loses his citizenship if he joins Foreign Service or receives a foreign honor without the permission of his own government</w:t>
      </w:r>
    </w:p>
    <w:p w:rsidR="00E7693B" w:rsidRDefault="00E7693B" w:rsidP="007D79D5">
      <w:pPr>
        <w:jc w:val="both"/>
        <w:rPr>
          <w:rFonts w:ascii="Times New Roman" w:hAnsi="Times New Roman" w:cs="Times New Roman"/>
          <w:b/>
          <w:sz w:val="28"/>
          <w:szCs w:val="28"/>
        </w:rPr>
      </w:pPr>
      <w:r>
        <w:rPr>
          <w:rFonts w:ascii="Times New Roman" w:hAnsi="Times New Roman" w:cs="Times New Roman"/>
          <w:b/>
          <w:sz w:val="28"/>
          <w:szCs w:val="28"/>
        </w:rPr>
        <w:t>Qualities of a good citizen and hindrances in the way of good citizenship:</w:t>
      </w:r>
    </w:p>
    <w:p w:rsidR="00E7693B" w:rsidRDefault="00E7693B" w:rsidP="007D79D5">
      <w:pPr>
        <w:jc w:val="both"/>
        <w:rPr>
          <w:rFonts w:ascii="Times New Roman" w:hAnsi="Times New Roman" w:cs="Times New Roman"/>
          <w:sz w:val="28"/>
          <w:szCs w:val="28"/>
        </w:rPr>
      </w:pPr>
      <w:r>
        <w:rPr>
          <w:rFonts w:ascii="Times New Roman" w:hAnsi="Times New Roman" w:cs="Times New Roman"/>
          <w:b/>
          <w:sz w:val="28"/>
          <w:szCs w:val="28"/>
        </w:rPr>
        <w:lastRenderedPageBreak/>
        <w:t>The following are the qualities of a good citizen:</w:t>
      </w:r>
    </w:p>
    <w:p w:rsidR="00E7693B" w:rsidRDefault="00E7693B" w:rsidP="007D79D5">
      <w:pPr>
        <w:jc w:val="both"/>
        <w:rPr>
          <w:rFonts w:ascii="Times New Roman" w:hAnsi="Times New Roman" w:cs="Times New Roman"/>
          <w:sz w:val="28"/>
          <w:szCs w:val="28"/>
        </w:rPr>
      </w:pPr>
      <w:r>
        <w:rPr>
          <w:rFonts w:ascii="Times New Roman" w:hAnsi="Times New Roman" w:cs="Times New Roman"/>
          <w:sz w:val="28"/>
          <w:szCs w:val="28"/>
        </w:rPr>
        <w:t>(1) Social sentiment;</w:t>
      </w:r>
    </w:p>
    <w:p w:rsidR="00E7693B" w:rsidRDefault="00E7693B" w:rsidP="007D79D5">
      <w:pPr>
        <w:jc w:val="both"/>
        <w:rPr>
          <w:rFonts w:ascii="Times New Roman" w:hAnsi="Times New Roman" w:cs="Times New Roman"/>
          <w:sz w:val="28"/>
          <w:szCs w:val="28"/>
        </w:rPr>
      </w:pPr>
      <w:r>
        <w:rPr>
          <w:rFonts w:ascii="Times New Roman" w:hAnsi="Times New Roman" w:cs="Times New Roman"/>
          <w:sz w:val="28"/>
          <w:szCs w:val="28"/>
        </w:rPr>
        <w:t>(2) Good health and sound physique;</w:t>
      </w:r>
    </w:p>
    <w:p w:rsidR="00E7693B" w:rsidRDefault="00E7693B" w:rsidP="007D79D5">
      <w:pPr>
        <w:jc w:val="both"/>
        <w:rPr>
          <w:rFonts w:ascii="Times New Roman" w:hAnsi="Times New Roman" w:cs="Times New Roman"/>
          <w:sz w:val="28"/>
          <w:szCs w:val="28"/>
        </w:rPr>
      </w:pPr>
      <w:r>
        <w:rPr>
          <w:rFonts w:ascii="Times New Roman" w:hAnsi="Times New Roman" w:cs="Times New Roman"/>
          <w:sz w:val="28"/>
          <w:szCs w:val="28"/>
        </w:rPr>
        <w:t>(3) Sentiment of world citizenship;</w:t>
      </w:r>
    </w:p>
    <w:p w:rsidR="00E7693B" w:rsidRDefault="00E7693B" w:rsidP="007D79D5">
      <w:pPr>
        <w:jc w:val="both"/>
        <w:rPr>
          <w:rFonts w:ascii="Times New Roman" w:hAnsi="Times New Roman" w:cs="Times New Roman"/>
          <w:sz w:val="28"/>
          <w:szCs w:val="28"/>
        </w:rPr>
      </w:pPr>
      <w:r>
        <w:rPr>
          <w:rFonts w:ascii="Times New Roman" w:hAnsi="Times New Roman" w:cs="Times New Roman"/>
          <w:sz w:val="28"/>
          <w:szCs w:val="28"/>
        </w:rPr>
        <w:t>(4) Moderate thinking and self-control;</w:t>
      </w:r>
    </w:p>
    <w:p w:rsidR="00E7693B" w:rsidRDefault="00E7693B" w:rsidP="007D79D5">
      <w:pPr>
        <w:jc w:val="both"/>
        <w:rPr>
          <w:rFonts w:ascii="Times New Roman" w:hAnsi="Times New Roman" w:cs="Times New Roman"/>
          <w:sz w:val="28"/>
          <w:szCs w:val="28"/>
        </w:rPr>
      </w:pPr>
      <w:r>
        <w:rPr>
          <w:rFonts w:ascii="Times New Roman" w:hAnsi="Times New Roman" w:cs="Times New Roman"/>
          <w:sz w:val="28"/>
          <w:szCs w:val="28"/>
        </w:rPr>
        <w:t>(5) Unselfishness and helpful attitude to others;</w:t>
      </w:r>
    </w:p>
    <w:p w:rsidR="00E7693B" w:rsidRDefault="00E7693B" w:rsidP="007D79D5">
      <w:pPr>
        <w:jc w:val="both"/>
        <w:rPr>
          <w:rFonts w:ascii="Times New Roman" w:hAnsi="Times New Roman" w:cs="Times New Roman"/>
          <w:sz w:val="28"/>
          <w:szCs w:val="28"/>
        </w:rPr>
      </w:pPr>
      <w:r>
        <w:rPr>
          <w:rFonts w:ascii="Times New Roman" w:hAnsi="Times New Roman" w:cs="Times New Roman"/>
          <w:sz w:val="28"/>
          <w:szCs w:val="28"/>
        </w:rPr>
        <w:t xml:space="preserve">(6) Patriotism and the </w:t>
      </w:r>
      <w:r w:rsidR="005C0A77">
        <w:rPr>
          <w:rFonts w:ascii="Times New Roman" w:hAnsi="Times New Roman" w:cs="Times New Roman"/>
          <w:sz w:val="28"/>
          <w:szCs w:val="28"/>
        </w:rPr>
        <w:t>elimination of untouchability:</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(7) The proper use of adult suffrage.</w:t>
      </w:r>
    </w:p>
    <w:p w:rsidR="005C0A77" w:rsidRDefault="005C0A77" w:rsidP="007D79D5">
      <w:pPr>
        <w:jc w:val="both"/>
        <w:rPr>
          <w:rFonts w:ascii="Times New Roman" w:hAnsi="Times New Roman" w:cs="Times New Roman"/>
          <w:b/>
          <w:sz w:val="28"/>
          <w:szCs w:val="28"/>
        </w:rPr>
      </w:pPr>
      <w:r>
        <w:rPr>
          <w:rFonts w:ascii="Times New Roman" w:hAnsi="Times New Roman" w:cs="Times New Roman"/>
          <w:b/>
          <w:sz w:val="28"/>
          <w:szCs w:val="28"/>
        </w:rPr>
        <w:t>The following are the hindrances in the way of good citizenship:</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(1) Selfishness;</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(2) Favoritism and Nepotism;</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(3) Indifferences;</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(4) Feeling of groupism;</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(5) Idleness;</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(6) Illiteracy;</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(7) Poverty,</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(8) Capitalism;</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(9)Feeling of Untouchability;</w:t>
      </w:r>
    </w:p>
    <w:p w:rsidR="005C0A77" w:rsidRDefault="005C0A77" w:rsidP="007D79D5">
      <w:pPr>
        <w:jc w:val="both"/>
        <w:rPr>
          <w:rFonts w:ascii="Times New Roman" w:hAnsi="Times New Roman" w:cs="Times New Roman"/>
          <w:sz w:val="28"/>
          <w:szCs w:val="28"/>
        </w:rPr>
      </w:pPr>
      <w:r>
        <w:rPr>
          <w:rFonts w:ascii="Times New Roman" w:hAnsi="Times New Roman" w:cs="Times New Roman"/>
          <w:sz w:val="28"/>
          <w:szCs w:val="28"/>
        </w:rPr>
        <w:t>(10) Provincialism, Communalism, and aggressive nationalism.</w:t>
      </w:r>
    </w:p>
    <w:p w:rsidR="0036289C" w:rsidRDefault="005C0A77" w:rsidP="007D79D5">
      <w:pPr>
        <w:jc w:val="both"/>
        <w:rPr>
          <w:rFonts w:ascii="Times New Roman" w:hAnsi="Times New Roman" w:cs="Times New Roman"/>
          <w:sz w:val="28"/>
          <w:szCs w:val="28"/>
        </w:rPr>
      </w:pPr>
      <w:r>
        <w:rPr>
          <w:rFonts w:ascii="Times New Roman" w:hAnsi="Times New Roman" w:cs="Times New Roman"/>
          <w:sz w:val="28"/>
          <w:szCs w:val="28"/>
        </w:rPr>
        <w:t>A good citizenship can be established only after eliminating the hindrances mentioned</w:t>
      </w:r>
      <w:r w:rsidR="0036289C">
        <w:rPr>
          <w:rFonts w:ascii="Times New Roman" w:hAnsi="Times New Roman" w:cs="Times New Roman"/>
          <w:sz w:val="28"/>
          <w:szCs w:val="28"/>
        </w:rPr>
        <w:t xml:space="preserve"> above. So every state is adopting measures to eliminate these evils. Ideals citizenship can lead to the progress of the country and to the security of world- peace.</w:t>
      </w:r>
    </w:p>
    <w:p w:rsidR="0036289C" w:rsidRDefault="0036289C" w:rsidP="007D79D5">
      <w:pPr>
        <w:jc w:val="both"/>
        <w:rPr>
          <w:rFonts w:ascii="Times New Roman" w:hAnsi="Times New Roman" w:cs="Times New Roman"/>
          <w:sz w:val="28"/>
          <w:szCs w:val="28"/>
        </w:rPr>
      </w:pPr>
      <w:r>
        <w:rPr>
          <w:rFonts w:ascii="Times New Roman" w:hAnsi="Times New Roman" w:cs="Times New Roman"/>
          <w:sz w:val="28"/>
          <w:szCs w:val="28"/>
        </w:rPr>
        <w:t>2.</w:t>
      </w:r>
    </w:p>
    <w:p w:rsidR="005932B5" w:rsidRDefault="005932B5" w:rsidP="007D79D5">
      <w:pPr>
        <w:jc w:val="both"/>
        <w:rPr>
          <w:rFonts w:ascii="Times New Roman" w:hAnsi="Times New Roman" w:cs="Times New Roman"/>
          <w:b/>
          <w:sz w:val="28"/>
          <w:szCs w:val="28"/>
        </w:rPr>
      </w:pPr>
      <w:r>
        <w:rPr>
          <w:rFonts w:ascii="Times New Roman" w:hAnsi="Times New Roman" w:cs="Times New Roman"/>
          <w:b/>
          <w:sz w:val="28"/>
          <w:szCs w:val="28"/>
        </w:rPr>
        <w:lastRenderedPageBreak/>
        <w:t>Divine Origin Theory:</w:t>
      </w:r>
    </w:p>
    <w:p w:rsidR="005932B5" w:rsidRDefault="005932B5" w:rsidP="007D79D5">
      <w:pPr>
        <w:jc w:val="both"/>
        <w:rPr>
          <w:rFonts w:ascii="Times New Roman" w:hAnsi="Times New Roman" w:cs="Times New Roman"/>
          <w:b/>
          <w:sz w:val="28"/>
          <w:szCs w:val="28"/>
        </w:rPr>
      </w:pPr>
      <w:r>
        <w:rPr>
          <w:rFonts w:ascii="Times New Roman" w:hAnsi="Times New Roman" w:cs="Times New Roman"/>
          <w:b/>
          <w:sz w:val="28"/>
          <w:szCs w:val="28"/>
        </w:rPr>
        <w:t>The genesis of Divine Origin Theory:</w:t>
      </w:r>
    </w:p>
    <w:p w:rsidR="005932B5" w:rsidRDefault="005932B5" w:rsidP="007D79D5">
      <w:pPr>
        <w:jc w:val="both"/>
        <w:rPr>
          <w:rFonts w:ascii="Times New Roman" w:hAnsi="Times New Roman" w:cs="Times New Roman"/>
          <w:sz w:val="28"/>
          <w:szCs w:val="28"/>
        </w:rPr>
      </w:pPr>
      <w:r>
        <w:rPr>
          <w:rFonts w:ascii="Times New Roman" w:hAnsi="Times New Roman" w:cs="Times New Roman"/>
          <w:sz w:val="28"/>
          <w:szCs w:val="28"/>
        </w:rPr>
        <w:t>The oldest theory about the origin of the state is the divine origin theory. It is also known as the theory</w:t>
      </w:r>
      <w:r w:rsidR="00DD68EA">
        <w:rPr>
          <w:rFonts w:ascii="Times New Roman" w:hAnsi="Times New Roman" w:cs="Times New Roman"/>
          <w:sz w:val="28"/>
          <w:szCs w:val="28"/>
        </w:rPr>
        <w:t xml:space="preserve"> of divine right of kings.</w:t>
      </w:r>
    </w:p>
    <w:p w:rsidR="00DD68EA" w:rsidRDefault="00DD68EA" w:rsidP="007D79D5">
      <w:pPr>
        <w:jc w:val="both"/>
        <w:rPr>
          <w:rFonts w:ascii="Times New Roman" w:hAnsi="Times New Roman" w:cs="Times New Roman"/>
          <w:sz w:val="28"/>
          <w:szCs w:val="28"/>
        </w:rPr>
      </w:pPr>
      <w:r>
        <w:rPr>
          <w:rFonts w:ascii="Times New Roman" w:hAnsi="Times New Roman" w:cs="Times New Roman"/>
          <w:sz w:val="28"/>
          <w:szCs w:val="28"/>
        </w:rPr>
        <w:t xml:space="preserve">The exponents of this theory believe that the state did not come into being by any effort of man. It is created by God. The kings who rule over the state is an agent </w:t>
      </w:r>
      <w:r w:rsidR="00F41EF1">
        <w:rPr>
          <w:rFonts w:ascii="Times New Roman" w:hAnsi="Times New Roman" w:cs="Times New Roman"/>
          <w:sz w:val="28"/>
          <w:szCs w:val="28"/>
        </w:rPr>
        <w:t>of God on earth.</w:t>
      </w:r>
    </w:p>
    <w:p w:rsidR="00F41EF1" w:rsidRDefault="00F41EF1" w:rsidP="007D79D5">
      <w:pPr>
        <w:jc w:val="both"/>
        <w:rPr>
          <w:rFonts w:ascii="Times New Roman" w:hAnsi="Times New Roman" w:cs="Times New Roman"/>
          <w:sz w:val="28"/>
          <w:szCs w:val="28"/>
        </w:rPr>
      </w:pPr>
      <w:r>
        <w:rPr>
          <w:rFonts w:ascii="Times New Roman" w:hAnsi="Times New Roman" w:cs="Times New Roman"/>
          <w:sz w:val="28"/>
          <w:szCs w:val="28"/>
        </w:rPr>
        <w:t xml:space="preserve">The king derives his authority from God and for all his actions he is responsible to God alone. Obedience </w:t>
      </w:r>
      <w:r w:rsidR="00146C4E">
        <w:rPr>
          <w:rFonts w:ascii="Times New Roman" w:hAnsi="Times New Roman" w:cs="Times New Roman"/>
          <w:sz w:val="28"/>
          <w:szCs w:val="28"/>
        </w:rPr>
        <w:t>to</w:t>
      </w:r>
      <w:r w:rsidR="00BB2D77">
        <w:rPr>
          <w:rFonts w:ascii="Times New Roman" w:hAnsi="Times New Roman" w:cs="Times New Roman"/>
          <w:sz w:val="28"/>
          <w:szCs w:val="28"/>
        </w:rPr>
        <w:t xml:space="preserve"> the king is ordained to God and violation of it will be a sin. The king is above law and no subject has any right to question his authority or his action. The king is responsible of God alone.</w:t>
      </w:r>
    </w:p>
    <w:p w:rsidR="00BB2D77" w:rsidRDefault="00BB2D77" w:rsidP="007D79D5">
      <w:pPr>
        <w:jc w:val="both"/>
        <w:rPr>
          <w:rFonts w:ascii="Times New Roman" w:hAnsi="Times New Roman" w:cs="Times New Roman"/>
          <w:sz w:val="28"/>
          <w:szCs w:val="28"/>
        </w:rPr>
      </w:pPr>
      <w:r>
        <w:rPr>
          <w:rFonts w:ascii="Times New Roman" w:hAnsi="Times New Roman" w:cs="Times New Roman"/>
          <w:b/>
          <w:sz w:val="28"/>
          <w:szCs w:val="28"/>
        </w:rPr>
        <w:t>History of Divine Theory:</w:t>
      </w:r>
    </w:p>
    <w:p w:rsidR="00BB2D77" w:rsidRDefault="00651ED0" w:rsidP="007D79D5">
      <w:pPr>
        <w:jc w:val="both"/>
        <w:rPr>
          <w:rFonts w:ascii="Times New Roman" w:hAnsi="Times New Roman" w:cs="Times New Roman"/>
          <w:sz w:val="28"/>
          <w:szCs w:val="28"/>
        </w:rPr>
      </w:pPr>
      <w:r>
        <w:rPr>
          <w:rFonts w:ascii="Times New Roman" w:hAnsi="Times New Roman" w:cs="Times New Roman"/>
          <w:sz w:val="28"/>
          <w:szCs w:val="28"/>
        </w:rPr>
        <w:t xml:space="preserve">The conception of the divine creation of the state may be traced back to remote antiquity. It </w:t>
      </w:r>
      <w:r w:rsidR="00E77A35">
        <w:rPr>
          <w:rFonts w:ascii="Times New Roman" w:hAnsi="Times New Roman" w:cs="Times New Roman"/>
          <w:sz w:val="28"/>
          <w:szCs w:val="28"/>
        </w:rPr>
        <w:t>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E77A35" w:rsidRDefault="00E77A35" w:rsidP="007D79D5">
      <w:pPr>
        <w:jc w:val="both"/>
        <w:rPr>
          <w:rFonts w:ascii="Times New Roman" w:hAnsi="Times New Roman" w:cs="Times New Roman"/>
          <w:b/>
          <w:sz w:val="28"/>
          <w:szCs w:val="28"/>
        </w:rPr>
      </w:pPr>
      <w:r>
        <w:rPr>
          <w:rFonts w:ascii="Times New Roman" w:hAnsi="Times New Roman" w:cs="Times New Roman"/>
          <w:sz w:val="28"/>
          <w:szCs w:val="28"/>
        </w:rPr>
        <w:t xml:space="preserve">The divine origin of the state is gleaned first of the Old Testament of the Bible. There we find St. Paul saying – </w:t>
      </w:r>
      <w:r w:rsidR="004B6BDD">
        <w:rPr>
          <w:rFonts w:ascii="Times New Roman" w:hAnsi="Times New Roman" w:cs="Times New Roman"/>
          <w:sz w:val="28"/>
          <w:szCs w:val="28"/>
        </w:rPr>
        <w:t>“</w:t>
      </w:r>
      <w:r>
        <w:rPr>
          <w:rFonts w:ascii="Times New Roman" w:hAnsi="Times New Roman" w:cs="Times New Roman"/>
          <w:b/>
          <w:sz w:val="28"/>
          <w:szCs w:val="28"/>
        </w:rPr>
        <w:t xml:space="preserve">Let every soul be subject unto the higher powers; for there is no power but of </w:t>
      </w:r>
      <w:r w:rsidR="004B6BDD">
        <w:rPr>
          <w:rFonts w:ascii="Times New Roman" w:hAnsi="Times New Roman" w:cs="Times New Roman"/>
          <w:b/>
          <w:sz w:val="28"/>
          <w:szCs w:val="28"/>
        </w:rPr>
        <w:t>God; the powers that be, are ordained by God. Whosoever resists the power resisted the ordinance of God and they that resist shall receive to themselves damnation.”</w:t>
      </w:r>
    </w:p>
    <w:p w:rsidR="004B6BDD" w:rsidRDefault="004B6BDD" w:rsidP="007D79D5">
      <w:pPr>
        <w:jc w:val="both"/>
        <w:rPr>
          <w:rFonts w:ascii="Times New Roman" w:hAnsi="Times New Roman" w:cs="Times New Roman"/>
          <w:sz w:val="28"/>
          <w:szCs w:val="28"/>
        </w:rPr>
      </w:pPr>
      <w:r>
        <w:rPr>
          <w:rFonts w:ascii="Times New Roman" w:hAnsi="Times New Roman" w:cs="Times New Roman"/>
          <w:sz w:val="28"/>
          <w:szCs w:val="28"/>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w:t>
      </w:r>
      <w:r w:rsidR="00D606A4">
        <w:rPr>
          <w:rFonts w:ascii="Times New Roman" w:hAnsi="Times New Roman" w:cs="Times New Roman"/>
          <w:sz w:val="28"/>
          <w:szCs w:val="28"/>
        </w:rPr>
        <w:t xml:space="preserve"> God was pleased to appoint Manu to rule over the earth.</w:t>
      </w:r>
    </w:p>
    <w:p w:rsidR="00D606A4" w:rsidRDefault="00D606A4" w:rsidP="007D79D5">
      <w:pPr>
        <w:jc w:val="both"/>
        <w:rPr>
          <w:rFonts w:ascii="Times New Roman" w:hAnsi="Times New Roman" w:cs="Times New Roman"/>
          <w:sz w:val="28"/>
          <w:szCs w:val="28"/>
        </w:rPr>
      </w:pPr>
      <w:r>
        <w:rPr>
          <w:rFonts w:ascii="Times New Roman" w:hAnsi="Times New Roman" w:cs="Times New Roman"/>
          <w:sz w:val="28"/>
          <w:szCs w:val="28"/>
        </w:rPr>
        <w:t xml:space="preserve">This theory prevailed in the old age when religion and politics were combined in the person of the king. In ancient India the kings ruled over the people according to </w:t>
      </w:r>
      <w:r>
        <w:rPr>
          <w:rFonts w:ascii="Times New Roman" w:hAnsi="Times New Roman" w:cs="Times New Roman"/>
          <w:sz w:val="28"/>
          <w:szCs w:val="28"/>
        </w:rPr>
        <w:lastRenderedPageBreak/>
        <w:t>the injunction of the Dharma, which stood for both religion and politics. Laws Fay deep in the profusion of the Sastras.</w:t>
      </w:r>
    </w:p>
    <w:p w:rsidR="00F23A34" w:rsidRDefault="00D606A4" w:rsidP="007D79D5">
      <w:pPr>
        <w:jc w:val="both"/>
        <w:rPr>
          <w:rFonts w:ascii="Times New Roman" w:hAnsi="Times New Roman" w:cs="Times New Roman"/>
          <w:sz w:val="28"/>
          <w:szCs w:val="28"/>
        </w:rPr>
      </w:pPr>
      <w:r>
        <w:rPr>
          <w:rFonts w:ascii="Times New Roman" w:hAnsi="Times New Roman" w:cs="Times New Roman"/>
          <w:sz w:val="28"/>
          <w:szCs w:val="28"/>
        </w:rPr>
        <w:t xml:space="preserve">In the medieval period the Christians held the pope in semi- God status. In the Muslim world the Caliph was the </w:t>
      </w:r>
      <w:r w:rsidR="00F23A34">
        <w:rPr>
          <w:rFonts w:ascii="Times New Roman" w:hAnsi="Times New Roman" w:cs="Times New Roman"/>
          <w:sz w:val="28"/>
          <w:szCs w:val="28"/>
        </w:rPr>
        <w:t>priest king</w:t>
      </w:r>
      <w:r>
        <w:rPr>
          <w:rFonts w:ascii="Times New Roman" w:hAnsi="Times New Roman" w:cs="Times New Roman"/>
          <w:sz w:val="28"/>
          <w:szCs w:val="28"/>
        </w:rPr>
        <w:t xml:space="preserve">. The Dalai Lama was the head of the Theocratic state of Tibet. He was considered there as </w:t>
      </w:r>
      <w:r w:rsidR="00F23A34">
        <w:rPr>
          <w:rFonts w:ascii="Times New Roman" w:hAnsi="Times New Roman" w:cs="Times New Roman"/>
          <w:sz w:val="28"/>
          <w:szCs w:val="28"/>
        </w:rPr>
        <w:t>the incarnation of the Buddhist god Avalokitesvara.</w:t>
      </w:r>
    </w:p>
    <w:p w:rsidR="00F23A34" w:rsidRDefault="00F23A34" w:rsidP="007D79D5">
      <w:pPr>
        <w:jc w:val="both"/>
        <w:rPr>
          <w:rFonts w:ascii="Times New Roman" w:hAnsi="Times New Roman" w:cs="Times New Roman"/>
          <w:sz w:val="28"/>
          <w:szCs w:val="28"/>
        </w:rPr>
      </w:pPr>
      <w:r>
        <w:rPr>
          <w:rFonts w:ascii="Times New Roman" w:hAnsi="Times New Roman" w:cs="Times New Roman"/>
          <w:sz w:val="28"/>
          <w:szCs w:val="28"/>
        </w:rPr>
        <w:t>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rsidR="00F23A34" w:rsidRDefault="00F23A34" w:rsidP="007D79D5">
      <w:pPr>
        <w:jc w:val="both"/>
        <w:rPr>
          <w:rFonts w:ascii="Times New Roman" w:hAnsi="Times New Roman" w:cs="Times New Roman"/>
          <w:sz w:val="28"/>
          <w:szCs w:val="28"/>
        </w:rPr>
      </w:pPr>
      <w:r>
        <w:rPr>
          <w:rFonts w:ascii="Times New Roman" w:hAnsi="Times New Roman" w:cs="Times New Roman"/>
          <w:sz w:val="28"/>
          <w:szCs w:val="28"/>
        </w:rPr>
        <w:t>The Stuart King James I claimed that he derived his authority directly from God. According to him, the king is wise and intelligent, but his subjects are wicked.</w:t>
      </w:r>
    </w:p>
    <w:p w:rsidR="00FC00A3" w:rsidRPr="00FC00A3" w:rsidRDefault="00AD034F" w:rsidP="00FC00A3">
      <w:pPr>
        <w:jc w:val="both"/>
        <w:rPr>
          <w:rFonts w:ascii="Times New Roman" w:hAnsi="Times New Roman" w:cs="Times New Roman"/>
          <w:sz w:val="28"/>
          <w:szCs w:val="28"/>
        </w:rPr>
      </w:pPr>
      <w:r>
        <w:rPr>
          <w:rFonts w:ascii="Times New Roman" w:hAnsi="Times New Roman" w:cs="Times New Roman"/>
          <w:sz w:val="28"/>
          <w:szCs w:val="28"/>
        </w:rPr>
        <w:t>Even if the king is bad, the people have no right to rebel against him. Even in the nighteenth century</w:t>
      </w:r>
      <w:r w:rsidR="006D3740">
        <w:rPr>
          <w:rFonts w:ascii="Times New Roman" w:hAnsi="Times New Roman" w:cs="Times New Roman"/>
          <w:sz w:val="28"/>
          <w:szCs w:val="28"/>
        </w:rPr>
        <w:t xml:space="preserve"> the Kings of Austria,</w:t>
      </w:r>
      <w:r w:rsidR="009F1D63">
        <w:rPr>
          <w:rFonts w:ascii="Times New Roman" w:hAnsi="Times New Roman" w:cs="Times New Roman"/>
          <w:sz w:val="28"/>
          <w:szCs w:val="28"/>
        </w:rPr>
        <w:t xml:space="preserve"> Prussia and Russia formed the Holy Alliance under the notion that they were appointed by God to rule over their people. Anyway, the European Kin</w:t>
      </w:r>
      <w:r w:rsidR="00FC00A3">
        <w:rPr>
          <w:rFonts w:ascii="Times New Roman" w:hAnsi="Times New Roman" w:cs="Times New Roman"/>
          <w:sz w:val="28"/>
          <w:szCs w:val="28"/>
        </w:rPr>
        <w:t xml:space="preserve">gs took shelter under the divine </w:t>
      </w:r>
      <w:r w:rsidR="00D94D6B">
        <w:rPr>
          <w:rFonts w:ascii="Times New Roman" w:hAnsi="Times New Roman" w:cs="Times New Roman"/>
          <w:sz w:val="28"/>
          <w:szCs w:val="28"/>
        </w:rPr>
        <w:t>origin theory</w:t>
      </w:r>
      <w:r w:rsidR="00FC00A3">
        <w:rPr>
          <w:rFonts w:ascii="Times New Roman" w:hAnsi="Times New Roman" w:cs="Times New Roman"/>
          <w:sz w:val="28"/>
          <w:szCs w:val="28"/>
        </w:rPr>
        <w:t xml:space="preserve"> in order to justify their dictatorships.</w:t>
      </w:r>
      <w:r w:rsidR="009F1D63">
        <w:rPr>
          <w:rFonts w:ascii="Times New Roman" w:hAnsi="Times New Roman" w:cs="Times New Roman"/>
          <w:sz w:val="28"/>
          <w:szCs w:val="28"/>
        </w:rPr>
        <w:t xml:space="preserve">   </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Be that as it may, during a large part of human history the state was viewed as direct divine creation and theocratic in nature. The theory was in currency so long as religion was considered to be the chief motive force of all human activities.</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FC00A3" w:rsidRPr="00FC00A3" w:rsidRDefault="00FC00A3" w:rsidP="00FC00A3">
      <w:pPr>
        <w:spacing w:before="100" w:beforeAutospacing="1" w:after="100" w:afterAutospacing="1" w:line="288" w:lineRule="atLeast"/>
        <w:outlineLvl w:val="3"/>
        <w:rPr>
          <w:rFonts w:ascii="Times New Roman" w:eastAsia="Times New Roman" w:hAnsi="Times New Roman" w:cs="Times New Roman"/>
          <w:b/>
          <w:bCs/>
          <w:color w:val="000000"/>
          <w:sz w:val="28"/>
          <w:szCs w:val="28"/>
        </w:rPr>
      </w:pPr>
      <w:r w:rsidRPr="00FC00A3">
        <w:rPr>
          <w:rFonts w:ascii="Times New Roman" w:eastAsia="Times New Roman" w:hAnsi="Times New Roman" w:cs="Times New Roman"/>
          <w:b/>
          <w:bCs/>
          <w:color w:val="000000"/>
          <w:sz w:val="28"/>
          <w:szCs w:val="28"/>
        </w:rPr>
        <w:t>Causes of the Decline of the Divine Theory:</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In the first place, when a more acceptable theory like the social contract theory came out, the divine theory was dashed to the ground. The new theory suggested that the state is a handiwork of men, not a grace of God.</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lastRenderedPageBreak/>
        <w:t>In the second place, the Reformation that separated the church from the state debased the coin of the divine theory. The post-Reformation period is a period of non-religious politics. Thus the secular outlook made the divine theory totally unacceptable.</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rsidR="00FC00A3" w:rsidRPr="00FC00A3" w:rsidRDefault="00FC00A3" w:rsidP="00FC00A3">
      <w:pPr>
        <w:spacing w:before="100" w:beforeAutospacing="1" w:after="100" w:afterAutospacing="1" w:line="288" w:lineRule="atLeast"/>
        <w:outlineLvl w:val="3"/>
        <w:rPr>
          <w:rFonts w:ascii="Times New Roman" w:eastAsia="Times New Roman" w:hAnsi="Times New Roman" w:cs="Times New Roman"/>
          <w:b/>
          <w:bCs/>
          <w:color w:val="000000"/>
          <w:sz w:val="28"/>
          <w:szCs w:val="28"/>
        </w:rPr>
      </w:pPr>
      <w:r w:rsidRPr="00FC00A3">
        <w:rPr>
          <w:rFonts w:ascii="Times New Roman" w:eastAsia="Times New Roman" w:hAnsi="Times New Roman" w:cs="Times New Roman"/>
          <w:b/>
          <w:bCs/>
          <w:color w:val="000000"/>
          <w:sz w:val="28"/>
          <w:szCs w:val="28"/>
        </w:rPr>
        <w:t>Criticism of the Divine Theory:</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b/>
          <w:bCs/>
          <w:color w:val="424142"/>
          <w:sz w:val="28"/>
          <w:szCs w:val="28"/>
        </w:rPr>
        <w:t>There are seven lines of argument in the hands of R. N. Gilchrist levelled against the divine theory:</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 xml:space="preserve">The first line of argument of Gilchrist is that the state is a human institution </w:t>
      </w:r>
      <w:r w:rsidR="00D94D6B" w:rsidRPr="00FC00A3">
        <w:rPr>
          <w:rFonts w:ascii="Times New Roman" w:eastAsia="Times New Roman" w:hAnsi="Times New Roman" w:cs="Times New Roman"/>
          <w:color w:val="424142"/>
          <w:sz w:val="28"/>
          <w:szCs w:val="28"/>
        </w:rPr>
        <w:t>organized</w:t>
      </w:r>
      <w:r w:rsidRPr="00FC00A3">
        <w:rPr>
          <w:rFonts w:ascii="Times New Roman" w:eastAsia="Times New Roman" w:hAnsi="Times New Roman" w:cs="Times New Roman"/>
          <w:color w:val="424142"/>
          <w:sz w:val="28"/>
          <w:szCs w:val="28"/>
        </w:rPr>
        <w:t xml:space="preserve"> in an association through human agency. Modern political thinkers cannot accept the view that God has anything to do with the creation of the state. It does not stand the commonsense of the moderns that God selects anybody to rule over the state.</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lastRenderedPageBreak/>
        <w:t xml:space="preserve">The fourth line of argument is that the New Testament of the Bible reversed the divine conception of the state as ingrained in the Old Testament. It is emphatically stated in the New Testament- </w:t>
      </w:r>
      <w:r w:rsidRPr="00FC00A3">
        <w:rPr>
          <w:rFonts w:ascii="Times New Roman" w:eastAsia="Times New Roman" w:hAnsi="Times New Roman" w:cs="Times New Roman"/>
          <w:b/>
          <w:bCs/>
          <w:color w:val="424142"/>
          <w:sz w:val="28"/>
          <w:szCs w:val="28"/>
        </w:rPr>
        <w:t>“Render unto Caesar the things that are Caesar’s and unto God the things that are God’s”</w:t>
      </w:r>
      <w:r w:rsidRPr="00FC00A3">
        <w:rPr>
          <w:rFonts w:ascii="Times New Roman" w:eastAsia="Times New Roman" w:hAnsi="Times New Roman" w:cs="Times New Roman"/>
          <w:color w:val="424142"/>
          <w:sz w:val="28"/>
          <w:szCs w:val="28"/>
        </w:rPr>
        <w:t>, which gives the state a human character as against the divine coating.</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fifth line of argument is that the divine theory is unscientific. The anthropologists and sociologists after careful scientific analysis have discarded the theory as totally untenable as an explanation of the origin of the slate.</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FC00A3" w:rsidRPr="00FC00A3" w:rsidRDefault="00FC00A3" w:rsidP="00FC00A3">
      <w:pPr>
        <w:spacing w:before="100" w:beforeAutospacing="1" w:after="100" w:afterAutospacing="1" w:line="288" w:lineRule="atLeast"/>
        <w:outlineLvl w:val="3"/>
        <w:rPr>
          <w:rFonts w:ascii="Times New Roman" w:eastAsia="Times New Roman" w:hAnsi="Times New Roman" w:cs="Times New Roman"/>
          <w:b/>
          <w:bCs/>
          <w:color w:val="000000"/>
          <w:sz w:val="28"/>
          <w:szCs w:val="28"/>
        </w:rPr>
      </w:pPr>
      <w:r w:rsidRPr="00FC00A3">
        <w:rPr>
          <w:rFonts w:ascii="Times New Roman" w:eastAsia="Times New Roman" w:hAnsi="Times New Roman" w:cs="Times New Roman"/>
          <w:b/>
          <w:bCs/>
          <w:color w:val="000000"/>
          <w:sz w:val="28"/>
          <w:szCs w:val="28"/>
        </w:rPr>
        <w:t xml:space="preserve">Value of the Divine Theory: </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FC00A3" w:rsidRPr="00FC00A3" w:rsidRDefault="00FC00A3" w:rsidP="00FC00A3">
      <w:pPr>
        <w:spacing w:before="100" w:beforeAutospacing="1" w:after="100" w:afterAutospacing="1" w:line="288" w:lineRule="atLeast"/>
        <w:outlineLvl w:val="3"/>
        <w:rPr>
          <w:rFonts w:ascii="Times New Roman" w:eastAsia="Times New Roman" w:hAnsi="Times New Roman" w:cs="Times New Roman"/>
          <w:b/>
          <w:bCs/>
          <w:color w:val="000000"/>
          <w:sz w:val="28"/>
          <w:szCs w:val="28"/>
        </w:rPr>
      </w:pPr>
      <w:r w:rsidRPr="00FC00A3">
        <w:rPr>
          <w:rFonts w:ascii="Times New Roman" w:eastAsia="Times New Roman" w:hAnsi="Times New Roman" w:cs="Times New Roman"/>
          <w:b/>
          <w:bCs/>
          <w:color w:val="000000"/>
          <w:sz w:val="28"/>
          <w:szCs w:val="28"/>
        </w:rPr>
        <w:t xml:space="preserve">Decline of the Divine Right Theory: </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lastRenderedPageBreak/>
        <w:t xml:space="preserve">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w:t>
      </w:r>
      <w:r w:rsidR="00822E11" w:rsidRPr="00FC00A3">
        <w:rPr>
          <w:rFonts w:ascii="Times New Roman" w:eastAsia="Times New Roman" w:hAnsi="Times New Roman" w:cs="Times New Roman"/>
          <w:color w:val="424142"/>
          <w:sz w:val="28"/>
          <w:szCs w:val="28"/>
        </w:rPr>
        <w:t>time,</w:t>
      </w:r>
      <w:r w:rsidRPr="00FC00A3">
        <w:rPr>
          <w:rFonts w:ascii="Times New Roman" w:eastAsia="Times New Roman" w:hAnsi="Times New Roman" w:cs="Times New Roman"/>
          <w:color w:val="424142"/>
          <w:sz w:val="28"/>
          <w:szCs w:val="28"/>
        </w:rPr>
        <w:t xml:space="preserve"> brought the monarch and the people in the limelight.</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final nail of the coffin of the divine right theory was the modern theory of Thomas Hill Green that democracy, i.e., will of the people was the basis of the state.</w:t>
      </w:r>
    </w:p>
    <w:p w:rsidR="00FC00A3" w:rsidRPr="00FC00A3" w:rsidRDefault="00FC00A3" w:rsidP="00FC00A3">
      <w:pPr>
        <w:spacing w:before="100" w:beforeAutospacing="1" w:after="100" w:afterAutospacing="1" w:line="288" w:lineRule="atLeast"/>
        <w:outlineLvl w:val="2"/>
        <w:rPr>
          <w:rFonts w:ascii="Times New Roman" w:eastAsia="Times New Roman" w:hAnsi="Times New Roman" w:cs="Times New Roman"/>
          <w:b/>
          <w:bCs/>
          <w:color w:val="000000"/>
          <w:sz w:val="28"/>
          <w:szCs w:val="28"/>
        </w:rPr>
      </w:pPr>
      <w:r w:rsidRPr="00FC00A3">
        <w:rPr>
          <w:rFonts w:ascii="Times New Roman" w:eastAsia="Times New Roman" w:hAnsi="Times New Roman" w:cs="Times New Roman"/>
          <w:b/>
          <w:bCs/>
          <w:color w:val="000000"/>
          <w:sz w:val="28"/>
          <w:szCs w:val="28"/>
        </w:rPr>
        <w:t xml:space="preserve">The Patriarchal Theory as the Origin of the State: </w:t>
      </w:r>
    </w:p>
    <w:p w:rsidR="00FC00A3" w:rsidRPr="00FC00A3" w:rsidRDefault="00FC00A3" w:rsidP="00FC00A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The principal exponent of this theory is Sir Henry Maine.</w:t>
      </w:r>
    </w:p>
    <w:p w:rsidR="008534C3" w:rsidRPr="008534C3" w:rsidRDefault="00FC00A3" w:rsidP="008534C3">
      <w:pPr>
        <w:spacing w:before="100" w:beforeAutospacing="1" w:after="100" w:afterAutospacing="1" w:line="360" w:lineRule="atLeast"/>
        <w:rPr>
          <w:rFonts w:ascii="Times New Roman" w:eastAsia="Times New Roman" w:hAnsi="Times New Roman" w:cs="Times New Roman"/>
          <w:color w:val="424142"/>
          <w:sz w:val="28"/>
          <w:szCs w:val="28"/>
        </w:rPr>
      </w:pPr>
      <w:r w:rsidRPr="00FC00A3">
        <w:rPr>
          <w:rFonts w:ascii="Times New Roman" w:eastAsia="Times New Roman" w:hAnsi="Times New Roman" w:cs="Times New Roman"/>
          <w:color w:val="424142"/>
          <w:sz w:val="28"/>
          <w:szCs w:val="28"/>
        </w:rPr>
        <w:t xml:space="preserve">According to him, the city is a conglomeration of several families which developed under the control and authority of the eldest </w:t>
      </w:r>
      <w:r w:rsidR="008534C3" w:rsidRPr="008534C3">
        <w:rPr>
          <w:rFonts w:ascii="Times New Roman" w:hAnsi="Times New Roman" w:cs="Times New Roman"/>
          <w:sz w:val="28"/>
          <w:szCs w:val="28"/>
        </w:rPr>
        <w:t>male member of the family.</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They rely on the oft-quoted saying </w:t>
      </w:r>
      <w:r w:rsidRPr="008534C3">
        <w:rPr>
          <w:rStyle w:val="Strong"/>
          <w:rFonts w:ascii="Times New Roman" w:hAnsi="Times New Roman"/>
          <w:sz w:val="28"/>
          <w:szCs w:val="28"/>
        </w:rPr>
        <w:t>“war begot the King”</w:t>
      </w:r>
      <w:r w:rsidRPr="008534C3">
        <w:rPr>
          <w:rFonts w:ascii="Times New Roman" w:hAnsi="Times New Roman"/>
          <w:sz w:val="28"/>
          <w:szCs w:val="28"/>
        </w:rPr>
        <w:t xml:space="preserve"> as the historical explanation of the origin of the state.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The force or might prevailed over the right in the primitive society. A man physically stronger established his authority over the less strong persons. The strongest person in a tribe is, therefore, made the chief or leader of that tribe. The head or father of the patriarchal family wielded great power and influence upon the other members of the family.</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His writ was carried out in the household. This patriarchal family was the most ancient </w:t>
      </w:r>
      <w:r w:rsidR="00822E11" w:rsidRPr="008534C3">
        <w:rPr>
          <w:rFonts w:ascii="Times New Roman" w:hAnsi="Times New Roman"/>
          <w:sz w:val="28"/>
          <w:szCs w:val="28"/>
        </w:rPr>
        <w:t>organized</w:t>
      </w:r>
      <w:r w:rsidRPr="008534C3">
        <w:rPr>
          <w:rFonts w:ascii="Times New Roman" w:hAnsi="Times New Roman"/>
          <w:sz w:val="28"/>
          <w:szCs w:val="28"/>
        </w:rPr>
        <w:t xml:space="preserve"> social institution in the primitive society.</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Through the process of marriage the families began to expand and they gave birth to gen which stands for a household. Several gens made one clan. A group of clans constituted a tribe. A confederation of various tribes based on blood relations for </w:t>
      </w:r>
      <w:r w:rsidRPr="008534C3">
        <w:rPr>
          <w:rFonts w:ascii="Times New Roman" w:hAnsi="Times New Roman"/>
          <w:sz w:val="28"/>
          <w:szCs w:val="28"/>
        </w:rPr>
        <w:lastRenderedPageBreak/>
        <w:t>the purpose of defending themselves against the aggressors formed one commonwealth which is called the state.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Sir Henry Maine’s analysis of the growth of the state is- </w:t>
      </w:r>
      <w:r w:rsidRPr="008534C3">
        <w:rPr>
          <w:rStyle w:val="Strong"/>
          <w:rFonts w:ascii="Times New Roman" w:hAnsi="Times New Roman"/>
          <w:sz w:val="28"/>
          <w:szCs w:val="28"/>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The male child carried on the population though marriages with one or several women, because both monogamy and polygamy were the order of the day. The eldest male child had a prominent role in the house.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Another important supporter of this theory was Aristotle. According to him- </w:t>
      </w:r>
      <w:r w:rsidRPr="008534C3">
        <w:rPr>
          <w:rStyle w:val="Strong"/>
          <w:rFonts w:ascii="Times New Roman" w:hAnsi="Times New Roman"/>
          <w:sz w:val="28"/>
          <w:szCs w:val="28"/>
        </w:rPr>
        <w:t>“Just as men and women unite to form families, so many families unite to form villages and the union of many villages forms the state which is a self-supporting unit”.</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8534C3" w:rsidRPr="008534C3" w:rsidRDefault="008534C3" w:rsidP="008534C3">
      <w:pPr>
        <w:pStyle w:val="Heading4"/>
        <w:rPr>
          <w:rFonts w:ascii="Times New Roman" w:hAnsi="Times New Roman"/>
          <w:sz w:val="28"/>
          <w:szCs w:val="28"/>
        </w:rPr>
      </w:pPr>
      <w:r w:rsidRPr="008534C3">
        <w:rPr>
          <w:rFonts w:ascii="Times New Roman" w:hAnsi="Times New Roman"/>
          <w:sz w:val="28"/>
          <w:szCs w:val="28"/>
        </w:rPr>
        <w:t xml:space="preserve">Criticism of the Theory: </w:t>
      </w:r>
    </w:p>
    <w:p w:rsidR="008534C3" w:rsidRPr="008534C3" w:rsidRDefault="008534C3" w:rsidP="008534C3">
      <w:pPr>
        <w:pStyle w:val="NormalWeb"/>
        <w:rPr>
          <w:rFonts w:ascii="Times New Roman" w:hAnsi="Times New Roman"/>
          <w:sz w:val="28"/>
          <w:szCs w:val="28"/>
        </w:rPr>
      </w:pPr>
      <w:r w:rsidRPr="008534C3">
        <w:rPr>
          <w:rFonts w:ascii="Times New Roman" w:hAnsi="Times New Roman"/>
          <w:b/>
          <w:bCs/>
          <w:sz w:val="28"/>
          <w:szCs w:val="28"/>
        </w:rPr>
        <w:t>The patriarchal theory as the origin of the state is subjected to the following criticisms:</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In the first place, the origin of the state is due to several factors like family, religion, force, political necessity, etc. So by identifying the origin of the state with family, one makes the same fallacy as taking one cause instead of several causes. </w:t>
      </w:r>
      <w:r w:rsidRPr="008534C3">
        <w:rPr>
          <w:rFonts w:ascii="Times New Roman" w:hAnsi="Times New Roman"/>
          <w:sz w:val="28"/>
          <w:szCs w:val="28"/>
        </w:rPr>
        <w:lastRenderedPageBreak/>
        <w:t xml:space="preserve">To say in the words of J. C. Frazer- </w:t>
      </w:r>
      <w:r w:rsidRPr="008534C3">
        <w:rPr>
          <w:rStyle w:val="Strong"/>
          <w:rFonts w:ascii="Times New Roman" w:hAnsi="Times New Roman"/>
          <w:sz w:val="28"/>
          <w:szCs w:val="28"/>
        </w:rPr>
        <w:t>“Human society is built up by a complexity of causes.”</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In the second place, the theory is incorrect, because in the opinion of several critics the primary social unit was a matriarchal family rather than a patriarchal family. According to Meclennan, Morgan and Edward Jenks who are staunch supporters of the theory, the matriarchal family and polyandry were the basis of the state.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The kinship through the female line in primitive society was responsible for the growth of the state. The process was that polyandry resulted into matriarchal society and the matriarchal society led to the state.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rsidR="008534C3" w:rsidRPr="008534C3" w:rsidRDefault="008534C3" w:rsidP="008534C3">
      <w:pPr>
        <w:pStyle w:val="NormalWeb"/>
        <w:rPr>
          <w:rStyle w:val="Strong"/>
          <w:rFonts w:ascii="Times New Roman" w:hAnsi="Times New Roman"/>
          <w:b w:val="0"/>
          <w:bCs w:val="0"/>
          <w:sz w:val="28"/>
          <w:szCs w:val="28"/>
        </w:rPr>
      </w:pPr>
      <w:r w:rsidRPr="008534C3">
        <w:rPr>
          <w:rFonts w:ascii="Times New Roman" w:hAnsi="Times New Roman"/>
          <w:sz w:val="28"/>
          <w:szCs w:val="28"/>
        </w:rP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rsidR="008534C3" w:rsidRPr="008534C3" w:rsidRDefault="008534C3" w:rsidP="008534C3">
      <w:pPr>
        <w:pStyle w:val="NormalWeb"/>
        <w:outlineLvl w:val="3"/>
        <w:rPr>
          <w:rFonts w:ascii="Times New Roman" w:hAnsi="Times New Roman"/>
          <w:sz w:val="28"/>
          <w:szCs w:val="28"/>
        </w:rPr>
      </w:pPr>
      <w:r w:rsidRPr="008534C3">
        <w:rPr>
          <w:rStyle w:val="Strong"/>
          <w:rFonts w:ascii="Times New Roman" w:hAnsi="Times New Roman"/>
          <w:sz w:val="28"/>
          <w:szCs w:val="28"/>
        </w:rPr>
        <w:t xml:space="preserve"> The Matriarchal Theory as the Origin of the State:</w:t>
      </w:r>
      <w:r w:rsidRPr="008534C3">
        <w:rPr>
          <w:rFonts w:ascii="Times New Roman" w:hAnsi="Times New Roman"/>
          <w:sz w:val="28"/>
          <w:szCs w:val="28"/>
        </w:rPr>
        <w:t xml:space="preserve"> </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But among the primitive society, instead of permanent marriage there was a sort of sex anarchy. Under that condition, the mother rather than the father was the head of the family. The kinship was established through the mother.</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Edward Jenks who made a thorough study of the tribes of Australia came to the conclusion that the Australian tribes were </w:t>
      </w:r>
      <w:r w:rsidR="00822E11" w:rsidRPr="008534C3">
        <w:rPr>
          <w:rFonts w:ascii="Times New Roman" w:hAnsi="Times New Roman"/>
          <w:sz w:val="28"/>
          <w:szCs w:val="28"/>
        </w:rPr>
        <w:t>organized</w:t>
      </w:r>
      <w:r w:rsidRPr="008534C3">
        <w:rPr>
          <w:rFonts w:ascii="Times New Roman" w:hAnsi="Times New Roman"/>
          <w:sz w:val="28"/>
          <w:szCs w:val="28"/>
        </w:rPr>
        <w:t xml:space="preserve"> in some sort of tribes known as totem groups. Their affinity was not on the basis of blood relationship but </w:t>
      </w:r>
      <w:r w:rsidRPr="008534C3">
        <w:rPr>
          <w:rFonts w:ascii="Times New Roman" w:hAnsi="Times New Roman"/>
          <w:sz w:val="28"/>
          <w:szCs w:val="28"/>
        </w:rPr>
        <w:lastRenderedPageBreak/>
        <w:t>through some symbols like tree or animal. One totem group men were to marry all the women of another totem group. This would lead to polyandry and polygamy also.</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This matriarchal system continued until the advent of the pastoral age when the permanent marriage was </w:t>
      </w:r>
      <w:r w:rsidR="00822E11" w:rsidRPr="008534C3">
        <w:rPr>
          <w:rFonts w:ascii="Times New Roman" w:hAnsi="Times New Roman"/>
          <w:sz w:val="28"/>
          <w:szCs w:val="28"/>
        </w:rPr>
        <w:t>introduced</w:t>
      </w:r>
      <w:r w:rsidRPr="008534C3">
        <w:rPr>
          <w:rFonts w:ascii="Times New Roman" w:hAnsi="Times New Roman"/>
          <w:sz w:val="28"/>
          <w:szCs w:val="28"/>
        </w:rPr>
        <w:t>. We find the existence of the Queen ruling over in Malabar and the princesses ruling over the Maratha countries. These are examples of the matriarchal systems of life.</w:t>
      </w:r>
    </w:p>
    <w:p w:rsidR="008534C3" w:rsidRPr="008534C3" w:rsidRDefault="008534C3" w:rsidP="008534C3">
      <w:pPr>
        <w:pStyle w:val="Heading4"/>
        <w:rPr>
          <w:rFonts w:ascii="Times New Roman" w:hAnsi="Times New Roman"/>
          <w:sz w:val="28"/>
          <w:szCs w:val="28"/>
        </w:rPr>
      </w:pPr>
      <w:r w:rsidRPr="008534C3">
        <w:rPr>
          <w:rFonts w:ascii="Times New Roman" w:hAnsi="Times New Roman"/>
          <w:sz w:val="28"/>
          <w:szCs w:val="28"/>
        </w:rPr>
        <w:t xml:space="preserve">Criticism of the Theory: </w:t>
      </w:r>
    </w:p>
    <w:p w:rsidR="008534C3" w:rsidRPr="008534C3" w:rsidRDefault="008534C3" w:rsidP="008534C3">
      <w:pPr>
        <w:pStyle w:val="NormalWeb"/>
        <w:rPr>
          <w:rFonts w:ascii="Times New Roman" w:hAnsi="Times New Roman"/>
          <w:sz w:val="28"/>
          <w:szCs w:val="28"/>
        </w:rPr>
      </w:pPr>
      <w:r w:rsidRPr="008534C3">
        <w:rPr>
          <w:rFonts w:ascii="Times New Roman" w:hAnsi="Times New Roman"/>
          <w:b/>
          <w:bCs/>
          <w:sz w:val="28"/>
          <w:szCs w:val="28"/>
        </w:rPr>
        <w:t xml:space="preserve">The matriarchal theory is attacked on the following grounds: </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First, the state was created by several factors, of which the family was one. So this theory makes only a partial study of the origin of the state. Force, religion, politics, family and contract were all there to contribute to the growth of the state.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Secondly, like the patriarchal theory, this theory also mistakenly analyses the origin of the family as the origin of the slate. The state is something more than an expanded family. They are quite different in essence, </w:t>
      </w:r>
      <w:r w:rsidR="00822E11" w:rsidRPr="008534C3">
        <w:rPr>
          <w:rFonts w:ascii="Times New Roman" w:hAnsi="Times New Roman"/>
          <w:sz w:val="28"/>
          <w:szCs w:val="28"/>
        </w:rPr>
        <w:t>organization</w:t>
      </w:r>
      <w:r w:rsidRPr="008534C3">
        <w:rPr>
          <w:rFonts w:ascii="Times New Roman" w:hAnsi="Times New Roman"/>
          <w:sz w:val="28"/>
          <w:szCs w:val="28"/>
        </w:rPr>
        <w:t>, functions and purposes.</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 xml:space="preserve">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the words of Stephen Leacock- </w:t>
      </w:r>
      <w:r w:rsidRPr="008534C3">
        <w:rPr>
          <w:rStyle w:val="Strong"/>
          <w:rFonts w:ascii="Times New Roman" w:hAnsi="Times New Roman"/>
          <w:sz w:val="28"/>
          <w:szCs w:val="28"/>
        </w:rPr>
        <w:t>“Here it may be a patriarchal family; there it may be a matriarchal family, but there is no denying the fact that family is at the basis of the state”</w:t>
      </w:r>
      <w:r w:rsidRPr="008534C3">
        <w:rPr>
          <w:rFonts w:ascii="Times New Roman" w:hAnsi="Times New Roman"/>
          <w:sz w:val="28"/>
          <w:szCs w:val="28"/>
        </w:rPr>
        <w:t>.</w:t>
      </w:r>
    </w:p>
    <w:p w:rsidR="008534C3" w:rsidRPr="008534C3" w:rsidRDefault="008534C3" w:rsidP="008534C3">
      <w:pPr>
        <w:pStyle w:val="NormalWeb"/>
        <w:outlineLvl w:val="3"/>
        <w:rPr>
          <w:rFonts w:ascii="Times New Roman" w:hAnsi="Times New Roman"/>
          <w:sz w:val="28"/>
          <w:szCs w:val="28"/>
        </w:rPr>
      </w:pPr>
      <w:r w:rsidRPr="008534C3">
        <w:rPr>
          <w:rFonts w:ascii="Times New Roman" w:hAnsi="Times New Roman"/>
          <w:b/>
          <w:bCs/>
          <w:sz w:val="28"/>
          <w:szCs w:val="28"/>
        </w:rPr>
        <w:t xml:space="preserve"> Force Theory of Origin of the State</w:t>
      </w:r>
      <w:r w:rsidRPr="008534C3">
        <w:rPr>
          <w:rStyle w:val="Strong"/>
          <w:rFonts w:ascii="Times New Roman" w:hAnsi="Times New Roman"/>
          <w:sz w:val="28"/>
          <w:szCs w:val="28"/>
        </w:rPr>
        <w:t>:</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Another early theory of the origin of the state is the theory of force.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The exponents of this theory hold that wars and aggressions by some powerful tribe were the principal factors in the creation of the state.</w:t>
      </w:r>
    </w:p>
    <w:p w:rsidR="008534C3" w:rsidRDefault="008534C3" w:rsidP="008534C3">
      <w:pPr>
        <w:pStyle w:val="NormalWeb"/>
      </w:pP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lastRenderedPageBreak/>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History supports the force theory as the origin of the state.</w:t>
      </w:r>
    </w:p>
    <w:p w:rsidR="008534C3" w:rsidRPr="008534C3" w:rsidRDefault="008534C3" w:rsidP="008534C3">
      <w:pPr>
        <w:pStyle w:val="NormalWeb"/>
        <w:rPr>
          <w:rFonts w:ascii="Times New Roman" w:hAnsi="Times New Roman"/>
          <w:sz w:val="28"/>
          <w:szCs w:val="28"/>
        </w:rPr>
      </w:pPr>
      <w:r w:rsidRPr="008534C3">
        <w:rPr>
          <w:rStyle w:val="Strong"/>
          <w:rFonts w:ascii="Times New Roman" w:hAnsi="Times New Roman"/>
          <w:sz w:val="28"/>
          <w:szCs w:val="28"/>
        </w:rPr>
        <w:t>According to Edward Jenks:</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“Historically speaking, there is not the slightest difficulty in proving that all political communities of the modern type owe their existence to successful warfare.”</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As the state increased in population and size there was a concomitant improvement in the art of warfare. The small states fought among themselves and the successful ones made big states.</w:t>
      </w:r>
    </w:p>
    <w:p w:rsidR="008534C3" w:rsidRPr="008534C3" w:rsidRDefault="008534C3" w:rsidP="008534C3">
      <w:pPr>
        <w:pStyle w:val="NormalWeb"/>
        <w:rPr>
          <w:rFonts w:ascii="Times New Roman" w:hAnsi="Times New Roman"/>
          <w:sz w:val="28"/>
          <w:szCs w:val="28"/>
        </w:rPr>
      </w:pPr>
      <w:r w:rsidRPr="008534C3">
        <w:rPr>
          <w:rFonts w:ascii="Times New Roman" w:hAnsi="Times New Roman"/>
          <w:sz w:val="28"/>
          <w:szCs w:val="28"/>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392017" w:rsidRPr="00392017" w:rsidRDefault="008534C3" w:rsidP="00392017">
      <w:pPr>
        <w:pStyle w:val="NormalWeb"/>
        <w:rPr>
          <w:rFonts w:ascii="Times New Roman" w:hAnsi="Times New Roman"/>
          <w:sz w:val="28"/>
          <w:szCs w:val="28"/>
        </w:rPr>
      </w:pPr>
      <w:r w:rsidRPr="00392017">
        <w:rPr>
          <w:rStyle w:val="Strong"/>
          <w:rFonts w:ascii="Times New Roman" w:hAnsi="Times New Roman"/>
          <w:sz w:val="28"/>
          <w:szCs w:val="28"/>
        </w:rPr>
        <w:t>The same people established the kingdom of England by defeating the local people there in the eleventh century A.D. Stephen Butler Leachock</w:t>
      </w:r>
      <w:r w:rsidR="00392017" w:rsidRPr="00392017">
        <w:rPr>
          <w:rFonts w:ascii="Times New Roman" w:hAnsi="Times New Roman"/>
          <w:sz w:val="28"/>
          <w:szCs w:val="28"/>
        </w:rPr>
        <w:t xml:space="preserve"> Secondly, by </w:t>
      </w:r>
      <w:r w:rsidR="00822E11" w:rsidRPr="00392017">
        <w:rPr>
          <w:rFonts w:ascii="Times New Roman" w:hAnsi="Times New Roman"/>
          <w:sz w:val="28"/>
          <w:szCs w:val="28"/>
        </w:rPr>
        <w:t>emphasizing</w:t>
      </w:r>
      <w:r w:rsidR="00392017" w:rsidRPr="00392017">
        <w:rPr>
          <w:rFonts w:ascii="Times New Roman" w:hAnsi="Times New Roman"/>
          <w:sz w:val="28"/>
          <w:szCs w:val="28"/>
        </w:rPr>
        <w:t xml:space="preserve"> the spiritual aspect of the church the clergymen condemned the authority of the state as one of brute force. This indirectly lends credence to the theory of force as the original factor in the creation of the state.</w:t>
      </w:r>
    </w:p>
    <w:p w:rsidR="00392017" w:rsidRPr="00392017" w:rsidRDefault="00392017" w:rsidP="00392017">
      <w:pPr>
        <w:pStyle w:val="NormalWeb"/>
        <w:rPr>
          <w:rFonts w:ascii="Times New Roman" w:hAnsi="Times New Roman"/>
          <w:sz w:val="28"/>
          <w:szCs w:val="28"/>
        </w:rPr>
      </w:pPr>
      <w:r w:rsidRPr="00392017">
        <w:rPr>
          <w:rFonts w:ascii="Times New Roman" w:hAnsi="Times New Roman"/>
          <w:sz w:val="28"/>
          <w:szCs w:val="28"/>
        </w:rPr>
        <w:t>Thirdly, the socialists also, by condemning the coercive power of the state as one bent upon curbing and exploiting the workers, admit of force as the basis of the state.</w:t>
      </w:r>
    </w:p>
    <w:p w:rsidR="008534C3" w:rsidRPr="00392017" w:rsidRDefault="00392017" w:rsidP="00392017">
      <w:pPr>
        <w:pStyle w:val="NormalWeb"/>
        <w:rPr>
          <w:rFonts w:ascii="Times New Roman" w:hAnsi="Times New Roman"/>
          <w:sz w:val="28"/>
          <w:szCs w:val="28"/>
        </w:rPr>
      </w:pPr>
      <w:r w:rsidRPr="00392017">
        <w:rPr>
          <w:rFonts w:ascii="Times New Roman" w:hAnsi="Times New Roman"/>
          <w:sz w:val="28"/>
          <w:szCs w:val="28"/>
        </w:rPr>
        <w:t xml:space="preserve">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w:t>
      </w:r>
      <w:r w:rsidR="00822E11" w:rsidRPr="00392017">
        <w:rPr>
          <w:rFonts w:ascii="Times New Roman" w:hAnsi="Times New Roman"/>
          <w:sz w:val="28"/>
          <w:szCs w:val="28"/>
        </w:rPr>
        <w:t>defense</w:t>
      </w:r>
      <w:r w:rsidRPr="00392017">
        <w:rPr>
          <w:rFonts w:ascii="Times New Roman" w:hAnsi="Times New Roman"/>
          <w:sz w:val="28"/>
          <w:szCs w:val="28"/>
        </w:rPr>
        <w:t xml:space="preserve">. </w:t>
      </w:r>
    </w:p>
    <w:p w:rsidR="008534C3" w:rsidRDefault="008534C3" w:rsidP="008534C3">
      <w:pPr>
        <w:pStyle w:val="NormalWeb"/>
      </w:pPr>
    </w:p>
    <w:p w:rsidR="0045040A" w:rsidRPr="00944D38" w:rsidRDefault="0045040A" w:rsidP="007D79D5">
      <w:pPr>
        <w:jc w:val="both"/>
        <w:rPr>
          <w:rFonts w:ascii="Times New Roman" w:hAnsi="Times New Roman" w:cs="Times New Roman"/>
          <w:sz w:val="28"/>
          <w:szCs w:val="28"/>
        </w:rPr>
      </w:pPr>
    </w:p>
    <w:p w:rsidR="009F3D3C" w:rsidRDefault="009F3D3C" w:rsidP="007D79D5">
      <w:pPr>
        <w:jc w:val="both"/>
        <w:rPr>
          <w:rFonts w:ascii="Times New Roman" w:hAnsi="Times New Roman" w:cs="Times New Roman"/>
          <w:sz w:val="28"/>
          <w:szCs w:val="28"/>
        </w:rPr>
      </w:pPr>
      <w:r>
        <w:rPr>
          <w:rFonts w:ascii="Times New Roman" w:hAnsi="Times New Roman" w:cs="Times New Roman"/>
          <w:sz w:val="28"/>
          <w:szCs w:val="28"/>
        </w:rPr>
        <w:t xml:space="preserve">                                                        </w:t>
      </w:r>
    </w:p>
    <w:p w:rsidR="007D79D5" w:rsidRPr="00B6377A" w:rsidRDefault="00AC4793" w:rsidP="007D79D5">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7D79D5" w:rsidRPr="00B6377A" w:rsidSect="004B45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FE" w:rsidRDefault="001D36FE" w:rsidP="008534C3">
      <w:pPr>
        <w:spacing w:after="0" w:line="240" w:lineRule="auto"/>
      </w:pPr>
      <w:r>
        <w:separator/>
      </w:r>
    </w:p>
  </w:endnote>
  <w:endnote w:type="continuationSeparator" w:id="1">
    <w:p w:rsidR="001D36FE" w:rsidRDefault="001D36FE" w:rsidP="00853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FE" w:rsidRDefault="001D36FE" w:rsidP="008534C3">
      <w:pPr>
        <w:spacing w:after="0" w:line="240" w:lineRule="auto"/>
      </w:pPr>
      <w:r>
        <w:separator/>
      </w:r>
    </w:p>
  </w:footnote>
  <w:footnote w:type="continuationSeparator" w:id="1">
    <w:p w:rsidR="001D36FE" w:rsidRDefault="001D36FE" w:rsidP="008534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134"/>
    <w:rsid w:val="000131A6"/>
    <w:rsid w:val="00035D78"/>
    <w:rsid w:val="0005525E"/>
    <w:rsid w:val="00146C4E"/>
    <w:rsid w:val="001973EE"/>
    <w:rsid w:val="001A3241"/>
    <w:rsid w:val="001D36FE"/>
    <w:rsid w:val="001F5DBF"/>
    <w:rsid w:val="002D0598"/>
    <w:rsid w:val="00315984"/>
    <w:rsid w:val="00332D6B"/>
    <w:rsid w:val="0036289C"/>
    <w:rsid w:val="00392017"/>
    <w:rsid w:val="003D59CA"/>
    <w:rsid w:val="00413129"/>
    <w:rsid w:val="00431758"/>
    <w:rsid w:val="0045040A"/>
    <w:rsid w:val="004B452F"/>
    <w:rsid w:val="004B5C14"/>
    <w:rsid w:val="004B6BDD"/>
    <w:rsid w:val="0053027F"/>
    <w:rsid w:val="00552DBB"/>
    <w:rsid w:val="00590B75"/>
    <w:rsid w:val="005932B5"/>
    <w:rsid w:val="005B73B2"/>
    <w:rsid w:val="005C0A77"/>
    <w:rsid w:val="005E7EB8"/>
    <w:rsid w:val="00605134"/>
    <w:rsid w:val="006241D8"/>
    <w:rsid w:val="006511A7"/>
    <w:rsid w:val="00651ED0"/>
    <w:rsid w:val="00685833"/>
    <w:rsid w:val="006D3740"/>
    <w:rsid w:val="00751088"/>
    <w:rsid w:val="007B31B8"/>
    <w:rsid w:val="007D79D5"/>
    <w:rsid w:val="007F53F1"/>
    <w:rsid w:val="00822E11"/>
    <w:rsid w:val="008534C3"/>
    <w:rsid w:val="008A006D"/>
    <w:rsid w:val="008D4608"/>
    <w:rsid w:val="008D5445"/>
    <w:rsid w:val="0092619A"/>
    <w:rsid w:val="00944D38"/>
    <w:rsid w:val="009465F6"/>
    <w:rsid w:val="009A0CF9"/>
    <w:rsid w:val="009C023A"/>
    <w:rsid w:val="009D74F7"/>
    <w:rsid w:val="009F1D63"/>
    <w:rsid w:val="009F3D3C"/>
    <w:rsid w:val="00A3550E"/>
    <w:rsid w:val="00A60412"/>
    <w:rsid w:val="00AC4793"/>
    <w:rsid w:val="00AD034F"/>
    <w:rsid w:val="00B6377A"/>
    <w:rsid w:val="00BB2D77"/>
    <w:rsid w:val="00C02E97"/>
    <w:rsid w:val="00C84BBA"/>
    <w:rsid w:val="00C940A3"/>
    <w:rsid w:val="00D15581"/>
    <w:rsid w:val="00D606A4"/>
    <w:rsid w:val="00D9249B"/>
    <w:rsid w:val="00D94D6B"/>
    <w:rsid w:val="00DD68EA"/>
    <w:rsid w:val="00DE78A1"/>
    <w:rsid w:val="00E7693B"/>
    <w:rsid w:val="00E77A35"/>
    <w:rsid w:val="00E85FB4"/>
    <w:rsid w:val="00EE66C7"/>
    <w:rsid w:val="00EE73BA"/>
    <w:rsid w:val="00F23A34"/>
    <w:rsid w:val="00F26D63"/>
    <w:rsid w:val="00F41EF1"/>
    <w:rsid w:val="00F850B6"/>
    <w:rsid w:val="00FB3610"/>
    <w:rsid w:val="00FC0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2F"/>
  </w:style>
  <w:style w:type="paragraph" w:styleId="Heading3">
    <w:name w:val="heading 3"/>
    <w:basedOn w:val="Normal"/>
    <w:link w:val="Heading3Char"/>
    <w:uiPriority w:val="9"/>
    <w:qFormat/>
    <w:rsid w:val="00FC00A3"/>
    <w:pPr>
      <w:spacing w:before="100" w:beforeAutospacing="1" w:after="100" w:afterAutospacing="1" w:line="288" w:lineRule="atLeast"/>
      <w:outlineLvl w:val="2"/>
    </w:pPr>
    <w:rPr>
      <w:rFonts w:ascii="Georgia" w:eastAsia="Times New Roman" w:hAnsi="Georgia" w:cs="Times New Roman"/>
      <w:b/>
      <w:bCs/>
      <w:color w:val="000000"/>
      <w:sz w:val="33"/>
      <w:szCs w:val="33"/>
    </w:rPr>
  </w:style>
  <w:style w:type="paragraph" w:styleId="Heading4">
    <w:name w:val="heading 4"/>
    <w:basedOn w:val="Normal"/>
    <w:link w:val="Heading4Char"/>
    <w:uiPriority w:val="9"/>
    <w:qFormat/>
    <w:rsid w:val="00FC00A3"/>
    <w:pPr>
      <w:spacing w:before="100" w:beforeAutospacing="1" w:after="100" w:afterAutospacing="1" w:line="288" w:lineRule="atLeast"/>
      <w:outlineLvl w:val="3"/>
    </w:pPr>
    <w:rPr>
      <w:rFonts w:ascii="Georgia" w:eastAsia="Times New Roman" w:hAnsi="Georgia"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0A3"/>
    <w:rPr>
      <w:rFonts w:ascii="Georgia" w:eastAsia="Times New Roman" w:hAnsi="Georgia" w:cs="Times New Roman"/>
      <w:b/>
      <w:bCs/>
      <w:color w:val="000000"/>
      <w:sz w:val="33"/>
      <w:szCs w:val="33"/>
    </w:rPr>
  </w:style>
  <w:style w:type="character" w:customStyle="1" w:styleId="Heading4Char">
    <w:name w:val="Heading 4 Char"/>
    <w:basedOn w:val="DefaultParagraphFont"/>
    <w:link w:val="Heading4"/>
    <w:uiPriority w:val="9"/>
    <w:rsid w:val="00FC00A3"/>
    <w:rPr>
      <w:rFonts w:ascii="Georgia" w:eastAsia="Times New Roman" w:hAnsi="Georgia" w:cs="Times New Roman"/>
      <w:b/>
      <w:bCs/>
      <w:color w:val="000000"/>
      <w:sz w:val="30"/>
      <w:szCs w:val="30"/>
    </w:rPr>
  </w:style>
  <w:style w:type="paragraph" w:styleId="NormalWeb">
    <w:name w:val="Normal (Web)"/>
    <w:basedOn w:val="Normal"/>
    <w:uiPriority w:val="99"/>
    <w:unhideWhenUsed/>
    <w:rsid w:val="00FC00A3"/>
    <w:pPr>
      <w:spacing w:before="100" w:beforeAutospacing="1" w:after="100" w:afterAutospacing="1" w:line="360" w:lineRule="atLeast"/>
    </w:pPr>
    <w:rPr>
      <w:rFonts w:ascii="Georgia" w:eastAsia="Times New Roman" w:hAnsi="Georgia" w:cs="Times New Roman"/>
      <w:color w:val="424142"/>
      <w:sz w:val="33"/>
      <w:szCs w:val="33"/>
    </w:rPr>
  </w:style>
  <w:style w:type="character" w:styleId="Strong">
    <w:name w:val="Strong"/>
    <w:basedOn w:val="DefaultParagraphFont"/>
    <w:uiPriority w:val="22"/>
    <w:qFormat/>
    <w:rsid w:val="00FC00A3"/>
    <w:rPr>
      <w:b/>
      <w:bCs/>
    </w:rPr>
  </w:style>
  <w:style w:type="paragraph" w:styleId="Header">
    <w:name w:val="header"/>
    <w:basedOn w:val="Normal"/>
    <w:link w:val="HeaderChar"/>
    <w:uiPriority w:val="99"/>
    <w:semiHidden/>
    <w:unhideWhenUsed/>
    <w:rsid w:val="00853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4C3"/>
  </w:style>
  <w:style w:type="paragraph" w:styleId="Footer">
    <w:name w:val="footer"/>
    <w:basedOn w:val="Normal"/>
    <w:link w:val="FooterChar"/>
    <w:uiPriority w:val="99"/>
    <w:semiHidden/>
    <w:unhideWhenUsed/>
    <w:rsid w:val="00853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4C3"/>
  </w:style>
</w:styles>
</file>

<file path=word/webSettings.xml><?xml version="1.0" encoding="utf-8"?>
<w:webSettings xmlns:r="http://schemas.openxmlformats.org/officeDocument/2006/relationships" xmlns:w="http://schemas.openxmlformats.org/wordprocessingml/2006/main">
  <w:divs>
    <w:div w:id="384380432">
      <w:bodyDiv w:val="1"/>
      <w:marLeft w:val="0"/>
      <w:marRight w:val="0"/>
      <w:marTop w:val="0"/>
      <w:marBottom w:val="0"/>
      <w:divBdr>
        <w:top w:val="none" w:sz="0" w:space="0" w:color="auto"/>
        <w:left w:val="none" w:sz="0" w:space="0" w:color="auto"/>
        <w:bottom w:val="none" w:sz="0" w:space="0" w:color="auto"/>
        <w:right w:val="none" w:sz="0" w:space="0" w:color="auto"/>
      </w:divBdr>
    </w:div>
    <w:div w:id="1602034714">
      <w:bodyDiv w:val="1"/>
      <w:marLeft w:val="0"/>
      <w:marRight w:val="0"/>
      <w:marTop w:val="0"/>
      <w:marBottom w:val="0"/>
      <w:divBdr>
        <w:top w:val="single" w:sz="2" w:space="0" w:color="000000"/>
        <w:left w:val="none" w:sz="0" w:space="0" w:color="auto"/>
        <w:bottom w:val="none" w:sz="0" w:space="0" w:color="auto"/>
        <w:right w:val="none" w:sz="0" w:space="0" w:color="auto"/>
      </w:divBdr>
      <w:divsChild>
        <w:div w:id="1897667582">
          <w:marLeft w:val="0"/>
          <w:marRight w:val="0"/>
          <w:marTop w:val="0"/>
          <w:marBottom w:val="0"/>
          <w:divBdr>
            <w:top w:val="none" w:sz="0" w:space="0" w:color="auto"/>
            <w:left w:val="none" w:sz="0" w:space="0" w:color="auto"/>
            <w:bottom w:val="none" w:sz="0" w:space="0" w:color="auto"/>
            <w:right w:val="none" w:sz="0" w:space="0" w:color="auto"/>
          </w:divBdr>
          <w:divsChild>
            <w:div w:id="1206527488">
              <w:marLeft w:val="0"/>
              <w:marRight w:val="0"/>
              <w:marTop w:val="0"/>
              <w:marBottom w:val="0"/>
              <w:divBdr>
                <w:top w:val="none" w:sz="0" w:space="0" w:color="auto"/>
                <w:left w:val="none" w:sz="0" w:space="0" w:color="auto"/>
                <w:bottom w:val="none" w:sz="0" w:space="0" w:color="auto"/>
                <w:right w:val="none" w:sz="0" w:space="0" w:color="auto"/>
              </w:divBdr>
              <w:divsChild>
                <w:div w:id="585923985">
                  <w:marLeft w:val="0"/>
                  <w:marRight w:val="0"/>
                  <w:marTop w:val="0"/>
                  <w:marBottom w:val="0"/>
                  <w:divBdr>
                    <w:top w:val="none" w:sz="0" w:space="0" w:color="auto"/>
                    <w:left w:val="none" w:sz="0" w:space="0" w:color="auto"/>
                    <w:bottom w:val="none" w:sz="0" w:space="0" w:color="auto"/>
                    <w:right w:val="none" w:sz="0" w:space="0" w:color="auto"/>
                  </w:divBdr>
                  <w:divsChild>
                    <w:div w:id="20697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69163">
      <w:bodyDiv w:val="1"/>
      <w:marLeft w:val="0"/>
      <w:marRight w:val="0"/>
      <w:marTop w:val="0"/>
      <w:marBottom w:val="0"/>
      <w:divBdr>
        <w:top w:val="single" w:sz="2" w:space="0" w:color="000000"/>
        <w:left w:val="none" w:sz="0" w:space="0" w:color="auto"/>
        <w:bottom w:val="none" w:sz="0" w:space="0" w:color="auto"/>
        <w:right w:val="none" w:sz="0" w:space="0" w:color="auto"/>
      </w:divBdr>
      <w:divsChild>
        <w:div w:id="1764300701">
          <w:marLeft w:val="0"/>
          <w:marRight w:val="0"/>
          <w:marTop w:val="0"/>
          <w:marBottom w:val="0"/>
          <w:divBdr>
            <w:top w:val="none" w:sz="0" w:space="0" w:color="auto"/>
            <w:left w:val="none" w:sz="0" w:space="0" w:color="auto"/>
            <w:bottom w:val="none" w:sz="0" w:space="0" w:color="auto"/>
            <w:right w:val="none" w:sz="0" w:space="0" w:color="auto"/>
          </w:divBdr>
          <w:divsChild>
            <w:div w:id="1468159105">
              <w:marLeft w:val="0"/>
              <w:marRight w:val="0"/>
              <w:marTop w:val="0"/>
              <w:marBottom w:val="0"/>
              <w:divBdr>
                <w:top w:val="none" w:sz="0" w:space="0" w:color="auto"/>
                <w:left w:val="none" w:sz="0" w:space="0" w:color="auto"/>
                <w:bottom w:val="none" w:sz="0" w:space="0" w:color="auto"/>
                <w:right w:val="none" w:sz="0" w:space="0" w:color="auto"/>
              </w:divBdr>
              <w:divsChild>
                <w:div w:id="1147362009">
                  <w:marLeft w:val="0"/>
                  <w:marRight w:val="0"/>
                  <w:marTop w:val="0"/>
                  <w:marBottom w:val="0"/>
                  <w:divBdr>
                    <w:top w:val="none" w:sz="0" w:space="0" w:color="auto"/>
                    <w:left w:val="none" w:sz="0" w:space="0" w:color="auto"/>
                    <w:bottom w:val="none" w:sz="0" w:space="0" w:color="auto"/>
                    <w:right w:val="none" w:sz="0" w:space="0" w:color="auto"/>
                  </w:divBdr>
                  <w:divsChild>
                    <w:div w:id="15774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16</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2020-04-16T16:39:00Z</dcterms:created>
  <dcterms:modified xsi:type="dcterms:W3CDTF">2020-04-23T14:08:00Z</dcterms:modified>
</cp:coreProperties>
</file>