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AB" w:rsidRDefault="00A9152C">
      <w:pPr>
        <w:spacing w:before="100" w:beforeAutospacing="1" w:after="248" w:line="497" w:lineRule="atLeast"/>
        <w:jc w:val="both"/>
        <w:outlineLvl w:val="1"/>
        <w:rPr>
          <w:rFonts w:eastAsia="Times New Roman" w:cs="Calibri"/>
          <w:sz w:val="32"/>
          <w:szCs w:val="32"/>
        </w:rPr>
      </w:pPr>
      <w:bookmarkStart w:id="0" w:name="_GoBack"/>
      <w:bookmarkEnd w:id="0"/>
      <w:r>
        <w:rPr>
          <w:rFonts w:ascii="Times New Roman" w:eastAsia="Times New Roman" w:hAnsi="Times New Roman" w:cs="Times New Roman"/>
          <w:sz w:val="32"/>
          <w:szCs w:val="32"/>
        </w:rPr>
        <w:t xml:space="preserve">     </w:t>
      </w:r>
      <w:r>
        <w:rPr>
          <w:rFonts w:eastAsia="Times New Roman" w:cs="Calibri"/>
          <w:sz w:val="32"/>
          <w:szCs w:val="32"/>
        </w:rPr>
        <w:t xml:space="preserve">NAME: </w:t>
      </w:r>
      <w:r>
        <w:rPr>
          <w:rFonts w:eastAsia="Times New Roman" w:cs="Calibri"/>
          <w:sz w:val="32"/>
          <w:szCs w:val="32"/>
        </w:rPr>
        <w:t>EGWUATU ZENNA</w:t>
      </w:r>
    </w:p>
    <w:p w:rsidR="00F604AB" w:rsidRDefault="00A9152C">
      <w:pPr>
        <w:spacing w:before="100" w:beforeAutospacing="1" w:after="248" w:line="497" w:lineRule="atLeast"/>
        <w:jc w:val="both"/>
        <w:outlineLvl w:val="1"/>
        <w:rPr>
          <w:rFonts w:eastAsia="Times New Roman" w:cs="Calibri"/>
          <w:sz w:val="32"/>
          <w:szCs w:val="32"/>
        </w:rPr>
      </w:pPr>
      <w:r>
        <w:rPr>
          <w:rFonts w:eastAsia="Times New Roman" w:cs="Calibri"/>
          <w:sz w:val="32"/>
          <w:szCs w:val="32"/>
        </w:rPr>
        <w:t xml:space="preserve">     MATRIC NO: 19/LAW01/</w:t>
      </w:r>
      <w:r>
        <w:rPr>
          <w:rFonts w:eastAsia="Times New Roman" w:cs="Calibri"/>
          <w:sz w:val="32"/>
          <w:szCs w:val="32"/>
        </w:rPr>
        <w:t>078</w:t>
      </w:r>
    </w:p>
    <w:p w:rsidR="00F604AB" w:rsidRDefault="00A9152C">
      <w:pPr>
        <w:spacing w:before="100" w:beforeAutospacing="1" w:after="248" w:line="497" w:lineRule="atLeast"/>
        <w:jc w:val="both"/>
        <w:outlineLvl w:val="1"/>
        <w:rPr>
          <w:rFonts w:eastAsia="Times New Roman" w:cs="Calibri"/>
          <w:sz w:val="32"/>
          <w:szCs w:val="32"/>
        </w:rPr>
      </w:pPr>
      <w:r>
        <w:rPr>
          <w:rFonts w:eastAsia="Times New Roman" w:cs="Calibri"/>
          <w:sz w:val="32"/>
          <w:szCs w:val="32"/>
        </w:rPr>
        <w:t xml:space="preserve">     COLLEGE: LAW</w:t>
      </w:r>
    </w:p>
    <w:p w:rsidR="00F604AB" w:rsidRDefault="00A9152C">
      <w:pPr>
        <w:spacing w:before="100" w:beforeAutospacing="1" w:after="248" w:line="497" w:lineRule="atLeast"/>
        <w:jc w:val="both"/>
        <w:outlineLvl w:val="1"/>
        <w:rPr>
          <w:rFonts w:eastAsia="Times New Roman" w:cs="Calibri"/>
          <w:sz w:val="32"/>
          <w:szCs w:val="32"/>
        </w:rPr>
      </w:pPr>
      <w:r>
        <w:rPr>
          <w:rFonts w:eastAsia="Times New Roman" w:cs="Calibri"/>
          <w:sz w:val="32"/>
          <w:szCs w:val="32"/>
        </w:rPr>
        <w:t xml:space="preserve">     COURSE: POLITICAL SCIENCE </w:t>
      </w:r>
    </w:p>
    <w:p w:rsidR="00F604AB" w:rsidRDefault="00A9152C">
      <w:pPr>
        <w:spacing w:before="100" w:beforeAutospacing="1" w:after="248" w:line="497" w:lineRule="atLeast"/>
        <w:jc w:val="both"/>
        <w:outlineLvl w:val="1"/>
        <w:rPr>
          <w:rFonts w:eastAsia="Times New Roman" w:cs="Calibri"/>
          <w:sz w:val="32"/>
          <w:szCs w:val="32"/>
        </w:rPr>
      </w:pPr>
      <w:r>
        <w:rPr>
          <w:rFonts w:eastAsia="Times New Roman" w:cs="Calibri"/>
          <w:sz w:val="32"/>
          <w:szCs w:val="32"/>
        </w:rPr>
        <w:t xml:space="preserve">     </w:t>
      </w:r>
      <w:r>
        <w:rPr>
          <w:rFonts w:eastAsia="Times New Roman" w:cs="Calibri"/>
          <w:sz w:val="32"/>
          <w:szCs w:val="32"/>
        </w:rPr>
        <w:t>COURSE CODE: POL 102</w:t>
      </w:r>
    </w:p>
    <w:p w:rsidR="00F604AB" w:rsidRDefault="00A9152C">
      <w:pPr>
        <w:spacing w:before="100" w:beforeAutospacing="1" w:after="248" w:line="497" w:lineRule="atLeast"/>
        <w:jc w:val="both"/>
        <w:outlineLvl w:val="1"/>
        <w:rPr>
          <w:rFonts w:eastAsia="Times New Roman" w:cs="Calibri"/>
          <w:sz w:val="32"/>
          <w:szCs w:val="32"/>
          <w:u w:val="single"/>
        </w:rPr>
      </w:pPr>
      <w:r>
        <w:rPr>
          <w:rFonts w:eastAsia="Times New Roman" w:cs="Calibri"/>
          <w:sz w:val="32"/>
          <w:szCs w:val="32"/>
        </w:rPr>
        <w:t xml:space="preserve">                                               </w:t>
      </w:r>
      <w:r>
        <w:rPr>
          <w:rFonts w:eastAsia="Times New Roman" w:cs="Calibri"/>
          <w:sz w:val="32"/>
          <w:szCs w:val="32"/>
          <w:u w:val="single"/>
        </w:rPr>
        <w:t xml:space="preserve"> ASSIGNMENT</w:t>
      </w:r>
    </w:p>
    <w:p w:rsidR="00F604AB" w:rsidRDefault="00A9152C">
      <w:pPr>
        <w:pStyle w:val="ListParagraph"/>
        <w:numPr>
          <w:ilvl w:val="0"/>
          <w:numId w:val="1"/>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How can a Lebanese retain or lose his or her newly acquired Nigerian citizenship</w:t>
      </w:r>
    </w:p>
    <w:p w:rsidR="00F604AB" w:rsidRDefault="00A9152C">
      <w:pPr>
        <w:pStyle w:val="ListParagraph"/>
        <w:numPr>
          <w:ilvl w:val="0"/>
          <w:numId w:val="1"/>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Social contract theory explains the evolution of states, what other theories explains the same, and their strengths</w:t>
      </w:r>
    </w:p>
    <w:p w:rsidR="00F604AB" w:rsidRDefault="00A9152C">
      <w:pPr>
        <w:pStyle w:val="ListParagraph"/>
        <w:spacing w:before="100" w:beforeAutospacing="1" w:after="248" w:line="497" w:lineRule="atLeast"/>
        <w:ind w:left="1080"/>
        <w:jc w:val="both"/>
        <w:outlineLvl w:val="1"/>
        <w:rPr>
          <w:rFonts w:eastAsia="Times New Roman" w:cs="Calibri"/>
          <w:sz w:val="32"/>
          <w:szCs w:val="32"/>
        </w:rPr>
      </w:pPr>
      <w:r>
        <w:rPr>
          <w:rFonts w:eastAsia="Times New Roman" w:cs="Calibri"/>
          <w:sz w:val="32"/>
          <w:szCs w:val="32"/>
        </w:rPr>
        <w:t xml:space="preserve">                                              CITIZENSHIP</w:t>
      </w:r>
    </w:p>
    <w:p w:rsidR="00F604AB" w:rsidRDefault="00A9152C">
      <w:pPr>
        <w:pStyle w:val="ListParagraph"/>
        <w:numPr>
          <w:ilvl w:val="0"/>
          <w:numId w:val="5"/>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C</w:t>
      </w:r>
      <w:r>
        <w:rPr>
          <w:rFonts w:eastAsia="Times New Roman" w:cs="Calibri"/>
          <w:sz w:val="32"/>
          <w:szCs w:val="32"/>
        </w:rPr>
        <w:t>itizenship refers to the relationship which exist between an individual and the country where he or she resides. The citizen is expected to obey the laws of the land and the country is expected to protect lives and properties of the citizens</w:t>
      </w:r>
    </w:p>
    <w:p w:rsidR="00F604AB" w:rsidRDefault="00A9152C">
      <w:pPr>
        <w:spacing w:before="100" w:beforeAutospacing="1" w:after="248" w:line="497" w:lineRule="atLeast"/>
        <w:ind w:left="1440"/>
        <w:jc w:val="both"/>
        <w:outlineLvl w:val="1"/>
        <w:rPr>
          <w:rFonts w:eastAsia="Times New Roman" w:cs="Calibri"/>
          <w:sz w:val="32"/>
          <w:szCs w:val="32"/>
        </w:rPr>
      </w:pPr>
      <w:r>
        <w:rPr>
          <w:rFonts w:eastAsia="Times New Roman" w:cs="Calibri"/>
          <w:sz w:val="32"/>
          <w:szCs w:val="32"/>
        </w:rPr>
        <w:t xml:space="preserve">              </w:t>
      </w:r>
      <w:r>
        <w:rPr>
          <w:rFonts w:eastAsia="Times New Roman" w:cs="Calibri"/>
          <w:sz w:val="32"/>
          <w:szCs w:val="32"/>
        </w:rPr>
        <w:t xml:space="preserve">                               CITIZEN</w:t>
      </w:r>
    </w:p>
    <w:p w:rsidR="00F604AB" w:rsidRDefault="00A9152C">
      <w:pPr>
        <w:pStyle w:val="ListParagraph"/>
        <w:numPr>
          <w:ilvl w:val="0"/>
          <w:numId w:val="5"/>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A citizen can be described as a legal member of a country he or she lives in with constitutional right. He or she as a bonafide and indigenous member of the country owes the country total obedience and enjoys some rig</w:t>
      </w:r>
      <w:r>
        <w:rPr>
          <w:rFonts w:eastAsia="Times New Roman" w:cs="Calibri"/>
          <w:sz w:val="32"/>
          <w:szCs w:val="32"/>
        </w:rPr>
        <w:t xml:space="preserve">hts and </w:t>
      </w:r>
      <w:r>
        <w:rPr>
          <w:rFonts w:eastAsia="Times New Roman" w:cs="Calibri"/>
          <w:sz w:val="32"/>
          <w:szCs w:val="32"/>
        </w:rPr>
        <w:lastRenderedPageBreak/>
        <w:t>privileges and performs duties and obligation to the country.</w:t>
      </w:r>
    </w:p>
    <w:p w:rsidR="00F604AB" w:rsidRDefault="00F604AB">
      <w:pPr>
        <w:pStyle w:val="ListParagraph"/>
        <w:rPr>
          <w:rFonts w:eastAsia="Times New Roman" w:cs="Calibri"/>
          <w:sz w:val="32"/>
          <w:szCs w:val="32"/>
        </w:rPr>
      </w:pPr>
    </w:p>
    <w:p w:rsidR="00F604AB" w:rsidRDefault="00A9152C">
      <w:pPr>
        <w:spacing w:before="100" w:beforeAutospacing="1" w:after="248" w:line="497" w:lineRule="atLeast"/>
        <w:jc w:val="both"/>
        <w:outlineLvl w:val="1"/>
        <w:rPr>
          <w:rFonts w:eastAsia="Times New Roman" w:cs="Calibri"/>
          <w:sz w:val="32"/>
          <w:szCs w:val="32"/>
          <w:u w:val="single"/>
        </w:rPr>
      </w:pPr>
      <w:r>
        <w:rPr>
          <w:rFonts w:eastAsia="Times New Roman" w:cs="Calibri"/>
          <w:sz w:val="32"/>
          <w:szCs w:val="32"/>
          <w:u w:val="single"/>
        </w:rPr>
        <w:t>TYPES OF CITIZENSHIP</w:t>
      </w:r>
    </w:p>
    <w:p w:rsidR="00F604AB" w:rsidRDefault="00A9152C">
      <w:pPr>
        <w:pStyle w:val="ListParagraph"/>
        <w:numPr>
          <w:ilvl w:val="0"/>
          <w:numId w:val="8"/>
        </w:numPr>
        <w:spacing w:before="100" w:beforeAutospacing="1" w:after="248" w:line="497" w:lineRule="atLeast"/>
        <w:jc w:val="both"/>
        <w:outlineLvl w:val="1"/>
        <w:rPr>
          <w:rFonts w:eastAsia="Times New Roman" w:cs="Calibri"/>
          <w:sz w:val="32"/>
          <w:szCs w:val="32"/>
          <w:u w:val="single"/>
        </w:rPr>
      </w:pPr>
      <w:r>
        <w:rPr>
          <w:rFonts w:eastAsia="Times New Roman" w:cs="Calibri"/>
          <w:sz w:val="32"/>
          <w:szCs w:val="32"/>
          <w:u w:val="single"/>
        </w:rPr>
        <w:t xml:space="preserve">CITIZENSHIP BY BIRTH: </w:t>
      </w:r>
      <w:r>
        <w:rPr>
          <w:rFonts w:eastAsia="Times New Roman" w:cs="Calibri"/>
          <w:sz w:val="32"/>
          <w:szCs w:val="32"/>
        </w:rPr>
        <w:t xml:space="preserve"> A person can acquire citizenship of a given place/state where he or she is born within the territory of that state even though the parents ar</w:t>
      </w:r>
      <w:r>
        <w:rPr>
          <w:rFonts w:eastAsia="Times New Roman" w:cs="Calibri"/>
          <w:sz w:val="32"/>
          <w:szCs w:val="32"/>
        </w:rPr>
        <w:t>e citizens of another country.</w:t>
      </w:r>
    </w:p>
    <w:p w:rsidR="00F604AB" w:rsidRDefault="00A9152C">
      <w:pPr>
        <w:pStyle w:val="ListParagraph"/>
        <w:numPr>
          <w:ilvl w:val="0"/>
          <w:numId w:val="8"/>
        </w:numPr>
        <w:spacing w:before="100" w:beforeAutospacing="1" w:after="248" w:line="497" w:lineRule="atLeast"/>
        <w:jc w:val="both"/>
        <w:outlineLvl w:val="1"/>
        <w:rPr>
          <w:rFonts w:eastAsia="Times New Roman" w:cs="Calibri"/>
          <w:sz w:val="32"/>
          <w:szCs w:val="32"/>
          <w:u w:val="single"/>
        </w:rPr>
      </w:pPr>
      <w:r>
        <w:rPr>
          <w:rFonts w:eastAsia="Times New Roman" w:cs="Calibri"/>
          <w:sz w:val="32"/>
          <w:szCs w:val="32"/>
          <w:u w:val="single"/>
        </w:rPr>
        <w:t>NATURALIZATION</w:t>
      </w:r>
    </w:p>
    <w:p w:rsidR="00F604AB" w:rsidRDefault="00A9152C">
      <w:pPr>
        <w:pStyle w:val="ListParagraph"/>
        <w:spacing w:before="100" w:beforeAutospacing="1" w:after="248" w:line="497" w:lineRule="atLeast"/>
        <w:jc w:val="both"/>
        <w:outlineLvl w:val="1"/>
        <w:rPr>
          <w:rFonts w:eastAsia="Times New Roman" w:cs="Calibri"/>
          <w:sz w:val="32"/>
          <w:szCs w:val="32"/>
        </w:rPr>
      </w:pPr>
      <w:r>
        <w:rPr>
          <w:rFonts w:eastAsia="Times New Roman" w:cs="Calibri"/>
          <w:sz w:val="32"/>
          <w:szCs w:val="32"/>
        </w:rPr>
        <w:t>A citizen of a country who has lived in another country for a long period; for instance, fifteen to sixteen</w:t>
      </w:r>
      <w:r>
        <w:rPr>
          <w:rFonts w:eastAsia="Times New Roman" w:cs="Calibri"/>
          <w:sz w:val="32"/>
          <w:szCs w:val="32"/>
        </w:rPr>
        <w:t xml:space="preserve"> years as the case in Nigeria, can apply for citizenship of a country he resides and before he/she applies for such, he or she must fulfill some conditions which varies from country to country.</w:t>
      </w:r>
    </w:p>
    <w:p w:rsidR="00F604AB" w:rsidRDefault="00A9152C">
      <w:pPr>
        <w:pStyle w:val="ListParagraph"/>
        <w:numPr>
          <w:ilvl w:val="0"/>
          <w:numId w:val="8"/>
        </w:numPr>
        <w:spacing w:before="100" w:beforeAutospacing="1" w:after="248" w:line="497" w:lineRule="atLeast"/>
        <w:jc w:val="both"/>
        <w:outlineLvl w:val="1"/>
        <w:rPr>
          <w:rFonts w:eastAsia="Times New Roman" w:cs="Calibri"/>
          <w:sz w:val="32"/>
          <w:szCs w:val="32"/>
          <w:u w:val="single"/>
        </w:rPr>
      </w:pPr>
      <w:r>
        <w:rPr>
          <w:rFonts w:eastAsia="Times New Roman" w:cs="Calibri"/>
          <w:sz w:val="32"/>
          <w:szCs w:val="32"/>
          <w:u w:val="single"/>
        </w:rPr>
        <w:t xml:space="preserve">REGISTRATION/MARRIAGE </w:t>
      </w:r>
    </w:p>
    <w:p w:rsidR="00F604AB" w:rsidRDefault="00A9152C">
      <w:pPr>
        <w:pStyle w:val="ListParagraph"/>
        <w:spacing w:before="100" w:beforeAutospacing="1" w:after="248" w:line="497" w:lineRule="atLeast"/>
        <w:jc w:val="both"/>
        <w:outlineLvl w:val="1"/>
        <w:rPr>
          <w:rFonts w:eastAsia="Times New Roman" w:cs="Calibri"/>
          <w:sz w:val="32"/>
          <w:szCs w:val="32"/>
        </w:rPr>
      </w:pPr>
      <w:r>
        <w:rPr>
          <w:rFonts w:eastAsia="Times New Roman" w:cs="Calibri"/>
          <w:sz w:val="32"/>
          <w:szCs w:val="32"/>
        </w:rPr>
        <w:t>This is a method through which women ac</w:t>
      </w:r>
      <w:r>
        <w:rPr>
          <w:rFonts w:eastAsia="Times New Roman" w:cs="Calibri"/>
          <w:sz w:val="32"/>
          <w:szCs w:val="32"/>
        </w:rPr>
        <w:t>quire citizenship through marriage. For instance if a Ghanaian woman marries a Nigerian man, she must register as a citizen of Nigeria, live in Nigeria and take an oath of allegiance to the country.</w:t>
      </w:r>
    </w:p>
    <w:p w:rsidR="00F604AB" w:rsidRDefault="00A9152C">
      <w:pPr>
        <w:pStyle w:val="ListParagraph"/>
        <w:numPr>
          <w:ilvl w:val="0"/>
          <w:numId w:val="8"/>
        </w:numPr>
        <w:spacing w:before="100" w:beforeAutospacing="1" w:after="248" w:line="497" w:lineRule="atLeast"/>
        <w:jc w:val="both"/>
        <w:outlineLvl w:val="1"/>
        <w:rPr>
          <w:rFonts w:eastAsia="Times New Roman" w:cs="Calibri"/>
          <w:sz w:val="32"/>
          <w:szCs w:val="32"/>
          <w:u w:val="single"/>
        </w:rPr>
      </w:pPr>
      <w:r>
        <w:rPr>
          <w:rFonts w:eastAsia="Times New Roman" w:cs="Calibri"/>
          <w:sz w:val="32"/>
          <w:szCs w:val="32"/>
          <w:u w:val="single"/>
        </w:rPr>
        <w:t>HONORARY CITIZENSHIP</w:t>
      </w:r>
    </w:p>
    <w:p w:rsidR="00F604AB" w:rsidRDefault="00A9152C">
      <w:pPr>
        <w:pStyle w:val="ListParagraph"/>
        <w:spacing w:before="100" w:beforeAutospacing="1" w:after="248" w:line="497" w:lineRule="atLeast"/>
        <w:jc w:val="both"/>
        <w:outlineLvl w:val="1"/>
        <w:rPr>
          <w:rFonts w:eastAsia="Times New Roman" w:cs="Calibri"/>
          <w:sz w:val="32"/>
          <w:szCs w:val="32"/>
        </w:rPr>
      </w:pPr>
      <w:r>
        <w:rPr>
          <w:rFonts w:eastAsia="Times New Roman" w:cs="Calibri"/>
          <w:sz w:val="32"/>
          <w:szCs w:val="32"/>
        </w:rPr>
        <w:t>This is when citizenship of a countr</w:t>
      </w:r>
      <w:r>
        <w:rPr>
          <w:rFonts w:eastAsia="Times New Roman" w:cs="Calibri"/>
          <w:sz w:val="32"/>
          <w:szCs w:val="32"/>
        </w:rPr>
        <w:t xml:space="preserve">y is granted to a distinguished or eminent foreigner without the usual requirement as a mark of honor </w:t>
      </w:r>
    </w:p>
    <w:p w:rsidR="00F604AB" w:rsidRDefault="00A9152C">
      <w:pPr>
        <w:pStyle w:val="ListParagraph"/>
        <w:spacing w:before="100" w:beforeAutospacing="1" w:after="248" w:line="497" w:lineRule="atLeast"/>
        <w:jc w:val="both"/>
        <w:outlineLvl w:val="1"/>
        <w:rPr>
          <w:rFonts w:eastAsia="Times New Roman" w:cs="Calibri"/>
          <w:sz w:val="32"/>
          <w:szCs w:val="32"/>
          <w:u w:val="single"/>
        </w:rPr>
      </w:pPr>
      <w:r>
        <w:rPr>
          <w:rFonts w:eastAsia="Times New Roman" w:cs="Calibri"/>
          <w:sz w:val="32"/>
          <w:szCs w:val="32"/>
        </w:rPr>
        <w:t>.</w:t>
      </w:r>
    </w:p>
    <w:p w:rsidR="00F604AB" w:rsidRDefault="00F604AB">
      <w:pPr>
        <w:pStyle w:val="ListParagraph"/>
        <w:spacing w:before="100" w:beforeAutospacing="1" w:after="248" w:line="497" w:lineRule="atLeast"/>
        <w:jc w:val="both"/>
        <w:outlineLvl w:val="1"/>
        <w:rPr>
          <w:rFonts w:eastAsia="Times New Roman" w:cs="Calibri"/>
          <w:sz w:val="32"/>
          <w:szCs w:val="32"/>
        </w:rPr>
      </w:pPr>
    </w:p>
    <w:p w:rsidR="00F604AB" w:rsidRDefault="00A9152C">
      <w:pPr>
        <w:pStyle w:val="ListParagraph"/>
        <w:spacing w:before="100" w:beforeAutospacing="1" w:after="248" w:line="497" w:lineRule="atLeast"/>
        <w:jc w:val="both"/>
        <w:outlineLvl w:val="1"/>
        <w:rPr>
          <w:rFonts w:eastAsia="Times New Roman" w:cs="Calibri"/>
          <w:sz w:val="32"/>
          <w:szCs w:val="32"/>
          <w:u w:val="single"/>
        </w:rPr>
      </w:pPr>
      <w:r>
        <w:rPr>
          <w:rFonts w:eastAsia="Times New Roman" w:cs="Calibri"/>
          <w:sz w:val="32"/>
          <w:szCs w:val="32"/>
          <w:u w:val="single"/>
        </w:rPr>
        <w:lastRenderedPageBreak/>
        <w:t>HOW A NATURALIZED CITIZEN COULD FORFEIT HIS ACQUIRED CITIZENSHIP</w:t>
      </w:r>
    </w:p>
    <w:p w:rsidR="00F604AB" w:rsidRDefault="00A9152C">
      <w:pPr>
        <w:pStyle w:val="ListParagraph"/>
        <w:numPr>
          <w:ilvl w:val="0"/>
          <w:numId w:val="9"/>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If a citizen renounces his or her citizenship</w:t>
      </w:r>
    </w:p>
    <w:p w:rsidR="00F604AB" w:rsidRDefault="00A9152C">
      <w:pPr>
        <w:pStyle w:val="ListParagraph"/>
        <w:numPr>
          <w:ilvl w:val="0"/>
          <w:numId w:val="9"/>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If the government of the individuals co</w:t>
      </w:r>
      <w:r>
        <w:rPr>
          <w:rFonts w:eastAsia="Times New Roman" w:cs="Calibri"/>
          <w:sz w:val="32"/>
          <w:szCs w:val="32"/>
        </w:rPr>
        <w:t>untry denies him the right he/she will forfeit the citizenship of the other country</w:t>
      </w:r>
    </w:p>
    <w:p w:rsidR="00F604AB" w:rsidRDefault="00A9152C">
      <w:pPr>
        <w:pStyle w:val="ListParagraph"/>
        <w:numPr>
          <w:ilvl w:val="0"/>
          <w:numId w:val="9"/>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If he/she is jailed for more than three years within the seven yers he or she got the citizenship</w:t>
      </w:r>
    </w:p>
    <w:p w:rsidR="00F604AB" w:rsidRDefault="00A9152C">
      <w:pPr>
        <w:pStyle w:val="ListParagraph"/>
        <w:numPr>
          <w:ilvl w:val="0"/>
          <w:numId w:val="9"/>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If the citizen is a dual citizen</w:t>
      </w:r>
    </w:p>
    <w:p w:rsidR="00F604AB" w:rsidRDefault="00A9152C">
      <w:pPr>
        <w:pStyle w:val="ListParagraph"/>
        <w:numPr>
          <w:ilvl w:val="0"/>
          <w:numId w:val="9"/>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If the citizen join any subversive organi</w:t>
      </w:r>
      <w:r>
        <w:rPr>
          <w:rFonts w:eastAsia="Times New Roman" w:cs="Calibri"/>
          <w:sz w:val="32"/>
          <w:szCs w:val="32"/>
        </w:rPr>
        <w:t>zation within five years the citizenship is acquired</w:t>
      </w:r>
    </w:p>
    <w:p w:rsidR="00F604AB" w:rsidRDefault="00A9152C">
      <w:pPr>
        <w:pStyle w:val="ListParagraph"/>
        <w:numPr>
          <w:ilvl w:val="0"/>
          <w:numId w:val="9"/>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 xml:space="preserve">If there is a fundamental breach of the citizenship agreement binding him, for instance, false declaration </w:t>
      </w:r>
    </w:p>
    <w:p w:rsidR="00F604AB" w:rsidRDefault="00A9152C">
      <w:pPr>
        <w:pStyle w:val="ListParagraph"/>
        <w:numPr>
          <w:ilvl w:val="0"/>
          <w:numId w:val="9"/>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If the citizens activities is prejudicial to the corporate existence and interest of the countr</w:t>
      </w:r>
      <w:r>
        <w:rPr>
          <w:rFonts w:eastAsia="Times New Roman" w:cs="Calibri"/>
          <w:sz w:val="32"/>
          <w:szCs w:val="32"/>
        </w:rPr>
        <w:t>y</w:t>
      </w:r>
    </w:p>
    <w:p w:rsidR="00F604AB" w:rsidRDefault="00A9152C">
      <w:pPr>
        <w:pStyle w:val="ListParagraph"/>
        <w:numPr>
          <w:ilvl w:val="0"/>
          <w:numId w:val="9"/>
        </w:numPr>
        <w:spacing w:before="100" w:beforeAutospacing="1" w:after="248" w:line="497" w:lineRule="atLeast"/>
        <w:jc w:val="both"/>
        <w:outlineLvl w:val="1"/>
        <w:rPr>
          <w:rFonts w:eastAsia="Times New Roman" w:cs="Calibri"/>
          <w:sz w:val="32"/>
          <w:szCs w:val="32"/>
        </w:rPr>
      </w:pPr>
      <w:r>
        <w:rPr>
          <w:rFonts w:eastAsia="Times New Roman" w:cs="Calibri"/>
          <w:sz w:val="32"/>
          <w:szCs w:val="32"/>
        </w:rPr>
        <w:t>If the citizen is found guilty of a treasonable felony</w:t>
      </w:r>
    </w:p>
    <w:p w:rsidR="00F604AB" w:rsidRDefault="00A9152C">
      <w:pPr>
        <w:pStyle w:val="ListParagraph"/>
        <w:spacing w:before="100" w:beforeAutospacing="1" w:after="248" w:line="497" w:lineRule="atLeast"/>
        <w:ind w:left="1080"/>
        <w:jc w:val="both"/>
        <w:outlineLvl w:val="1"/>
        <w:rPr>
          <w:rFonts w:eastAsia="Times New Roman" w:cs="Calibri"/>
          <w:sz w:val="32"/>
          <w:szCs w:val="32"/>
        </w:rPr>
      </w:pPr>
      <w:r>
        <w:rPr>
          <w:rFonts w:eastAsia="Times New Roman" w:cs="Calibri"/>
          <w:sz w:val="32"/>
          <w:szCs w:val="32"/>
        </w:rPr>
        <w:t xml:space="preserve">N.B: if a Lebanese citizen who acquired a Nigerian citizenship is found one thing of the above can lose his/her citizenship and if he or she has lived the required amount of </w:t>
      </w:r>
    </w:p>
    <w:p w:rsidR="00F604AB" w:rsidRDefault="00A9152C">
      <w:pPr>
        <w:pStyle w:val="ListParagraph"/>
        <w:spacing w:before="100" w:beforeAutospacing="1" w:after="248" w:line="497" w:lineRule="atLeast"/>
        <w:ind w:left="1080"/>
        <w:jc w:val="both"/>
        <w:outlineLvl w:val="1"/>
        <w:rPr>
          <w:rFonts w:eastAsia="Times New Roman" w:cs="Calibri"/>
          <w:sz w:val="32"/>
          <w:szCs w:val="32"/>
        </w:rPr>
      </w:pPr>
      <w:r>
        <w:rPr>
          <w:rFonts w:eastAsia="Times New Roman" w:cs="Calibri"/>
          <w:sz w:val="32"/>
          <w:szCs w:val="32"/>
        </w:rPr>
        <w:t>years</w:t>
      </w:r>
      <w:r>
        <w:rPr>
          <w:rFonts w:eastAsia="Times New Roman" w:cs="Calibri"/>
          <w:sz w:val="32"/>
          <w:szCs w:val="32"/>
        </w:rPr>
        <w:t xml:space="preserve"> and fusil the conditions will acquire a Nigerian citizenship</w:t>
      </w:r>
    </w:p>
    <w:p w:rsidR="00F604AB" w:rsidRDefault="00F604AB">
      <w:pPr>
        <w:pStyle w:val="ListParagraph"/>
        <w:spacing w:before="100" w:beforeAutospacing="1" w:after="248" w:line="497" w:lineRule="atLeast"/>
        <w:ind w:left="1080"/>
        <w:jc w:val="both"/>
        <w:outlineLvl w:val="1"/>
        <w:rPr>
          <w:rFonts w:eastAsia="Times New Roman" w:cs="Calibri"/>
          <w:sz w:val="32"/>
          <w:szCs w:val="32"/>
        </w:rPr>
      </w:pPr>
    </w:p>
    <w:p w:rsidR="00F604AB" w:rsidRDefault="00F604AB">
      <w:pPr>
        <w:pStyle w:val="ListParagraph"/>
        <w:spacing w:before="100" w:beforeAutospacing="1" w:after="248" w:line="497" w:lineRule="atLeast"/>
        <w:ind w:left="1080"/>
        <w:jc w:val="both"/>
        <w:outlineLvl w:val="1"/>
        <w:rPr>
          <w:rFonts w:eastAsia="Times New Roman" w:cs="Calibri"/>
          <w:sz w:val="32"/>
          <w:szCs w:val="32"/>
        </w:rPr>
      </w:pPr>
    </w:p>
    <w:p w:rsidR="00F604AB" w:rsidRDefault="00A9152C">
      <w:pPr>
        <w:spacing w:before="100" w:beforeAutospacing="1" w:after="248" w:line="497" w:lineRule="atLeast"/>
        <w:ind w:firstLine="720"/>
        <w:jc w:val="both"/>
        <w:outlineLvl w:val="1"/>
        <w:rPr>
          <w:rFonts w:eastAsia="Times New Roman" w:cs="Calibri"/>
          <w:sz w:val="32"/>
          <w:szCs w:val="32"/>
        </w:rPr>
      </w:pPr>
      <w:r>
        <w:rPr>
          <w:rFonts w:eastAsia="Times New Roman" w:cs="Calibri"/>
          <w:sz w:val="32"/>
          <w:szCs w:val="32"/>
        </w:rPr>
        <w:t>2.</w:t>
      </w:r>
    </w:p>
    <w:p w:rsidR="00F604AB" w:rsidRDefault="00A9152C">
      <w:pPr>
        <w:spacing w:before="100" w:beforeAutospacing="1" w:after="248" w:line="360" w:lineRule="auto"/>
        <w:outlineLvl w:val="1"/>
        <w:rPr>
          <w:rFonts w:eastAsia="Times New Roman" w:cs="Calibri"/>
          <w:sz w:val="32"/>
          <w:szCs w:val="32"/>
          <w:u w:val="single"/>
        </w:rPr>
      </w:pPr>
      <w:r>
        <w:rPr>
          <w:rFonts w:eastAsia="Times New Roman" w:cs="Calibri"/>
          <w:sz w:val="32"/>
          <w:szCs w:val="32"/>
        </w:rPr>
        <w:t xml:space="preserve">                                     </w:t>
      </w:r>
      <w:r>
        <w:rPr>
          <w:rFonts w:eastAsia="Times New Roman" w:cs="Calibri"/>
          <w:sz w:val="32"/>
          <w:szCs w:val="32"/>
          <w:u w:val="single"/>
        </w:rPr>
        <w:t>ORIGIN OR EVOLUTION OF STATES</w:t>
      </w:r>
    </w:p>
    <w:p w:rsidR="00F604AB" w:rsidRDefault="00A9152C">
      <w:pPr>
        <w:spacing w:before="100" w:beforeAutospacing="1" w:after="248" w:line="360" w:lineRule="auto"/>
        <w:ind w:firstLine="720"/>
        <w:jc w:val="both"/>
        <w:outlineLvl w:val="1"/>
        <w:rPr>
          <w:rFonts w:eastAsia="Times New Roman" w:cs="Calibri"/>
          <w:b/>
          <w:bCs/>
          <w:sz w:val="32"/>
          <w:szCs w:val="32"/>
        </w:rPr>
      </w:pPr>
      <w:r>
        <w:rPr>
          <w:rFonts w:eastAsia="Times New Roman" w:cs="Calibri"/>
          <w:sz w:val="32"/>
          <w:szCs w:val="32"/>
        </w:rPr>
        <w:lastRenderedPageBreak/>
        <w:t>Political thinkers have attempted to explain the origin of the state in various ways. When, where and how the state came into existence have not been recorded anywhere in history. Therefore, the political thinkers were compelled to adopt various hypotheses</w:t>
      </w:r>
      <w:r>
        <w:rPr>
          <w:rFonts w:eastAsia="Times New Roman" w:cs="Calibri"/>
          <w:sz w:val="32"/>
          <w:szCs w:val="32"/>
        </w:rPr>
        <w:t>, many of which are now discredited in the light of modern knowledge. Among the many theories which are concerned with the origin of the state the following are explained in this chapter.</w:t>
      </w:r>
    </w:p>
    <w:p w:rsidR="00F604AB" w:rsidRDefault="00A9152C">
      <w:pPr>
        <w:spacing w:after="248" w:line="360" w:lineRule="auto"/>
        <w:ind w:left="1126" w:hanging="406"/>
        <w:jc w:val="both"/>
        <w:rPr>
          <w:rFonts w:eastAsia="Times New Roman" w:cs="Calibri"/>
          <w:sz w:val="32"/>
          <w:szCs w:val="32"/>
        </w:rPr>
      </w:pPr>
      <w:r>
        <w:rPr>
          <w:rFonts w:eastAsia="Times New Roman" w:cs="Calibri"/>
          <w:sz w:val="32"/>
          <w:szCs w:val="32"/>
        </w:rPr>
        <w:t>1.      The Theory of Divine origin</w:t>
      </w:r>
    </w:p>
    <w:p w:rsidR="00F604AB" w:rsidRDefault="00A9152C">
      <w:pPr>
        <w:spacing w:after="248" w:line="360" w:lineRule="auto"/>
        <w:ind w:left="1126" w:hanging="406"/>
        <w:jc w:val="both"/>
        <w:rPr>
          <w:rFonts w:eastAsia="Times New Roman" w:cs="Calibri"/>
          <w:sz w:val="32"/>
          <w:szCs w:val="32"/>
        </w:rPr>
      </w:pPr>
      <w:r>
        <w:rPr>
          <w:rFonts w:eastAsia="Times New Roman" w:cs="Calibri"/>
          <w:sz w:val="32"/>
          <w:szCs w:val="32"/>
        </w:rPr>
        <w:t>2.      Social Contract Theory.</w:t>
      </w:r>
    </w:p>
    <w:p w:rsidR="00F604AB" w:rsidRDefault="00A9152C">
      <w:pPr>
        <w:spacing w:after="248" w:line="360" w:lineRule="auto"/>
        <w:ind w:left="1126" w:hanging="406"/>
        <w:jc w:val="both"/>
        <w:rPr>
          <w:rFonts w:eastAsia="Times New Roman" w:cs="Calibri"/>
          <w:sz w:val="32"/>
          <w:szCs w:val="32"/>
        </w:rPr>
      </w:pPr>
      <w:r>
        <w:rPr>
          <w:rFonts w:eastAsia="Times New Roman" w:cs="Calibri"/>
          <w:sz w:val="32"/>
          <w:szCs w:val="32"/>
        </w:rPr>
        <w:t>3.      Matriarchal and Patriarchal Theory.</w:t>
      </w:r>
    </w:p>
    <w:p w:rsidR="00F604AB" w:rsidRDefault="00A9152C">
      <w:pPr>
        <w:spacing w:after="248" w:line="360" w:lineRule="auto"/>
        <w:ind w:left="1126" w:hanging="406"/>
        <w:jc w:val="both"/>
        <w:rPr>
          <w:rFonts w:eastAsia="Times New Roman" w:cs="Calibri"/>
          <w:sz w:val="32"/>
          <w:szCs w:val="32"/>
        </w:rPr>
      </w:pPr>
      <w:r>
        <w:rPr>
          <w:rFonts w:eastAsia="Times New Roman" w:cs="Calibri"/>
          <w:sz w:val="32"/>
          <w:szCs w:val="32"/>
        </w:rPr>
        <w:t>4.      Force Theory.</w:t>
      </w:r>
    </w:p>
    <w:p w:rsidR="00F604AB" w:rsidRDefault="00A9152C">
      <w:pPr>
        <w:spacing w:after="248" w:line="360" w:lineRule="auto"/>
        <w:ind w:left="1126" w:hanging="406"/>
        <w:jc w:val="both"/>
        <w:rPr>
          <w:rFonts w:eastAsia="Times New Roman" w:cs="Calibri"/>
          <w:sz w:val="32"/>
          <w:szCs w:val="32"/>
        </w:rPr>
      </w:pPr>
      <w:r>
        <w:rPr>
          <w:rFonts w:eastAsia="Times New Roman" w:cs="Calibri"/>
          <w:sz w:val="32"/>
          <w:szCs w:val="32"/>
        </w:rPr>
        <w:t>5.      Evolutionary Theory.</w:t>
      </w:r>
    </w:p>
    <w:p w:rsidR="00F604AB" w:rsidRDefault="00F604AB">
      <w:pPr>
        <w:spacing w:after="248" w:line="360" w:lineRule="auto"/>
        <w:ind w:left="1126" w:hanging="406"/>
        <w:jc w:val="both"/>
        <w:rPr>
          <w:rFonts w:eastAsia="Times New Roman" w:cs="Calibri"/>
          <w:sz w:val="32"/>
          <w:szCs w:val="32"/>
        </w:rPr>
      </w:pPr>
    </w:p>
    <w:p w:rsidR="00F604AB" w:rsidRDefault="00A9152C">
      <w:pPr>
        <w:spacing w:after="248" w:line="360" w:lineRule="auto"/>
        <w:ind w:left="1126" w:hanging="406"/>
        <w:jc w:val="both"/>
        <w:rPr>
          <w:rFonts w:eastAsia="Times New Roman" w:cs="Calibri"/>
          <w:sz w:val="32"/>
          <w:szCs w:val="32"/>
          <w:u w:val="single"/>
        </w:rPr>
      </w:pPr>
      <w:r>
        <w:rPr>
          <w:rFonts w:eastAsia="Times New Roman" w:cs="Calibri"/>
          <w:sz w:val="32"/>
          <w:szCs w:val="32"/>
          <w:u w:val="single"/>
        </w:rPr>
        <w:t>THEORY OF DIVINE ORIGIN</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ab/>
        <w:t>This theory is the oldest theory of all, it can also be regarded as the “divine right of kings”. Bousset advocated this theory to suppo</w:t>
      </w:r>
      <w:r>
        <w:rPr>
          <w:rFonts w:ascii="Calibri" w:hAnsi="Calibri" w:cs="Calibri"/>
          <w:sz w:val="32"/>
          <w:szCs w:val="32"/>
        </w:rPr>
        <w:t xml:space="preserve">rt the despotism of Louis XIV, James I in his book “The law of free monarchie” asserted this theory, claiming that kings derived their authority directly from God the exponents of this theory believe that the state did not </w:t>
      </w:r>
      <w:r>
        <w:rPr>
          <w:rFonts w:ascii="Calibri" w:hAnsi="Calibri" w:cs="Calibri"/>
          <w:sz w:val="32"/>
          <w:szCs w:val="32"/>
        </w:rPr>
        <w:lastRenderedPageBreak/>
        <w:t xml:space="preserve">come into being by any effort of </w:t>
      </w:r>
      <w:r>
        <w:rPr>
          <w:rFonts w:ascii="Calibri" w:hAnsi="Calibri" w:cs="Calibri"/>
          <w:sz w:val="32"/>
          <w:szCs w:val="32"/>
        </w:rPr>
        <w:t>man. It is created by God. The King who rules over the state is an agent of God on earth. The King derives his authority from God and for all his actions he is responsible to God alone. Obedience to the King is ordained to God and violation of it will be a</w:t>
      </w:r>
      <w:r>
        <w:rPr>
          <w:rFonts w:ascii="Calibri" w:hAnsi="Calibri" w:cs="Calibri"/>
          <w:sz w:val="32"/>
          <w:szCs w:val="32"/>
        </w:rPr>
        <w:t xml:space="preserve"> sin. The King is above law and no subject has any right to question his authority or his action. The King is responsible of God alone.</w:t>
      </w:r>
    </w:p>
    <w:p w:rsidR="00F604AB" w:rsidRDefault="00F604AB">
      <w:pPr>
        <w:pStyle w:val="NormalWeb"/>
        <w:spacing w:line="360" w:lineRule="auto"/>
        <w:jc w:val="both"/>
        <w:rPr>
          <w:rFonts w:ascii="Calibri" w:hAnsi="Calibri" w:cs="Calibri"/>
          <w:sz w:val="32"/>
          <w:szCs w:val="32"/>
        </w:rPr>
      </w:pPr>
    </w:p>
    <w:p w:rsidR="00F604AB" w:rsidRDefault="00A9152C">
      <w:pPr>
        <w:pStyle w:val="NormalWeb"/>
        <w:spacing w:line="360" w:lineRule="auto"/>
        <w:jc w:val="both"/>
        <w:rPr>
          <w:rFonts w:ascii="Calibri" w:hAnsi="Calibri" w:cs="Calibri"/>
          <w:sz w:val="32"/>
          <w:szCs w:val="32"/>
          <w:u w:val="single"/>
        </w:rPr>
      </w:pPr>
      <w:r>
        <w:rPr>
          <w:rFonts w:ascii="Calibri" w:hAnsi="Calibri" w:cs="Calibri"/>
          <w:sz w:val="32"/>
          <w:szCs w:val="32"/>
          <w:u w:val="single"/>
        </w:rPr>
        <w:t>HISTORY OF THE THEORY OF DIVINE ORIGIN</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 xml:space="preserve">The conception of the divine creation of the state may be traced back to remote </w:t>
      </w:r>
      <w:r>
        <w:rPr>
          <w:rFonts w:ascii="Calibri" w:hAnsi="Calibri" w:cs="Calibri"/>
          <w:sz w:val="32"/>
          <w:szCs w:val="32"/>
        </w:rPr>
        <w:t>antiquity. It was universal belief with the ancient people that the King is the representative of God on earth and the state is a bliss of God. Thus the King had both political and religious entity. In the religious books also the state is said to be creat</w:t>
      </w:r>
      <w:r>
        <w:rPr>
          <w:rFonts w:ascii="Calibri" w:hAnsi="Calibri" w:cs="Calibri"/>
          <w:sz w:val="32"/>
          <w:szCs w:val="32"/>
        </w:rPr>
        <w:t>ed by God. In some religions this conception is explicit, but in others it is implicit.</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 xml:space="preserve">The divine origin of the state is gleaned first the Old Testament of the Bible. There we find St. Paul saying- </w:t>
      </w:r>
      <w:r>
        <w:rPr>
          <w:rStyle w:val="Strong"/>
          <w:rFonts w:ascii="Calibri" w:hAnsi="Calibri" w:cs="Calibri"/>
          <w:b w:val="0"/>
          <w:sz w:val="32"/>
          <w:szCs w:val="32"/>
        </w:rPr>
        <w:t>“Let every soul be subject unto the higher powers; for th</w:t>
      </w:r>
      <w:r>
        <w:rPr>
          <w:rStyle w:val="Strong"/>
          <w:rFonts w:ascii="Calibri" w:hAnsi="Calibri" w:cs="Calibri"/>
          <w:b w:val="0"/>
          <w:sz w:val="32"/>
          <w:szCs w:val="32"/>
        </w:rPr>
        <w:t>ere is no power but of God; the powers that be, are ordained by God. Whosoever resist the power, resisted the ordinance of God and they that resist shall receive to themselves damnation.”</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lastRenderedPageBreak/>
        <w:t xml:space="preserve">In 1680 Sir Robert Filmer wrote a book entitled The Law of the Free </w:t>
      </w:r>
      <w:r>
        <w:rPr>
          <w:rFonts w:ascii="Calibri" w:hAnsi="Calibri" w:cs="Calibri"/>
          <w:sz w:val="32"/>
          <w:szCs w:val="32"/>
        </w:rPr>
        <w:t>Monarchies, where it is stated the Adam was the First King on earth and the Kings subsequent to him are the descendants of Adam. In the Manusmriti it is said that when the world was thick in anarchy, the people prayed to God to remedy the condition. God wa</w:t>
      </w:r>
      <w:r>
        <w:rPr>
          <w:rFonts w:ascii="Calibri" w:hAnsi="Calibri" w:cs="Calibri"/>
          <w:sz w:val="32"/>
          <w:szCs w:val="32"/>
        </w:rPr>
        <w:t>s pleased to appoint Manu to rule over the earth.</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This theory prevailed in the old age when religion and politics were combined in the person of the King. In ancient India the Kings ruled over the people according to the injunction of the Dharma, which sto</w:t>
      </w:r>
      <w:r>
        <w:rPr>
          <w:rFonts w:ascii="Calibri" w:hAnsi="Calibri" w:cs="Calibri"/>
          <w:sz w:val="32"/>
          <w:szCs w:val="32"/>
        </w:rPr>
        <w:t>od for both religion and politics. Laws fay deep in the profusion of the Sastras</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In the medieval period the Christians held the Pope in semi-God status. In the Muslim world the Caliph was the Priest-King. The Dalai Lama was the head of the Theocratic state</w:t>
      </w:r>
      <w:r>
        <w:rPr>
          <w:rFonts w:ascii="Calibri" w:hAnsi="Calibri" w:cs="Calibri"/>
          <w:sz w:val="32"/>
          <w:szCs w:val="32"/>
        </w:rPr>
        <w:t xml:space="preserve"> of Tibet. He was considered there as the incarnation of the Buddhist god Avalokitesvara.</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Both the church and the state in their mutual rivalry used the theory of the divine origin in the medieval age. The church asserted the supremacy of the church over t</w:t>
      </w:r>
      <w:r>
        <w:rPr>
          <w:rFonts w:ascii="Calibri" w:hAnsi="Calibri" w:cs="Calibri"/>
          <w:sz w:val="32"/>
          <w:szCs w:val="32"/>
        </w:rPr>
        <w:t>he state. On the other hand, the state because of its divine nature emphasized on its supremacy over the church.</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lastRenderedPageBreak/>
        <w:t>The Stuart King James I claimed that he derived his authority directly from God. According to him, the King is wise and intelligent, but his su</w:t>
      </w:r>
      <w:r>
        <w:rPr>
          <w:rFonts w:ascii="Calibri" w:hAnsi="Calibri" w:cs="Calibri"/>
          <w:sz w:val="32"/>
          <w:szCs w:val="32"/>
        </w:rPr>
        <w:t>bjects are wicked.</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 xml:space="preserve">Even if the King is bad, the people have no right to rebel against him. Even in the nineteenth century the Kings of Austria, Prussia and Russia formed the Holy Alliance under the notion that they were appointed by God to rule over their </w:t>
      </w:r>
      <w:r>
        <w:rPr>
          <w:rFonts w:ascii="Calibri" w:hAnsi="Calibri" w:cs="Calibri"/>
          <w:sz w:val="32"/>
          <w:szCs w:val="32"/>
        </w:rPr>
        <w:t>people. Anyway, the European Kings took shelter under the divine origin theory in order to justify their dictatorships.</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Be that as it may, during a large part of human history the state was viewed as direct divine creation and theocratic in nature. The the</w:t>
      </w:r>
      <w:r>
        <w:rPr>
          <w:rFonts w:ascii="Calibri" w:hAnsi="Calibri" w:cs="Calibri"/>
          <w:sz w:val="32"/>
          <w:szCs w:val="32"/>
        </w:rPr>
        <w:t>ory was in currency so long as religion was considered to be the chief motive force of all human activities.</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In the twentieth century this, theory came under criticism being an incorrect explanation of the origin of the state. With the growth of scientific</w:t>
      </w:r>
      <w:r>
        <w:rPr>
          <w:rFonts w:ascii="Calibri" w:hAnsi="Calibri" w:cs="Calibri"/>
          <w:sz w:val="32"/>
          <w:szCs w:val="32"/>
        </w:rPr>
        <w:t xml:space="preserve"> outlook this theory faded into oblivion. Today’s trend is that the state is a historical growth. We shall now discuss the causes of the decline of the theory.</w:t>
      </w:r>
    </w:p>
    <w:p w:rsidR="00F604AB" w:rsidRDefault="00F604AB">
      <w:pPr>
        <w:pStyle w:val="NormalWeb"/>
        <w:spacing w:line="360" w:lineRule="auto"/>
        <w:jc w:val="both"/>
        <w:rPr>
          <w:rFonts w:ascii="Calibri" w:hAnsi="Calibri" w:cs="Calibri"/>
          <w:sz w:val="32"/>
          <w:szCs w:val="32"/>
          <w:u w:val="single"/>
        </w:rPr>
      </w:pPr>
    </w:p>
    <w:p w:rsidR="00F604AB" w:rsidRDefault="00A9152C">
      <w:pPr>
        <w:pStyle w:val="NormalWeb"/>
        <w:spacing w:line="360" w:lineRule="auto"/>
        <w:jc w:val="both"/>
        <w:rPr>
          <w:rFonts w:ascii="Calibri" w:hAnsi="Calibri" w:cs="Calibri"/>
          <w:sz w:val="32"/>
          <w:szCs w:val="32"/>
          <w:u w:val="single"/>
        </w:rPr>
      </w:pPr>
      <w:r>
        <w:rPr>
          <w:rFonts w:ascii="Calibri" w:hAnsi="Calibri" w:cs="Calibri"/>
          <w:sz w:val="32"/>
          <w:szCs w:val="32"/>
          <w:u w:val="single"/>
        </w:rPr>
        <w:t>STRENGTH OF THE DIVINE THEORY OF ORIGIN</w:t>
      </w:r>
    </w:p>
    <w:p w:rsidR="00F604AB" w:rsidRDefault="00A9152C">
      <w:pPr>
        <w:pStyle w:val="NormalWeb"/>
        <w:numPr>
          <w:ilvl w:val="0"/>
          <w:numId w:val="3"/>
        </w:numPr>
        <w:spacing w:line="360" w:lineRule="auto"/>
        <w:jc w:val="both"/>
        <w:rPr>
          <w:rFonts w:ascii="Calibri" w:hAnsi="Calibri" w:cs="Calibri"/>
          <w:sz w:val="32"/>
          <w:szCs w:val="32"/>
        </w:rPr>
      </w:pPr>
      <w:r>
        <w:rPr>
          <w:rFonts w:ascii="Calibri" w:hAnsi="Calibri" w:cs="Calibri"/>
          <w:sz w:val="32"/>
          <w:szCs w:val="32"/>
        </w:rPr>
        <w:lastRenderedPageBreak/>
        <w:t xml:space="preserve">It stimulated discipline and law abidingness among the </w:t>
      </w:r>
      <w:r>
        <w:rPr>
          <w:rFonts w:ascii="Calibri" w:hAnsi="Calibri" w:cs="Calibri"/>
          <w:sz w:val="32"/>
          <w:szCs w:val="32"/>
        </w:rPr>
        <w:t>subjects</w:t>
      </w:r>
    </w:p>
    <w:p w:rsidR="00F604AB" w:rsidRDefault="00A9152C">
      <w:pPr>
        <w:pStyle w:val="NormalWeb"/>
        <w:numPr>
          <w:ilvl w:val="0"/>
          <w:numId w:val="3"/>
        </w:numPr>
        <w:spacing w:line="360" w:lineRule="auto"/>
        <w:jc w:val="both"/>
        <w:rPr>
          <w:rFonts w:ascii="Calibri" w:hAnsi="Calibri" w:cs="Calibri"/>
          <w:sz w:val="32"/>
          <w:szCs w:val="32"/>
        </w:rPr>
      </w:pPr>
      <w:r>
        <w:rPr>
          <w:rFonts w:ascii="Calibri" w:hAnsi="Calibri" w:cs="Calibri"/>
          <w:sz w:val="32"/>
          <w:szCs w:val="32"/>
        </w:rPr>
        <w:t>This theory also created the moral responsibility of the rulers because they were cast with a divine injunction to rule the perfect satisfaction of the heaven.</w:t>
      </w:r>
    </w:p>
    <w:p w:rsidR="00F604AB" w:rsidRDefault="00F604AB">
      <w:pPr>
        <w:pStyle w:val="NormalWeb"/>
        <w:spacing w:line="360" w:lineRule="auto"/>
        <w:jc w:val="both"/>
        <w:rPr>
          <w:rFonts w:ascii="Calibri" w:hAnsi="Calibri" w:cs="Calibri"/>
          <w:sz w:val="32"/>
          <w:szCs w:val="32"/>
          <w:u w:val="single"/>
        </w:rPr>
      </w:pPr>
    </w:p>
    <w:p w:rsidR="00F604AB" w:rsidRDefault="00A9152C">
      <w:pPr>
        <w:pStyle w:val="NormalWeb"/>
        <w:spacing w:line="360" w:lineRule="auto"/>
        <w:jc w:val="both"/>
        <w:rPr>
          <w:rFonts w:ascii="Calibri" w:hAnsi="Calibri" w:cs="Calibri"/>
          <w:sz w:val="32"/>
          <w:szCs w:val="32"/>
          <w:u w:val="single"/>
        </w:rPr>
      </w:pPr>
      <w:r>
        <w:rPr>
          <w:rFonts w:ascii="Calibri" w:hAnsi="Calibri" w:cs="Calibri"/>
          <w:sz w:val="32"/>
          <w:szCs w:val="32"/>
          <w:u w:val="single"/>
        </w:rPr>
        <w:t>MATRIACHIAL AND PATRIACHIAL THEORY</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u w:val="single"/>
        </w:rPr>
        <w:t>Matriarchy:</w:t>
      </w:r>
      <w:r>
        <w:rPr>
          <w:rFonts w:ascii="Calibri" w:hAnsi="Calibri" w:cs="Calibri"/>
          <w:sz w:val="32"/>
          <w:szCs w:val="32"/>
        </w:rPr>
        <w:t xml:space="preserve"> The chief exponents of the matriarchal </w:t>
      </w:r>
      <w:r>
        <w:rPr>
          <w:rFonts w:ascii="Calibri" w:hAnsi="Calibri" w:cs="Calibri"/>
          <w:sz w:val="32"/>
          <w:szCs w:val="32"/>
        </w:rPr>
        <w:t>theory are Morgan, Meclennan and Edward Jenks. According to them, there was never any patriarchal family in the primitive society and that the patriarchal family came into existence only when the institution of permanent marriage was in vogue.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But among th</w:t>
      </w:r>
      <w:r>
        <w:rPr>
          <w:rFonts w:eastAsia="Times New Roman" w:cs="Calibri"/>
          <w:sz w:val="32"/>
          <w:szCs w:val="32"/>
        </w:rPr>
        <w:t>e primitive society, instead of permanent marriage there was a sort of sex anarchy. Under that condition, the mother rather than the father was the head of the family. The kinship was established through the mother.</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Edward Jenks who made a thorough study o</w:t>
      </w:r>
      <w:r>
        <w:rPr>
          <w:rFonts w:eastAsia="Times New Roman" w:cs="Calibri"/>
          <w:sz w:val="32"/>
          <w:szCs w:val="32"/>
        </w:rPr>
        <w:t xml:space="preserve">f the tribes of Australia came to the conclusion that the Australian tribes were organized in some sort of tribes known as totem groups. Their affinity was not on the basis of blood relationship but through some symbols like tree or </w:t>
      </w:r>
      <w:r>
        <w:rPr>
          <w:rFonts w:eastAsia="Times New Roman" w:cs="Calibri"/>
          <w:sz w:val="32"/>
          <w:szCs w:val="32"/>
        </w:rPr>
        <w:lastRenderedPageBreak/>
        <w:t>animal. One totem group</w:t>
      </w:r>
      <w:r>
        <w:rPr>
          <w:rFonts w:eastAsia="Times New Roman" w:cs="Calibri"/>
          <w:sz w:val="32"/>
          <w:szCs w:val="32"/>
        </w:rPr>
        <w:t xml:space="preserve"> men were to marry all the women of another totem group. This would lead to polyandry and polygamy also.</w:t>
      </w:r>
    </w:p>
    <w:p w:rsidR="00F604AB" w:rsidRDefault="00A9152C">
      <w:pPr>
        <w:spacing w:before="100" w:beforeAutospacing="1" w:after="100" w:afterAutospacing="1" w:line="360" w:lineRule="auto"/>
        <w:jc w:val="both"/>
        <w:rPr>
          <w:rFonts w:eastAsia="Times New Roman" w:cs="Calibri"/>
          <w:sz w:val="32"/>
          <w:szCs w:val="32"/>
          <w:u w:val="single"/>
        </w:rPr>
      </w:pPr>
      <w:r>
        <w:rPr>
          <w:rFonts w:eastAsia="Times New Roman" w:cs="Calibri"/>
          <w:sz w:val="32"/>
          <w:szCs w:val="32"/>
        </w:rPr>
        <w:t>This matriarchal system continued until the advent of the pastoral age when the permanent marriage was introduce. We find the existence of the Queen ru</w:t>
      </w:r>
      <w:r>
        <w:rPr>
          <w:rFonts w:eastAsia="Times New Roman" w:cs="Calibri"/>
          <w:sz w:val="32"/>
          <w:szCs w:val="32"/>
        </w:rPr>
        <w:t>ling over in Malabar and the princesses ruling over the Maratha countries. These are examples of the matriarchal systems of life.</w:t>
      </w:r>
    </w:p>
    <w:p w:rsidR="00F604AB" w:rsidRDefault="00F604AB">
      <w:pPr>
        <w:spacing w:before="100" w:beforeAutospacing="1" w:after="100" w:afterAutospacing="1" w:line="360" w:lineRule="auto"/>
        <w:jc w:val="both"/>
        <w:rPr>
          <w:rFonts w:eastAsia="Times New Roman" w:cs="Calibri"/>
          <w:sz w:val="32"/>
          <w:szCs w:val="32"/>
          <w:u w:val="single"/>
        </w:rPr>
      </w:pPr>
    </w:p>
    <w:p w:rsidR="00F604AB" w:rsidRDefault="00A9152C">
      <w:pPr>
        <w:spacing w:before="100" w:beforeAutospacing="1" w:after="100" w:afterAutospacing="1" w:line="360" w:lineRule="auto"/>
        <w:jc w:val="both"/>
        <w:rPr>
          <w:rFonts w:eastAsia="Times New Roman" w:cs="Calibri"/>
          <w:sz w:val="32"/>
          <w:szCs w:val="32"/>
          <w:u w:val="single"/>
        </w:rPr>
      </w:pPr>
      <w:r>
        <w:rPr>
          <w:rFonts w:eastAsia="Times New Roman" w:cs="Calibri"/>
          <w:sz w:val="32"/>
          <w:szCs w:val="32"/>
          <w:u w:val="single"/>
        </w:rPr>
        <w:t>STRENGTH OF MATRIARCHY</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ab/>
        <w:t>The whole history of the human race has been a story of conflict, warfare, genocide, slavery, injusti</w:t>
      </w:r>
      <w:r>
        <w:rPr>
          <w:rFonts w:eastAsia="Times New Roman" w:cs="Calibri"/>
          <w:sz w:val="32"/>
          <w:szCs w:val="32"/>
        </w:rPr>
        <w:t>ce and poverty, and we do not find much difference today in out TV news. We have had many great thinkers trying to solve these problems, through either religion or politics, but what is noticeable with all these solutions, is that they have all failed Reli</w:t>
      </w:r>
      <w:r>
        <w:rPr>
          <w:rFonts w:eastAsia="Times New Roman" w:cs="Calibri"/>
          <w:sz w:val="32"/>
          <w:szCs w:val="32"/>
        </w:rPr>
        <w:t>gion like Christianity, Islam and Buddhism all have not succeed in stopping conflict and war, In many cases seem to make the situation worse, as religious conflict and sects has created many wars.</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u w:val="single"/>
        </w:rPr>
        <w:t>PATRIARCHY:</w:t>
      </w:r>
      <w:r>
        <w:rPr>
          <w:rFonts w:ascii="Calibri" w:hAnsi="Calibri" w:cs="Calibri"/>
          <w:sz w:val="32"/>
          <w:szCs w:val="32"/>
        </w:rPr>
        <w:t xml:space="preserve"> The principal exponent of this theory is Sir He</w:t>
      </w:r>
      <w:r>
        <w:rPr>
          <w:rFonts w:ascii="Calibri" w:hAnsi="Calibri" w:cs="Calibri"/>
          <w:sz w:val="32"/>
          <w:szCs w:val="32"/>
        </w:rPr>
        <w:t>nry Maine.</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lastRenderedPageBreak/>
        <w:t>According to him, the city is a conglomeration of several families which developed under the control and authority of the eldest male member of the family.</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The head or father of the patriarchal family wielded great power and influence upon the o</w:t>
      </w:r>
      <w:r>
        <w:rPr>
          <w:rFonts w:ascii="Calibri" w:hAnsi="Calibri" w:cs="Calibri"/>
          <w:sz w:val="32"/>
          <w:szCs w:val="32"/>
        </w:rPr>
        <w:t>ther members of the family.</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His writ was carried out in the household. This patriarchal family was the most ancient organised social institution in the primitive society.</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Through the process of marriage the families began to expand and they gave birth to g</w:t>
      </w:r>
      <w:r>
        <w:rPr>
          <w:rFonts w:ascii="Calibri" w:hAnsi="Calibri" w:cs="Calibri"/>
          <w:sz w:val="32"/>
          <w:szCs w:val="32"/>
        </w:rPr>
        <w:t>en which stands for a household. Several gens made one clan. A group of clans constituted a tribe. A confederation of various tribes based on blood relations for the purpose of defending themselves against the aggressors formed one commonwealth which is ca</w:t>
      </w:r>
      <w:r>
        <w:rPr>
          <w:rFonts w:ascii="Calibri" w:hAnsi="Calibri" w:cs="Calibri"/>
          <w:sz w:val="32"/>
          <w:szCs w:val="32"/>
        </w:rPr>
        <w:t>lled the state.</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 xml:space="preserve">Sir Henry Maine’s analysis of the growth of the state is- </w:t>
      </w:r>
      <w:r>
        <w:rPr>
          <w:rStyle w:val="Strong"/>
          <w:rFonts w:ascii="Calibri" w:hAnsi="Calibri" w:cs="Calibri"/>
          <w:b w:val="0"/>
          <w:sz w:val="32"/>
          <w:szCs w:val="32"/>
        </w:rPr>
        <w:t>“The elementary group is the family connected by the common subjection to the highest male ascendant. The aggregation of families forms the gens or the houses. The aggregation of hou</w:t>
      </w:r>
      <w:r>
        <w:rPr>
          <w:rStyle w:val="Strong"/>
          <w:rFonts w:ascii="Calibri" w:hAnsi="Calibri" w:cs="Calibri"/>
          <w:b w:val="0"/>
          <w:sz w:val="32"/>
          <w:szCs w:val="32"/>
        </w:rPr>
        <w:t>ses makes the tribe. The aggregation of the tribes constitutes the commonwealth.”</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 xml:space="preserve">Edward Jenks who is the other advocate of the patriarchal theory is of the view that the foundation of the state was caused by three factors, </w:t>
      </w:r>
      <w:r>
        <w:rPr>
          <w:rFonts w:ascii="Calibri" w:hAnsi="Calibri" w:cs="Calibri"/>
          <w:sz w:val="32"/>
          <w:szCs w:val="32"/>
        </w:rPr>
        <w:lastRenderedPageBreak/>
        <w:t>namely male kinship, permanent m</w:t>
      </w:r>
      <w:r>
        <w:rPr>
          <w:rFonts w:ascii="Calibri" w:hAnsi="Calibri" w:cs="Calibri"/>
          <w:sz w:val="32"/>
          <w:szCs w:val="32"/>
        </w:rPr>
        <w:t>arriages and paternal authority. Thus, the salient feature of the patriarchal theory is that the families grew through the descendants of the father, not the mother.</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The male child carried on the population though marriages with one or several women, becau</w:t>
      </w:r>
      <w:r>
        <w:rPr>
          <w:rFonts w:ascii="Calibri" w:hAnsi="Calibri" w:cs="Calibri"/>
          <w:sz w:val="32"/>
          <w:szCs w:val="32"/>
        </w:rPr>
        <w:t>se both monogamy and polygamy were the order of the day. The eldest male child had a prominent role in the house.</w:t>
      </w:r>
    </w:p>
    <w:p w:rsidR="00F604AB" w:rsidRDefault="00A9152C">
      <w:pPr>
        <w:pStyle w:val="NormalWeb"/>
        <w:spacing w:line="360" w:lineRule="auto"/>
        <w:jc w:val="both"/>
        <w:rPr>
          <w:rFonts w:ascii="Calibri" w:hAnsi="Calibri" w:cs="Calibri"/>
          <w:b/>
          <w:sz w:val="32"/>
          <w:szCs w:val="32"/>
        </w:rPr>
      </w:pPr>
      <w:r>
        <w:rPr>
          <w:rFonts w:ascii="Calibri" w:hAnsi="Calibri" w:cs="Calibri"/>
          <w:sz w:val="32"/>
          <w:szCs w:val="32"/>
        </w:rPr>
        <w:t>Another important supporter of this theory was Aristotle. According to him</w:t>
      </w:r>
      <w:r>
        <w:rPr>
          <w:rFonts w:ascii="Calibri" w:hAnsi="Calibri" w:cs="Calibri"/>
          <w:b/>
          <w:sz w:val="32"/>
          <w:szCs w:val="32"/>
        </w:rPr>
        <w:t xml:space="preserve">- </w:t>
      </w:r>
      <w:r>
        <w:rPr>
          <w:rStyle w:val="Strong"/>
          <w:rFonts w:ascii="Calibri" w:hAnsi="Calibri" w:cs="Calibri"/>
          <w:b w:val="0"/>
          <w:sz w:val="32"/>
          <w:szCs w:val="32"/>
        </w:rPr>
        <w:t>“Just as men and women unite to form families, so many families un</w:t>
      </w:r>
      <w:r>
        <w:rPr>
          <w:rStyle w:val="Strong"/>
          <w:rFonts w:ascii="Calibri" w:hAnsi="Calibri" w:cs="Calibri"/>
          <w:b w:val="0"/>
          <w:sz w:val="32"/>
          <w:szCs w:val="32"/>
        </w:rPr>
        <w:t>ite to form villages and the union of many villages forms the state which is a self-supporting unit”.</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 xml:space="preserve">As for documentary evidence in support of this theory, there were twelve tribes who formed the Jewish nation as we gather from the Bible. In Rome, we are </w:t>
      </w:r>
      <w:r>
        <w:rPr>
          <w:rFonts w:ascii="Calibri" w:hAnsi="Calibri" w:cs="Calibri"/>
          <w:sz w:val="32"/>
          <w:szCs w:val="32"/>
        </w:rPr>
        <w:t>told that the patriarch of three families that made one unit exercised unlimited authority over the other members.</w:t>
      </w:r>
    </w:p>
    <w:p w:rsidR="00F604AB" w:rsidRDefault="00F604AB">
      <w:pPr>
        <w:pStyle w:val="NormalWeb"/>
        <w:spacing w:line="360" w:lineRule="auto"/>
        <w:jc w:val="both"/>
        <w:rPr>
          <w:rFonts w:ascii="Calibri" w:hAnsi="Calibri" w:cs="Calibri"/>
          <w:sz w:val="32"/>
          <w:szCs w:val="32"/>
          <w:u w:val="single"/>
        </w:rPr>
      </w:pPr>
    </w:p>
    <w:p w:rsidR="00F604AB" w:rsidRDefault="00A9152C">
      <w:pPr>
        <w:pStyle w:val="NormalWeb"/>
        <w:spacing w:line="360" w:lineRule="auto"/>
        <w:jc w:val="both"/>
        <w:rPr>
          <w:rFonts w:ascii="Calibri" w:hAnsi="Calibri" w:cs="Calibri"/>
          <w:sz w:val="32"/>
          <w:szCs w:val="32"/>
          <w:u w:val="single"/>
        </w:rPr>
      </w:pPr>
      <w:r>
        <w:rPr>
          <w:rFonts w:ascii="Calibri" w:hAnsi="Calibri" w:cs="Calibri"/>
          <w:sz w:val="32"/>
          <w:szCs w:val="32"/>
          <w:u w:val="single"/>
        </w:rPr>
        <w:t>STRENGTH OF PATRIARCHY</w:t>
      </w:r>
    </w:p>
    <w:p w:rsidR="00F604AB" w:rsidRDefault="00A9152C">
      <w:pPr>
        <w:pStyle w:val="NormalWeb"/>
        <w:numPr>
          <w:ilvl w:val="0"/>
          <w:numId w:val="4"/>
        </w:numPr>
        <w:spacing w:line="360" w:lineRule="auto"/>
        <w:jc w:val="both"/>
        <w:rPr>
          <w:rFonts w:ascii="Calibri" w:hAnsi="Calibri" w:cs="Calibri"/>
          <w:sz w:val="32"/>
          <w:szCs w:val="32"/>
        </w:rPr>
      </w:pPr>
      <w:r>
        <w:rPr>
          <w:rFonts w:ascii="Calibri" w:hAnsi="Calibri" w:cs="Calibri"/>
          <w:sz w:val="32"/>
          <w:szCs w:val="32"/>
        </w:rPr>
        <w:t>It is a socially- constructed system where males have primary power</w:t>
      </w:r>
    </w:p>
    <w:p w:rsidR="00F604AB" w:rsidRDefault="00A9152C">
      <w:pPr>
        <w:spacing w:before="100" w:beforeAutospacing="1" w:after="100" w:afterAutospacing="1" w:line="360" w:lineRule="auto"/>
        <w:jc w:val="both"/>
        <w:rPr>
          <w:rFonts w:eastAsia="Times New Roman" w:cs="Calibri"/>
          <w:sz w:val="32"/>
          <w:szCs w:val="32"/>
          <w:u w:val="single"/>
        </w:rPr>
      </w:pPr>
      <w:r>
        <w:rPr>
          <w:rFonts w:eastAsia="Times New Roman" w:cs="Calibri"/>
          <w:sz w:val="32"/>
          <w:szCs w:val="32"/>
          <w:u w:val="single"/>
        </w:rPr>
        <w:t xml:space="preserve"> </w:t>
      </w:r>
    </w:p>
    <w:p w:rsidR="00F604AB" w:rsidRDefault="00A9152C">
      <w:pPr>
        <w:spacing w:before="100" w:beforeAutospacing="1" w:after="100" w:afterAutospacing="1" w:line="360" w:lineRule="auto"/>
        <w:jc w:val="both"/>
        <w:rPr>
          <w:rFonts w:eastAsia="Times New Roman" w:cs="Calibri"/>
          <w:sz w:val="32"/>
          <w:szCs w:val="32"/>
          <w:u w:val="single"/>
        </w:rPr>
      </w:pPr>
      <w:r>
        <w:rPr>
          <w:rFonts w:eastAsia="Times New Roman" w:cs="Calibri"/>
          <w:sz w:val="32"/>
          <w:szCs w:val="32"/>
          <w:u w:val="single"/>
        </w:rPr>
        <w:lastRenderedPageBreak/>
        <w:t>FORCE THEORY</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ab/>
        <w:t>Another early theory of the origi</w:t>
      </w:r>
      <w:r>
        <w:rPr>
          <w:rFonts w:ascii="Calibri" w:hAnsi="Calibri" w:cs="Calibri"/>
          <w:sz w:val="32"/>
          <w:szCs w:val="32"/>
        </w:rPr>
        <w:t>n of the state is the theory of force.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The exponents of this theory hold that wars and aggressions by some powerful tribe were the principal factors in the creation of the state.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 xml:space="preserve">They rely on the oft-quoted saying </w:t>
      </w:r>
      <w:r>
        <w:rPr>
          <w:rFonts w:eastAsia="Times New Roman" w:cs="Calibri"/>
          <w:bCs/>
          <w:sz w:val="32"/>
          <w:szCs w:val="32"/>
        </w:rPr>
        <w:t>“war begot the King”</w:t>
      </w:r>
      <w:r>
        <w:rPr>
          <w:rFonts w:eastAsia="Times New Roman" w:cs="Calibri"/>
          <w:sz w:val="32"/>
          <w:szCs w:val="32"/>
        </w:rPr>
        <w:t xml:space="preserve"> as the historical exp</w:t>
      </w:r>
      <w:r>
        <w:rPr>
          <w:rFonts w:eastAsia="Times New Roman" w:cs="Calibri"/>
          <w:sz w:val="32"/>
          <w:szCs w:val="32"/>
        </w:rPr>
        <w:t>lanation of the origin of the state.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The force or might prevailed over the right in the primitive society. A man physically stronger established his authority over the less strong persons. The strongest person in a tribe is, therefore, made the chief or le</w:t>
      </w:r>
      <w:r>
        <w:rPr>
          <w:rFonts w:eastAsia="Times New Roman" w:cs="Calibri"/>
          <w:sz w:val="32"/>
          <w:szCs w:val="32"/>
        </w:rPr>
        <w:t>ader of that tribe.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After establishing the state by subjugating the other people in that place the chief used his authority in maintaining law and order and defending the state from the aggression from outside. Thus force was responsible not only for the o</w:t>
      </w:r>
      <w:r>
        <w:rPr>
          <w:rFonts w:eastAsia="Times New Roman" w:cs="Calibri"/>
          <w:sz w:val="32"/>
          <w:szCs w:val="32"/>
        </w:rPr>
        <w:t>rigin of the state but for development of the state also.</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History supports the force theory as the origin of the state.</w:t>
      </w:r>
    </w:p>
    <w:p w:rsidR="00F604AB" w:rsidRDefault="00F604AB">
      <w:pPr>
        <w:spacing w:before="100" w:beforeAutospacing="1" w:after="100" w:afterAutospacing="1" w:line="360" w:lineRule="auto"/>
        <w:jc w:val="both"/>
        <w:rPr>
          <w:rFonts w:eastAsia="Times New Roman" w:cs="Calibri"/>
          <w:b/>
          <w:bCs/>
          <w:sz w:val="32"/>
          <w:szCs w:val="32"/>
        </w:rPr>
      </w:pP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b/>
          <w:bCs/>
          <w:sz w:val="32"/>
          <w:szCs w:val="32"/>
        </w:rPr>
        <w:lastRenderedPageBreak/>
        <w:t>According to Edward Jenks:</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“Historically speaking, there is not the slightest difficulty in proving that all political communities of t</w:t>
      </w:r>
      <w:r>
        <w:rPr>
          <w:rFonts w:eastAsia="Times New Roman" w:cs="Calibri"/>
          <w:sz w:val="32"/>
          <w:szCs w:val="32"/>
        </w:rPr>
        <w:t>he modern type owe their existence to successful warfare.”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As the state increased in population and size there was a concomitant improvement in the art of warfare. The small states fought among themselves and the successful ones made big states.</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The kingdo</w:t>
      </w:r>
      <w:r>
        <w:rPr>
          <w:rFonts w:eastAsia="Times New Roman" w:cs="Calibri"/>
          <w:sz w:val="32"/>
          <w:szCs w:val="32"/>
        </w:rPr>
        <w:t>ms of Norway, Sweden and Denmark arc historical examples of the creation of states by the use of force. In the same process, Spain emerged as a new state in the sixth century A.D. In the ninth century A.D. the Normans conquered and established the state of</w:t>
      </w:r>
      <w:r>
        <w:rPr>
          <w:rFonts w:eastAsia="Times New Roman" w:cs="Calibri"/>
          <w:sz w:val="32"/>
          <w:szCs w:val="32"/>
        </w:rPr>
        <w:t xml:space="preserve"> Russia.</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bCs/>
          <w:sz w:val="32"/>
          <w:szCs w:val="32"/>
        </w:rPr>
        <w:t xml:space="preserve">The same people established the kingdom of England by defeating the local people there in the eleventh century A.D. Stephen Butler Leachock sums up the founding of states by the use of force in these words:  </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“The beginnings of the state are to be</w:t>
      </w:r>
      <w:r>
        <w:rPr>
          <w:rFonts w:eastAsia="Times New Roman" w:cs="Calibri"/>
          <w:sz w:val="32"/>
          <w:szCs w:val="32"/>
        </w:rPr>
        <w:t xml:space="preserve"> sought in the capture and enslavement of man-by-man, in the conquest and subjugation acquired by superior physical force. The progressive growth from tribe to kingdom and from kingdom to empire is but a continuation from the same process.”</w:t>
      </w:r>
    </w:p>
    <w:p w:rsidR="00F604AB" w:rsidRDefault="00F604AB">
      <w:pPr>
        <w:spacing w:before="100" w:beforeAutospacing="1" w:after="100" w:afterAutospacing="1" w:line="360" w:lineRule="auto"/>
        <w:jc w:val="both"/>
        <w:rPr>
          <w:rFonts w:eastAsia="Times New Roman" w:cs="Calibri"/>
          <w:sz w:val="32"/>
          <w:szCs w:val="32"/>
          <w:u w:val="single"/>
        </w:rPr>
      </w:pPr>
    </w:p>
    <w:p w:rsidR="00F604AB" w:rsidRDefault="00A9152C">
      <w:pPr>
        <w:spacing w:before="100" w:beforeAutospacing="1" w:after="100" w:afterAutospacing="1" w:line="360" w:lineRule="auto"/>
        <w:jc w:val="both"/>
        <w:rPr>
          <w:rFonts w:eastAsia="Times New Roman" w:cs="Calibri"/>
          <w:sz w:val="32"/>
          <w:szCs w:val="32"/>
          <w:u w:val="single"/>
        </w:rPr>
      </w:pPr>
      <w:r>
        <w:rPr>
          <w:rFonts w:eastAsia="Times New Roman" w:cs="Calibri"/>
          <w:sz w:val="32"/>
          <w:szCs w:val="32"/>
          <w:u w:val="single"/>
        </w:rPr>
        <w:t>HISTORY OF THE</w:t>
      </w:r>
      <w:r>
        <w:rPr>
          <w:rFonts w:eastAsia="Times New Roman" w:cs="Calibri"/>
          <w:sz w:val="32"/>
          <w:szCs w:val="32"/>
          <w:u w:val="single"/>
        </w:rPr>
        <w:t xml:space="preserve"> FORCE THEORY</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This theory is based on the well-accepted maxim of survival of the fittest. There is always a natural struggle for existence by fighting all adversaries among the animal world. This analogy may be stretched to cover the human beings.</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Secondly</w:t>
      </w:r>
      <w:r>
        <w:rPr>
          <w:rFonts w:eastAsia="Times New Roman" w:cs="Calibri"/>
          <w:sz w:val="32"/>
          <w:szCs w:val="32"/>
        </w:rPr>
        <w:t>, by emphasizing the spiritual aspect of the church the clergymen condemned the authority of the state as one of brute force. This indirectly lends credence to the theory of force as the original factor in the creation of the state.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Thirdly, the socialists</w:t>
      </w:r>
      <w:r>
        <w:rPr>
          <w:rFonts w:eastAsia="Times New Roman" w:cs="Calibri"/>
          <w:sz w:val="32"/>
          <w:szCs w:val="32"/>
        </w:rPr>
        <w:t xml:space="preserve"> also, by condemning the coercive power of the state as one bent upon curbing and exploiting the workers, admit of force as the basis of the state.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Lastly, the theory of force is supported by the German philosophers like Friedrich Hegel, Immanuel Kant, Joh</w:t>
      </w:r>
      <w:r>
        <w:rPr>
          <w:rFonts w:eastAsia="Times New Roman" w:cs="Calibri"/>
          <w:sz w:val="32"/>
          <w:szCs w:val="32"/>
        </w:rPr>
        <w:t>n Bernhardi and Triestchki. They maintain that war and force are the deciding factors in the creation of the state. Today in the words of Triestchki – “State is power; it is a sin for a state to be weak. That state is the public power of offence and defenc</w:t>
      </w:r>
      <w:r>
        <w:rPr>
          <w:rFonts w:eastAsia="Times New Roman" w:cs="Calibri"/>
          <w:sz w:val="32"/>
          <w:szCs w:val="32"/>
        </w:rPr>
        <w:t>e. The grandeur of history lies in the perpetual conflict of nations and the appeal to arms will be valid until the end of history.”</w:t>
      </w:r>
    </w:p>
    <w:p w:rsidR="00F604AB" w:rsidRDefault="00A9152C">
      <w:pPr>
        <w:spacing w:before="100" w:beforeAutospacing="1" w:after="100" w:afterAutospacing="1" w:line="360" w:lineRule="auto"/>
        <w:jc w:val="both"/>
        <w:rPr>
          <w:rFonts w:eastAsia="Times New Roman" w:cs="Calibri"/>
          <w:bCs/>
          <w:sz w:val="32"/>
          <w:szCs w:val="32"/>
        </w:rPr>
      </w:pPr>
      <w:r>
        <w:rPr>
          <w:rFonts w:eastAsia="Times New Roman" w:cs="Calibri"/>
          <w:sz w:val="32"/>
          <w:szCs w:val="32"/>
        </w:rPr>
        <w:lastRenderedPageBreak/>
        <w:t>According to Bernhardi-</w:t>
      </w:r>
      <w:r>
        <w:rPr>
          <w:rFonts w:eastAsia="Times New Roman" w:cs="Calibri"/>
          <w:bCs/>
          <w:sz w:val="32"/>
          <w:szCs w:val="32"/>
        </w:rPr>
        <w:t xml:space="preserve">“Might is the supreme right, and the dispute as to what is right is decided by the arbitrement of </w:t>
      </w:r>
      <w:r>
        <w:rPr>
          <w:rFonts w:eastAsia="Times New Roman" w:cs="Calibri"/>
          <w:bCs/>
          <w:sz w:val="32"/>
          <w:szCs w:val="32"/>
        </w:rPr>
        <w:t>war. War gives a biologically just decision since its decision rest on the very nature of things.”</w:t>
      </w:r>
    </w:p>
    <w:p w:rsidR="00F604AB" w:rsidRDefault="00A9152C">
      <w:pPr>
        <w:spacing w:before="100" w:beforeAutospacing="1" w:after="100" w:afterAutospacing="1" w:line="360" w:lineRule="auto"/>
        <w:jc w:val="both"/>
        <w:rPr>
          <w:rFonts w:eastAsia="Times New Roman" w:cs="Calibri"/>
          <w:bCs/>
          <w:sz w:val="32"/>
          <w:szCs w:val="32"/>
          <w:u w:val="single"/>
        </w:rPr>
      </w:pPr>
      <w:r>
        <w:rPr>
          <w:rFonts w:eastAsia="Times New Roman" w:cs="Calibri"/>
          <w:bCs/>
          <w:sz w:val="32"/>
          <w:szCs w:val="32"/>
          <w:u w:val="single"/>
        </w:rPr>
        <w:t>STRENGTH OF THE FORCE THEORY</w:t>
      </w:r>
    </w:p>
    <w:p w:rsidR="00F604AB" w:rsidRDefault="00A9152C">
      <w:pPr>
        <w:pStyle w:val="NormalWeb"/>
        <w:spacing w:line="360" w:lineRule="auto"/>
        <w:jc w:val="both"/>
        <w:rPr>
          <w:rFonts w:ascii="Calibri" w:hAnsi="Calibri" w:cs="Calibri"/>
          <w:b/>
          <w:sz w:val="32"/>
          <w:szCs w:val="32"/>
        </w:rPr>
      </w:pPr>
      <w:r>
        <w:rPr>
          <w:rStyle w:val="Strong"/>
          <w:rFonts w:ascii="Calibri" w:hAnsi="Calibri" w:cs="Calibri"/>
          <w:b w:val="0"/>
          <w:sz w:val="32"/>
          <w:szCs w:val="32"/>
        </w:rPr>
        <w:t>The theory of force, though untenable as an explanation of the origin of the state, has some redeeming features:</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First, the theo</w:t>
      </w:r>
      <w:r>
        <w:rPr>
          <w:rFonts w:ascii="Calibri" w:hAnsi="Calibri" w:cs="Calibri"/>
          <w:sz w:val="32"/>
          <w:szCs w:val="32"/>
        </w:rPr>
        <w:t>ry contains the truth that some states at certain points of time were definitely created by force or brought to existence by the show of force. When the Aryans came to India they carried with them weapons of all kinds and horses to use in the war against t</w:t>
      </w:r>
      <w:r>
        <w:rPr>
          <w:rFonts w:ascii="Calibri" w:hAnsi="Calibri" w:cs="Calibri"/>
          <w:sz w:val="32"/>
          <w:szCs w:val="32"/>
        </w:rPr>
        <w:t>he non-Aryans and by defeating the non-Aryans they carved out a kingdom in India.</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Later on, the Aryans sprawled their kingdoms and broad-based their government and ruled with the backing of the people.</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t>Secondly, the other silver lining of the theory is tha</w:t>
      </w:r>
      <w:r>
        <w:rPr>
          <w:rFonts w:ascii="Calibri" w:hAnsi="Calibri" w:cs="Calibri"/>
          <w:sz w:val="32"/>
          <w:szCs w:val="32"/>
        </w:rPr>
        <w:t>t it made the slates conscious of building adequate defence and army to protect the territorial integrity of the state. That is why we find commanders of war or Senapati as an important post in the ancient kingdoms.</w:t>
      </w:r>
    </w:p>
    <w:p w:rsidR="00F604AB" w:rsidRDefault="00A9152C">
      <w:pPr>
        <w:pStyle w:val="NormalWeb"/>
        <w:spacing w:line="360" w:lineRule="auto"/>
        <w:jc w:val="both"/>
        <w:rPr>
          <w:rFonts w:ascii="Calibri" w:hAnsi="Calibri" w:cs="Calibri"/>
          <w:sz w:val="32"/>
          <w:szCs w:val="32"/>
        </w:rPr>
      </w:pPr>
      <w:r>
        <w:rPr>
          <w:rFonts w:ascii="Calibri" w:hAnsi="Calibri" w:cs="Calibri"/>
          <w:sz w:val="32"/>
          <w:szCs w:val="32"/>
        </w:rPr>
        <w:lastRenderedPageBreak/>
        <w:t>In the modern state, we find a substanti</w:t>
      </w:r>
      <w:r>
        <w:rPr>
          <w:rFonts w:ascii="Calibri" w:hAnsi="Calibri" w:cs="Calibri"/>
          <w:sz w:val="32"/>
          <w:szCs w:val="32"/>
        </w:rPr>
        <w:t>al amount of money used on defence budget. Every state in the modern world has got a defence minister which unmistakably recognises the use of force in modern statecraft too.</w:t>
      </w:r>
    </w:p>
    <w:p w:rsidR="00F604AB" w:rsidRDefault="00F604AB">
      <w:pPr>
        <w:spacing w:after="248" w:line="360" w:lineRule="auto"/>
        <w:jc w:val="both"/>
        <w:rPr>
          <w:rFonts w:eastAsia="Times New Roman" w:cs="Calibri"/>
          <w:sz w:val="32"/>
          <w:szCs w:val="32"/>
          <w:u w:val="single"/>
        </w:rPr>
      </w:pPr>
    </w:p>
    <w:p w:rsidR="00F604AB" w:rsidRDefault="00A9152C">
      <w:pPr>
        <w:spacing w:after="248" w:line="360" w:lineRule="auto"/>
        <w:jc w:val="both"/>
        <w:rPr>
          <w:rFonts w:eastAsia="Times New Roman" w:cs="Calibri"/>
          <w:sz w:val="32"/>
          <w:szCs w:val="32"/>
        </w:rPr>
      </w:pPr>
      <w:r>
        <w:rPr>
          <w:rFonts w:eastAsia="Times New Roman" w:cs="Calibri"/>
          <w:sz w:val="32"/>
          <w:szCs w:val="32"/>
          <w:u w:val="single"/>
        </w:rPr>
        <w:t> EVOLUTIONARY THORY</w:t>
      </w:r>
    </w:p>
    <w:p w:rsidR="00F604AB" w:rsidRDefault="00A9152C">
      <w:pPr>
        <w:spacing w:before="100" w:beforeAutospacing="1" w:after="100" w:afterAutospacing="1" w:line="360" w:lineRule="auto"/>
        <w:ind w:firstLine="720"/>
        <w:jc w:val="both"/>
        <w:rPr>
          <w:rFonts w:eastAsia="Times New Roman" w:cs="Calibri"/>
          <w:sz w:val="32"/>
          <w:szCs w:val="32"/>
        </w:rPr>
      </w:pPr>
      <w:r>
        <w:rPr>
          <w:rFonts w:eastAsia="Times New Roman" w:cs="Calibri"/>
          <w:sz w:val="32"/>
          <w:szCs w:val="32"/>
        </w:rPr>
        <w:t>Five theories in explanation of the origin of the state, but</w:t>
      </w:r>
      <w:r>
        <w:rPr>
          <w:rFonts w:eastAsia="Times New Roman" w:cs="Calibri"/>
          <w:sz w:val="32"/>
          <w:szCs w:val="32"/>
        </w:rPr>
        <w:t xml:space="preserve"> no single theory offers an adequate explanation. The theory which explains and is now accepted as a convincing origin of the state, is the Historical or Evolutionary theory. It explains the state is the product of growth, a slow and steady evolution exten</w:t>
      </w:r>
      <w:r>
        <w:rPr>
          <w:rFonts w:eastAsia="Times New Roman" w:cs="Calibri"/>
          <w:sz w:val="32"/>
          <w:szCs w:val="32"/>
        </w:rPr>
        <w:t>ding over a long period of time and ultimately shaping itself into the complex structure of a modern state. This theory is more scientific.</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 xml:space="preserve">The state is neither the handiwork of God, nor the result of superior physical force, nor the creation of evolution </w:t>
      </w:r>
      <w:r>
        <w:rPr>
          <w:rFonts w:eastAsia="Times New Roman" w:cs="Calibri"/>
          <w:sz w:val="32"/>
          <w:szCs w:val="32"/>
        </w:rPr>
        <w:t>or convention, nor a mere expansion of the family. The state is not a mere artificial mechanical creation but an institution of natural growth or historical evolution says Professor Garner.</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There were a number of factors which helped the evolution of the s</w:t>
      </w:r>
      <w:r>
        <w:rPr>
          <w:rFonts w:eastAsia="Times New Roman" w:cs="Calibri"/>
          <w:sz w:val="32"/>
          <w:szCs w:val="32"/>
        </w:rPr>
        <w:t xml:space="preserve">tate. They were kinship, religion, war, migration economic activities </w:t>
      </w:r>
      <w:r>
        <w:rPr>
          <w:rFonts w:eastAsia="Times New Roman" w:cs="Calibri"/>
          <w:sz w:val="32"/>
          <w:szCs w:val="32"/>
        </w:rPr>
        <w:lastRenderedPageBreak/>
        <w:t>and political consciousness. The important factors which contributed to the growth of the state are</w:t>
      </w:r>
    </w:p>
    <w:p w:rsidR="00F604AB" w:rsidRDefault="00A9152C">
      <w:pPr>
        <w:spacing w:before="100" w:beforeAutospacing="1" w:after="100" w:afterAutospacing="1" w:line="360" w:lineRule="auto"/>
        <w:ind w:left="1140" w:hanging="418"/>
        <w:jc w:val="both"/>
        <w:rPr>
          <w:rFonts w:eastAsia="Times New Roman" w:cs="Calibri"/>
          <w:sz w:val="32"/>
          <w:szCs w:val="32"/>
        </w:rPr>
      </w:pPr>
      <w:r>
        <w:rPr>
          <w:rFonts w:eastAsia="Times New Roman" w:cs="Calibri"/>
          <w:sz w:val="32"/>
          <w:szCs w:val="32"/>
        </w:rPr>
        <w:t>1.       Kinship</w:t>
      </w:r>
    </w:p>
    <w:p w:rsidR="00F604AB" w:rsidRDefault="00A9152C">
      <w:pPr>
        <w:spacing w:before="100" w:beforeAutospacing="1" w:after="100" w:afterAutospacing="1" w:line="360" w:lineRule="auto"/>
        <w:ind w:left="1140" w:hanging="418"/>
        <w:jc w:val="both"/>
        <w:rPr>
          <w:rFonts w:eastAsia="Times New Roman" w:cs="Calibri"/>
          <w:sz w:val="32"/>
          <w:szCs w:val="32"/>
        </w:rPr>
      </w:pPr>
      <w:r>
        <w:rPr>
          <w:rFonts w:eastAsia="Times New Roman" w:cs="Calibri"/>
          <w:sz w:val="32"/>
          <w:szCs w:val="32"/>
        </w:rPr>
        <w:t>2.       Religion</w:t>
      </w:r>
    </w:p>
    <w:p w:rsidR="00F604AB" w:rsidRDefault="00A9152C">
      <w:pPr>
        <w:spacing w:before="100" w:beforeAutospacing="1" w:after="100" w:afterAutospacing="1" w:line="360" w:lineRule="auto"/>
        <w:ind w:left="1140" w:hanging="418"/>
        <w:jc w:val="both"/>
        <w:rPr>
          <w:rFonts w:eastAsia="Times New Roman" w:cs="Calibri"/>
          <w:sz w:val="32"/>
          <w:szCs w:val="32"/>
        </w:rPr>
      </w:pPr>
      <w:r>
        <w:rPr>
          <w:rFonts w:eastAsia="Times New Roman" w:cs="Calibri"/>
          <w:sz w:val="32"/>
          <w:szCs w:val="32"/>
        </w:rPr>
        <w:t>3.       Property and defence</w:t>
      </w:r>
    </w:p>
    <w:p w:rsidR="00F604AB" w:rsidRDefault="00A9152C">
      <w:pPr>
        <w:spacing w:before="100" w:beforeAutospacing="1" w:after="100" w:afterAutospacing="1" w:line="360" w:lineRule="auto"/>
        <w:ind w:left="1140" w:hanging="418"/>
        <w:jc w:val="both"/>
        <w:rPr>
          <w:rFonts w:eastAsia="Times New Roman" w:cs="Calibri"/>
          <w:sz w:val="32"/>
          <w:szCs w:val="32"/>
        </w:rPr>
      </w:pPr>
      <w:r>
        <w:rPr>
          <w:rFonts w:eastAsia="Times New Roman" w:cs="Calibri"/>
          <w:sz w:val="32"/>
          <w:szCs w:val="32"/>
        </w:rPr>
        <w:t>4.       Force</w:t>
      </w:r>
    </w:p>
    <w:p w:rsidR="00F604AB" w:rsidRDefault="00A9152C">
      <w:pPr>
        <w:spacing w:before="100" w:beforeAutospacing="1" w:after="100" w:afterAutospacing="1" w:line="360" w:lineRule="auto"/>
        <w:ind w:left="1140" w:hanging="418"/>
        <w:jc w:val="both"/>
        <w:rPr>
          <w:rFonts w:eastAsia="Times New Roman" w:cs="Calibri"/>
          <w:sz w:val="32"/>
          <w:szCs w:val="32"/>
        </w:rPr>
      </w:pPr>
      <w:r>
        <w:rPr>
          <w:rFonts w:eastAsia="Times New Roman" w:cs="Calibri"/>
          <w:sz w:val="32"/>
          <w:szCs w:val="32"/>
        </w:rPr>
        <w:t>5.       Political consciousness</w:t>
      </w:r>
    </w:p>
    <w:p w:rsidR="00F604AB" w:rsidRDefault="00A9152C">
      <w:pPr>
        <w:spacing w:before="100" w:beforeAutospacing="1" w:after="100" w:afterAutospacing="1" w:line="360" w:lineRule="auto"/>
        <w:jc w:val="both"/>
        <w:outlineLvl w:val="1"/>
        <w:rPr>
          <w:rFonts w:eastAsia="Times New Roman" w:cs="Calibri"/>
          <w:bCs/>
          <w:sz w:val="32"/>
          <w:szCs w:val="32"/>
          <w:u w:val="single"/>
        </w:rPr>
      </w:pPr>
      <w:r>
        <w:rPr>
          <w:rFonts w:eastAsia="Times New Roman" w:cs="Calibri"/>
          <w:bCs/>
          <w:sz w:val="32"/>
          <w:szCs w:val="32"/>
          <w:u w:val="single"/>
        </w:rPr>
        <w:t>Kinship</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 </w:t>
      </w:r>
      <w:r>
        <w:rPr>
          <w:rFonts w:eastAsia="Times New Roman" w:cs="Calibri"/>
          <w:sz w:val="32"/>
          <w:szCs w:val="32"/>
        </w:rPr>
        <w:tab/>
        <w:t>Kinship is the most important and was based upon blood relationship and kinship was the first strongest bond of unity. Family constituted the first link in the process of the evolution of the state with the expans</w:t>
      </w:r>
      <w:r>
        <w:rPr>
          <w:rFonts w:eastAsia="Times New Roman" w:cs="Calibri"/>
          <w:sz w:val="32"/>
          <w:szCs w:val="32"/>
        </w:rPr>
        <w:t>ion of the family arose new families and the multiplication of families led to the formation of clans and tribes. Kinship was the only factor which bound the people together.</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 xml:space="preserve">According to Professor Mac Iver, the magic of names' reinforced the sense of </w:t>
      </w:r>
      <w:r>
        <w:rPr>
          <w:rFonts w:eastAsia="Times New Roman" w:cs="Calibri"/>
          <w:sz w:val="32"/>
          <w:szCs w:val="32"/>
        </w:rPr>
        <w:t xml:space="preserve">kinship, as the course of generations enlarged the group. The blood bond of sonship changed imperceptibly into the social bond of the wider brotherhood. The authority of the father passes into the </w:t>
      </w:r>
      <w:r>
        <w:rPr>
          <w:rFonts w:eastAsia="Times New Roman" w:cs="Calibri"/>
          <w:sz w:val="32"/>
          <w:szCs w:val="32"/>
        </w:rPr>
        <w:lastRenderedPageBreak/>
        <w:t>power of the chief once more under the aegis of kinship new</w:t>
      </w:r>
      <w:r>
        <w:rPr>
          <w:rFonts w:eastAsia="Times New Roman" w:cs="Calibri"/>
          <w:sz w:val="32"/>
          <w:szCs w:val="32"/>
        </w:rPr>
        <w:t xml:space="preserve"> forms arise which transcend it. Kinship creates society and society at length creates the state'.</w:t>
      </w:r>
    </w:p>
    <w:p w:rsidR="00F604AB" w:rsidRDefault="00A9152C">
      <w:pPr>
        <w:spacing w:before="100" w:beforeAutospacing="1" w:after="100" w:afterAutospacing="1" w:line="360" w:lineRule="auto"/>
        <w:jc w:val="both"/>
        <w:outlineLvl w:val="1"/>
        <w:rPr>
          <w:rFonts w:eastAsia="Times New Roman" w:cs="Calibri"/>
          <w:bCs/>
          <w:sz w:val="32"/>
          <w:szCs w:val="32"/>
          <w:u w:val="single"/>
        </w:rPr>
      </w:pPr>
      <w:r>
        <w:rPr>
          <w:rFonts w:eastAsia="Times New Roman" w:cs="Calibri"/>
          <w:bCs/>
          <w:sz w:val="32"/>
          <w:szCs w:val="32"/>
          <w:u w:val="single"/>
        </w:rPr>
        <w:t>Religion</w:t>
      </w:r>
    </w:p>
    <w:p w:rsidR="00F604AB" w:rsidRDefault="00A9152C">
      <w:pPr>
        <w:spacing w:before="100" w:beforeAutospacing="1" w:after="100" w:afterAutospacing="1" w:line="360" w:lineRule="auto"/>
        <w:ind w:firstLine="720"/>
        <w:jc w:val="both"/>
        <w:rPr>
          <w:rFonts w:eastAsia="Times New Roman" w:cs="Calibri"/>
          <w:sz w:val="32"/>
          <w:szCs w:val="32"/>
        </w:rPr>
      </w:pPr>
      <w:r>
        <w:rPr>
          <w:rFonts w:eastAsia="Times New Roman" w:cs="Calibri"/>
          <w:sz w:val="32"/>
          <w:szCs w:val="32"/>
        </w:rPr>
        <w:t xml:space="preserve">Religion provided the bond of unity in early society. It also affected all walks of life. The worship of a common ancestor and common goods created </w:t>
      </w:r>
      <w:r>
        <w:rPr>
          <w:rFonts w:eastAsia="Times New Roman" w:cs="Calibri"/>
          <w:sz w:val="32"/>
          <w:szCs w:val="32"/>
        </w:rPr>
        <w:t>a sense of social solidarity. There was fear in the hearts of men as far as religion was concerned. Even today we see religious practices, affairs and faith in uniting people. In the early days a number of races are united by religion and unity was essenti</w:t>
      </w:r>
      <w:r>
        <w:rPr>
          <w:rFonts w:eastAsia="Times New Roman" w:cs="Calibri"/>
          <w:sz w:val="32"/>
          <w:szCs w:val="32"/>
        </w:rPr>
        <w:t>al for the creation of state.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 </w:t>
      </w:r>
    </w:p>
    <w:p w:rsidR="00F604AB" w:rsidRDefault="00A9152C">
      <w:pPr>
        <w:spacing w:before="100" w:beforeAutospacing="1" w:after="100" w:afterAutospacing="1" w:line="360" w:lineRule="auto"/>
        <w:jc w:val="both"/>
        <w:rPr>
          <w:rFonts w:eastAsia="Times New Roman" w:cs="Calibri"/>
          <w:sz w:val="32"/>
          <w:szCs w:val="32"/>
          <w:u w:val="single"/>
        </w:rPr>
      </w:pPr>
      <w:r>
        <w:rPr>
          <w:rFonts w:eastAsia="Times New Roman" w:cs="Calibri"/>
          <w:bCs/>
          <w:sz w:val="32"/>
          <w:szCs w:val="32"/>
          <w:u w:val="single"/>
        </w:rPr>
        <w:t>Force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Force also played an important part in the evolution of the state. It was the use of physical force that was responsible for the growth of kingdoms and empires.</w:t>
      </w:r>
    </w:p>
    <w:p w:rsidR="00F604AB" w:rsidRDefault="00F604AB">
      <w:pPr>
        <w:spacing w:before="100" w:beforeAutospacing="1" w:after="100" w:afterAutospacing="1" w:line="360" w:lineRule="auto"/>
        <w:jc w:val="both"/>
        <w:outlineLvl w:val="1"/>
        <w:rPr>
          <w:rFonts w:eastAsia="Times New Roman" w:cs="Calibri"/>
          <w:bCs/>
          <w:sz w:val="32"/>
          <w:szCs w:val="32"/>
          <w:u w:val="single"/>
        </w:rPr>
      </w:pPr>
    </w:p>
    <w:p w:rsidR="00F604AB" w:rsidRDefault="00A9152C">
      <w:pPr>
        <w:spacing w:before="100" w:beforeAutospacing="1" w:after="100" w:afterAutospacing="1" w:line="360" w:lineRule="auto"/>
        <w:jc w:val="both"/>
        <w:outlineLvl w:val="1"/>
        <w:rPr>
          <w:rFonts w:eastAsia="Times New Roman" w:cs="Calibri"/>
          <w:bCs/>
          <w:sz w:val="32"/>
          <w:szCs w:val="32"/>
          <w:u w:val="single"/>
        </w:rPr>
      </w:pPr>
      <w:r>
        <w:rPr>
          <w:rFonts w:eastAsia="Times New Roman" w:cs="Calibri"/>
          <w:bCs/>
          <w:sz w:val="32"/>
          <w:szCs w:val="32"/>
          <w:u w:val="single"/>
        </w:rPr>
        <w:t>Property and Defence</w:t>
      </w:r>
    </w:p>
    <w:p w:rsidR="00F604AB" w:rsidRDefault="00A9152C">
      <w:pPr>
        <w:spacing w:before="100" w:beforeAutospacing="1" w:after="100" w:afterAutospacing="1" w:line="360" w:lineRule="auto"/>
        <w:jc w:val="both"/>
        <w:outlineLvl w:val="1"/>
        <w:rPr>
          <w:rFonts w:eastAsia="Times New Roman" w:cs="Calibri"/>
          <w:bCs/>
          <w:sz w:val="32"/>
          <w:szCs w:val="32"/>
          <w:u w:val="single"/>
        </w:rPr>
      </w:pPr>
      <w:r>
        <w:rPr>
          <w:rFonts w:eastAsia="Times New Roman" w:cs="Calibri"/>
          <w:sz w:val="32"/>
          <w:szCs w:val="32"/>
        </w:rPr>
        <w:lastRenderedPageBreak/>
        <w:t>Property and depence played a vital</w:t>
      </w:r>
      <w:r>
        <w:rPr>
          <w:rFonts w:eastAsia="Times New Roman" w:cs="Calibri"/>
          <w:sz w:val="32"/>
          <w:szCs w:val="32"/>
        </w:rPr>
        <w:t xml:space="preserve"> role in the evolution of state in ancient times particularly among the people who were nomads and wagabonds and tribals. Prof. Laski has referred to the necessity of acquiring property by the members of society and protecting the property aequired with re</w:t>
      </w:r>
      <w:r>
        <w:rPr>
          <w:rFonts w:eastAsia="Times New Roman" w:cs="Calibri"/>
          <w:sz w:val="32"/>
          <w:szCs w:val="32"/>
        </w:rPr>
        <w:t>ference to the population mentioned above.</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This led to making adjustments in the social system and relationship between the members of different groups. The need to protect property ultimately compelled the ancient people to establish the state.</w:t>
      </w:r>
    </w:p>
    <w:p w:rsidR="00F604AB" w:rsidRDefault="00F604AB">
      <w:pPr>
        <w:spacing w:before="100" w:beforeAutospacing="1" w:after="100" w:afterAutospacing="1" w:line="360" w:lineRule="auto"/>
        <w:jc w:val="both"/>
        <w:outlineLvl w:val="1"/>
        <w:rPr>
          <w:rFonts w:eastAsia="Times New Roman" w:cs="Calibri"/>
          <w:bCs/>
          <w:sz w:val="32"/>
          <w:szCs w:val="32"/>
          <w:u w:val="single"/>
        </w:rPr>
      </w:pPr>
    </w:p>
    <w:p w:rsidR="00F604AB" w:rsidRDefault="00A9152C">
      <w:pPr>
        <w:spacing w:before="100" w:beforeAutospacing="1" w:after="100" w:afterAutospacing="1" w:line="360" w:lineRule="auto"/>
        <w:jc w:val="both"/>
        <w:outlineLvl w:val="1"/>
        <w:rPr>
          <w:rFonts w:eastAsia="Times New Roman" w:cs="Calibri"/>
          <w:bCs/>
          <w:sz w:val="32"/>
          <w:szCs w:val="32"/>
          <w:u w:val="single"/>
        </w:rPr>
      </w:pPr>
      <w:r>
        <w:rPr>
          <w:rFonts w:eastAsia="Times New Roman" w:cs="Calibri"/>
          <w:bCs/>
          <w:sz w:val="32"/>
          <w:szCs w:val="32"/>
          <w:u w:val="single"/>
        </w:rPr>
        <w:t>Political</w:t>
      </w:r>
      <w:r>
        <w:rPr>
          <w:rFonts w:eastAsia="Times New Roman" w:cs="Calibri"/>
          <w:bCs/>
          <w:sz w:val="32"/>
          <w:szCs w:val="32"/>
          <w:u w:val="single"/>
        </w:rPr>
        <w:t xml:space="preserve"> consciousness</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 The last is political consciousness arising from the fundamental needs of life for protection and order.</w:t>
      </w:r>
    </w:p>
    <w:p w:rsidR="00F604AB" w:rsidRDefault="00A9152C">
      <w:pPr>
        <w:spacing w:before="100" w:beforeAutospacing="1" w:after="100" w:afterAutospacing="1" w:line="360" w:lineRule="auto"/>
        <w:jc w:val="both"/>
        <w:rPr>
          <w:rFonts w:eastAsia="Times New Roman" w:cs="Calibri"/>
          <w:sz w:val="32"/>
          <w:szCs w:val="32"/>
        </w:rPr>
      </w:pPr>
      <w:r>
        <w:rPr>
          <w:rFonts w:eastAsia="Times New Roman" w:cs="Calibri"/>
          <w:sz w:val="32"/>
          <w:szCs w:val="32"/>
        </w:rPr>
        <w:t> When the people settle down on a definite territory in pursuit of their, subsistence and a desire to secure it from encroachment by ot</w:t>
      </w:r>
      <w:r>
        <w:rPr>
          <w:rFonts w:eastAsia="Times New Roman" w:cs="Calibri"/>
          <w:sz w:val="32"/>
          <w:szCs w:val="32"/>
        </w:rPr>
        <w:t>hers. The need for regulating things and persons is felt imminently and this is the essence of political consciousness.</w:t>
      </w:r>
    </w:p>
    <w:p w:rsidR="00F604AB" w:rsidRDefault="00F604AB">
      <w:pPr>
        <w:spacing w:before="100" w:beforeAutospacing="1" w:after="100" w:afterAutospacing="1" w:line="360" w:lineRule="auto"/>
        <w:ind w:firstLine="720"/>
        <w:jc w:val="both"/>
        <w:rPr>
          <w:rFonts w:eastAsia="Times New Roman" w:cs="Calibri"/>
          <w:sz w:val="32"/>
          <w:szCs w:val="32"/>
          <w:u w:val="single"/>
        </w:rPr>
      </w:pPr>
    </w:p>
    <w:p w:rsidR="00F604AB" w:rsidRDefault="00A9152C">
      <w:pPr>
        <w:spacing w:before="100" w:beforeAutospacing="1" w:after="100" w:afterAutospacing="1" w:line="360" w:lineRule="auto"/>
        <w:ind w:firstLine="720"/>
        <w:jc w:val="both"/>
        <w:rPr>
          <w:rFonts w:eastAsia="Times New Roman" w:cs="Calibri"/>
          <w:sz w:val="32"/>
          <w:szCs w:val="32"/>
          <w:u w:val="single"/>
        </w:rPr>
      </w:pPr>
      <w:r>
        <w:rPr>
          <w:rFonts w:eastAsia="Times New Roman" w:cs="Calibri"/>
          <w:sz w:val="32"/>
          <w:szCs w:val="32"/>
          <w:u w:val="single"/>
        </w:rPr>
        <w:t>STRENGTH OF THE EVOLUTIONARY THEORY</w:t>
      </w:r>
    </w:p>
    <w:p w:rsidR="00F604AB" w:rsidRDefault="00A9152C">
      <w:pPr>
        <w:pStyle w:val="ListParagraph"/>
        <w:numPr>
          <w:ilvl w:val="0"/>
          <w:numId w:val="2"/>
        </w:numPr>
        <w:spacing w:before="100" w:beforeAutospacing="1" w:after="100" w:afterAutospacing="1" w:line="360" w:lineRule="auto"/>
        <w:jc w:val="both"/>
        <w:rPr>
          <w:rFonts w:eastAsia="Times New Roman" w:cs="Calibri"/>
          <w:sz w:val="32"/>
          <w:szCs w:val="32"/>
        </w:rPr>
      </w:pPr>
      <w:r>
        <w:rPr>
          <w:rFonts w:eastAsia="Times New Roman" w:cs="Calibri"/>
          <w:sz w:val="32"/>
          <w:szCs w:val="32"/>
        </w:rPr>
        <w:lastRenderedPageBreak/>
        <w:t>It encourages peaceful co-existence</w:t>
      </w:r>
    </w:p>
    <w:p w:rsidR="00F604AB" w:rsidRDefault="00A9152C">
      <w:pPr>
        <w:pStyle w:val="ListParagraph"/>
        <w:numPr>
          <w:ilvl w:val="0"/>
          <w:numId w:val="2"/>
        </w:numPr>
        <w:spacing w:before="100" w:beforeAutospacing="1" w:after="100" w:afterAutospacing="1" w:line="360" w:lineRule="auto"/>
        <w:jc w:val="both"/>
        <w:rPr>
          <w:rFonts w:eastAsia="Times New Roman" w:cs="Calibri"/>
          <w:sz w:val="32"/>
          <w:szCs w:val="32"/>
        </w:rPr>
      </w:pPr>
      <w:r>
        <w:rPr>
          <w:rFonts w:eastAsia="Times New Roman" w:cs="Calibri"/>
          <w:sz w:val="32"/>
          <w:szCs w:val="32"/>
        </w:rPr>
        <w:t>It brought harmony to the individuals that practices it</w:t>
      </w:r>
    </w:p>
    <w:p w:rsidR="00F604AB" w:rsidRDefault="00F604AB">
      <w:pPr>
        <w:spacing w:before="100" w:beforeAutospacing="1" w:after="100" w:afterAutospacing="1" w:line="240" w:lineRule="auto"/>
        <w:jc w:val="both"/>
        <w:rPr>
          <w:rFonts w:eastAsia="Times New Roman" w:cs="Calibri"/>
          <w:sz w:val="32"/>
          <w:szCs w:val="32"/>
        </w:rPr>
      </w:pPr>
    </w:p>
    <w:p w:rsidR="00F604AB" w:rsidRDefault="00F604AB">
      <w:pPr>
        <w:rPr>
          <w:rFonts w:cs="Calibri"/>
          <w:sz w:val="32"/>
          <w:szCs w:val="32"/>
        </w:rPr>
      </w:pPr>
    </w:p>
    <w:sectPr w:rsidR="00F6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D65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AB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320D1A0"/>
    <w:lvl w:ilvl="0" w:tplc="A3C08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20B67290"/>
    <w:lvl w:ilvl="0" w:tplc="44724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D9F88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0000006"/>
    <w:multiLevelType w:val="hybridMultilevel"/>
    <w:tmpl w:val="5D02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3B8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AB"/>
    <w:rsid w:val="00A9152C"/>
    <w:rsid w:val="00F60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obylily@yahoo.com</cp:lastModifiedBy>
  <cp:revision>2</cp:revision>
  <dcterms:created xsi:type="dcterms:W3CDTF">2020-08-22T07:15:00Z</dcterms:created>
  <dcterms:modified xsi:type="dcterms:W3CDTF">2020-08-22T07:15:00Z</dcterms:modified>
</cp:coreProperties>
</file>