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b/>
          <w:bCs/>
          <w:sz w:val="32"/>
          <w:szCs w:val="32"/>
          <w:lang w:val="en-US"/>
        </w:rPr>
      </w:pPr>
      <w:r>
        <w:rPr>
          <w:rFonts w:ascii="Times New Roman"/>
          <w:b/>
          <w:bCs/>
          <w:sz w:val="32"/>
          <w:szCs w:val="32"/>
          <w:lang w:val="en-US"/>
        </w:rPr>
        <w:t xml:space="preserve">Balogun Omotade Emmanuella </w:t>
      </w:r>
    </w:p>
    <w:p>
      <w:pPr>
        <w:pStyle w:val="2"/>
        <w:rPr>
          <w:rFonts w:ascii="Times New Roman"/>
          <w:b/>
          <w:bCs/>
          <w:sz w:val="32"/>
          <w:szCs w:val="32"/>
          <w:lang w:val="en-US"/>
        </w:rPr>
      </w:pPr>
      <w:r>
        <w:rPr>
          <w:rFonts w:ascii="Times New Roman"/>
          <w:b/>
          <w:bCs/>
          <w:sz w:val="32"/>
          <w:szCs w:val="32"/>
          <w:lang w:val="en-US"/>
        </w:rPr>
        <w:t>17 /MHS01/079</w:t>
      </w:r>
    </w:p>
    <w:p>
      <w:pPr>
        <w:pStyle w:val="2"/>
        <w:rPr>
          <w:rFonts w:ascii="Times New Roman"/>
          <w:b/>
          <w:bCs/>
          <w:sz w:val="32"/>
          <w:szCs w:val="32"/>
          <w:lang w:val="en-US"/>
        </w:rPr>
      </w:pPr>
      <w:r>
        <w:rPr>
          <w:rFonts w:ascii="Times New Roman"/>
          <w:b/>
          <w:bCs/>
          <w:sz w:val="32"/>
          <w:szCs w:val="32"/>
          <w:lang w:val="en-US"/>
        </w:rPr>
        <w:t xml:space="preserve">MEDICINE AND HEALTH SCIENCES </w:t>
      </w:r>
    </w:p>
    <w:p>
      <w:pPr>
        <w:pStyle w:val="2"/>
        <w:rPr>
          <w:rFonts w:ascii="Times New Roman"/>
          <w:b/>
          <w:bCs/>
          <w:sz w:val="32"/>
          <w:szCs w:val="32"/>
          <w:lang w:val="en-US"/>
        </w:rPr>
      </w:pPr>
      <w:r>
        <w:rPr>
          <w:rFonts w:ascii="Times New Roman"/>
          <w:b/>
          <w:bCs/>
          <w:sz w:val="32"/>
          <w:szCs w:val="32"/>
          <w:lang w:val="en-US"/>
        </w:rPr>
        <w:t xml:space="preserve">NEUROPHYSIOLOGY </w:t>
      </w:r>
    </w:p>
    <w:p>
      <w:pPr>
        <w:pStyle w:val="2"/>
        <w:rPr>
          <w:rFonts w:ascii="Times New Roman"/>
          <w:b/>
          <w:bCs/>
          <w:sz w:val="32"/>
          <w:szCs w:val="32"/>
        </w:rPr>
      </w:pPr>
      <w:r>
        <w:rPr>
          <w:rFonts w:ascii="Times New Roman"/>
          <w:b/>
          <w:bCs/>
          <w:sz w:val="32"/>
          <w:szCs w:val="32"/>
          <w:lang w:val="en-US"/>
        </w:rPr>
        <w:t xml:space="preserve">PHYSIOLOGY OF SLEEP. </w:t>
      </w:r>
    </w:p>
    <w:p>
      <w:pPr>
        <w:pStyle w:val="2"/>
        <w:rPr>
          <w:rFonts w:ascii="Times New Roman"/>
          <w:sz w:val="20"/>
        </w:rPr>
      </w:pPr>
    </w:p>
    <w:p>
      <w:pPr>
        <w:pStyle w:val="7"/>
        <w:tabs>
          <w:tab w:val="left" w:pos="14500"/>
        </w:tabs>
        <w:spacing w:before="66"/>
        <w:ind w:left="0"/>
      </w:pPr>
      <w:r>
        <w:tab/>
      </w:r>
    </w:p>
    <w:p>
      <w:pPr>
        <w:pStyle w:val="7"/>
        <w:tabs>
          <w:tab w:val="left" w:pos="14500"/>
        </w:tabs>
        <w:spacing w:before="66"/>
        <w:ind w:left="0"/>
      </w:pPr>
      <w:r>
        <w:rPr>
          <w:lang w:val="en-US"/>
        </w:rPr>
        <w:t>SLEEP :</w:t>
      </w:r>
    </w:p>
    <w:p>
      <w:pPr>
        <w:pStyle w:val="11"/>
        <w:numPr>
          <w:ilvl w:val="1"/>
          <w:numId w:val="1"/>
        </w:numPr>
        <w:tabs>
          <w:tab w:val="left" w:pos="1420"/>
        </w:tabs>
        <w:spacing w:before="0" w:after="0" w:line="240" w:lineRule="auto"/>
        <w:ind w:right="0"/>
        <w:jc w:val="left"/>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11"/>
        <w:numPr>
          <w:ilvl w:val="1"/>
          <w:numId w:val="1"/>
        </w:numPr>
        <w:tabs>
          <w:tab w:val="left" w:pos="1420"/>
        </w:tabs>
        <w:spacing w:before="262" w:after="0" w:line="225" w:lineRule="auto"/>
        <w:ind w:right="2877"/>
        <w:jc w:val="left"/>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11"/>
        <w:numPr>
          <w:ilvl w:val="1"/>
          <w:numId w:val="1"/>
        </w:numPr>
        <w:tabs>
          <w:tab w:val="left" w:pos="1420"/>
        </w:tabs>
        <w:spacing w:before="240" w:after="0" w:line="240" w:lineRule="auto"/>
        <w:ind w:right="0"/>
        <w:jc w:val="left"/>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11"/>
        <w:numPr>
          <w:ilvl w:val="1"/>
          <w:numId w:val="1"/>
        </w:numPr>
        <w:tabs>
          <w:tab w:val="left" w:pos="1420"/>
        </w:tabs>
        <w:spacing w:before="283" w:after="0" w:line="225" w:lineRule="auto"/>
        <w:ind w:right="2732"/>
        <w:jc w:val="left"/>
        <w:rPr>
          <w:rFonts w:ascii="Times New Roman"/>
          <w:b/>
          <w:sz w:val="80"/>
        </w:r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w:t>
      </w:r>
    </w:p>
    <w:p>
      <w:pPr>
        <w:pStyle w:val="11"/>
        <w:numPr>
          <w:ilvl w:val="1"/>
          <w:numId w:val="1"/>
        </w:numPr>
        <w:tabs>
          <w:tab w:val="left" w:pos="1420"/>
        </w:tabs>
        <w:spacing w:before="283" w:after="0" w:line="225" w:lineRule="auto"/>
        <w:ind w:right="2732"/>
        <w:jc w:val="left"/>
        <w:rPr>
          <w:rFonts w:ascii="Times New Roman"/>
          <w:b/>
          <w:sz w:val="80"/>
        </w:rPr>
      </w:pPr>
    </w:p>
    <w:p>
      <w:pPr>
        <w:pStyle w:val="11"/>
        <w:numPr>
          <w:ilvl w:val="1"/>
          <w:numId w:val="1"/>
        </w:numPr>
        <w:tabs>
          <w:tab w:val="left" w:pos="1420"/>
        </w:tabs>
        <w:spacing w:before="283" w:after="0" w:line="225" w:lineRule="auto"/>
        <w:ind w:right="2732"/>
        <w:jc w:val="left"/>
        <w:rPr>
          <w:rFonts w:ascii="Times New Roman"/>
          <w:b/>
          <w:sz w:val="80"/>
        </w:rPr>
      </w:pPr>
      <w:bookmarkStart w:id="0" w:name="_GoBack"/>
      <w:bookmarkEnd w:id="0"/>
      <w:r>
        <w:rPr>
          <w:rFonts w:ascii="Times New Roman"/>
          <w:b/>
          <w:sz w:val="80"/>
          <w:lang w:val="en-US"/>
        </w:rPr>
        <w:t xml:space="preserve">SLEEP CENTRES </w:t>
      </w:r>
    </w:p>
    <w:p>
      <w:pPr>
        <w:pStyle w:val="2"/>
        <w:rPr>
          <w:rFonts w:ascii="Times New Roman"/>
          <w:b/>
          <w:sz w:val="81"/>
        </w:rPr>
      </w:pPr>
    </w:p>
    <w:p>
      <w:pPr>
        <w:pStyle w:val="2"/>
        <w:ind w:left="261"/>
      </w:pPr>
      <w:r>
        <w:rPr>
          <w:color w:val="003333"/>
        </w:rPr>
        <w:t>Areas causing sleep when stimulated:</w:t>
      </w:r>
    </w:p>
    <w:p>
      <w:pPr>
        <w:pStyle w:val="10"/>
        <w:numPr>
          <w:ilvl w:val="0"/>
          <w:numId w:val="2"/>
        </w:numPr>
        <w:tabs>
          <w:tab w:val="left" w:pos="1740"/>
          <w:tab w:val="left" w:pos="1741"/>
        </w:tabs>
        <w:spacing w:before="271" w:after="0" w:line="225" w:lineRule="auto"/>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11"/>
        <w:numPr>
          <w:ilvl w:val="1"/>
          <w:numId w:val="2"/>
        </w:numPr>
        <w:tabs>
          <w:tab w:val="left" w:pos="2421"/>
          <w:tab w:val="left" w:pos="2422"/>
        </w:tabs>
        <w:spacing w:before="271" w:after="0" w:line="230" w:lineRule="auto"/>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11"/>
        <w:numPr>
          <w:ilvl w:val="1"/>
          <w:numId w:val="2"/>
        </w:numPr>
        <w:tabs>
          <w:tab w:val="left" w:pos="2421"/>
          <w:tab w:val="left" w:pos="2422"/>
        </w:tabs>
        <w:spacing w:before="240" w:after="0" w:line="240" w:lineRule="auto"/>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spacing w:before="0"/>
        <w:ind w:left="0" w:right="1948"/>
        <w:jc w:val="left"/>
        <w:rPr>
          <w:rFonts w:ascii="Arial"/>
          <w:sz w:val="39"/>
        </w:rPr>
      </w:pPr>
    </w:p>
    <w:p>
      <w:pPr>
        <w:spacing w:after="0"/>
        <w:jc w:val="center"/>
        <w:rPr>
          <w:rFonts w:ascii="Arial"/>
          <w:sz w:val="39"/>
        </w:rPr>
        <w:sectPr>
          <w:type w:val="continuous"/>
          <w:pgSz w:w="16840" w:h="11900" w:orient="landscape"/>
          <w:pgMar w:top="540" w:right="1100" w:bottom="280" w:left="1100" w:header="720" w:footer="720" w:gutter="0"/>
        </w:sectPr>
      </w:pPr>
    </w:p>
    <w:p>
      <w:pPr>
        <w:pStyle w:val="8"/>
        <w:tabs>
          <w:tab w:val="left" w:pos="576"/>
          <w:tab w:val="left" w:pos="14517"/>
        </w:tabs>
        <w:ind w:left="0"/>
      </w:pPr>
    </w:p>
    <w:p>
      <w:pPr>
        <w:pStyle w:val="2"/>
        <w:rPr>
          <w:rFonts w:ascii="Times New Roman"/>
          <w:b/>
          <w:sz w:val="20"/>
        </w:rPr>
      </w:pPr>
    </w:p>
    <w:p>
      <w:pPr>
        <w:pStyle w:val="2"/>
        <w:rPr>
          <w:rFonts w:ascii="Times New Roman"/>
          <w:b/>
          <w:sz w:val="20"/>
        </w:rPr>
      </w:pPr>
    </w:p>
    <w:p>
      <w:pPr>
        <w:pStyle w:val="2"/>
        <w:spacing w:before="9"/>
        <w:rPr>
          <w:rFonts w:ascii="Times New Roman"/>
          <w:b/>
          <w:sz w:val="23"/>
        </w:rPr>
      </w:pPr>
    </w:p>
    <w:p>
      <w:pPr>
        <w:pStyle w:val="11"/>
        <w:numPr>
          <w:ilvl w:val="0"/>
          <w:numId w:val="2"/>
        </w:numPr>
        <w:tabs>
          <w:tab w:val="left" w:pos="1278"/>
        </w:tabs>
        <w:spacing w:before="132" w:after="0" w:line="225" w:lineRule="auto"/>
        <w:ind w:left="1616" w:right="1173" w:hanging="960"/>
        <w:jc w:val="left"/>
        <w:rPr>
          <w:color w:val="003333"/>
          <w:sz w:val="58"/>
        </w:rPr>
      </w:pPr>
      <w:r>
        <w:rPr>
          <w:smallCaps w:val="0"/>
          <w:color w:val="003333"/>
          <w:sz w:val="58"/>
        </w:rPr>
        <w:t>*“</w:t>
      </w:r>
      <w:r>
        <w:rPr>
          <w:smallCaps w:val="0"/>
          <w:color w:val="003333"/>
          <w:sz w:val="58"/>
          <w:lang w:val="en-US"/>
        </w:rPr>
        <w:t xml:space="preserve">Medullary </w:t>
      </w:r>
      <w:r>
        <w:rPr>
          <w:b/>
          <w:smallCaps w:val="0"/>
          <w:color w:val="003333"/>
          <w:sz w:val="58"/>
        </w:rPr>
        <w:t>synchronization area</w:t>
      </w:r>
      <w:r>
        <w:rPr>
          <w:smallCaps w:val="0"/>
          <w:color w:val="003333"/>
          <w:sz w:val="58"/>
        </w:rPr>
        <w:t>” in</w:t>
      </w:r>
      <w:r>
        <w:rPr>
          <w:smallCaps w:val="0"/>
          <w:color w:val="003333"/>
          <w:sz w:val="58"/>
        </w:rPr>
        <w:t>nuc. tractus solitarius</w:t>
      </w:r>
      <w:r>
        <w:rPr>
          <w:smallCaps w:val="0"/>
          <w:color w:val="003333"/>
          <w:sz w:val="58"/>
        </w:rPr>
        <w:t>level:</w:t>
      </w:r>
    </w:p>
    <w:p>
      <w:pPr>
        <w:pStyle w:val="11"/>
        <w:numPr>
          <w:ilvl w:val="0"/>
          <w:numId w:val="3"/>
        </w:numPr>
        <w:tabs>
          <w:tab w:val="left" w:pos="2216"/>
          <w:tab w:val="left" w:pos="2217"/>
        </w:tabs>
        <w:spacing w:before="238" w:after="0" w:line="240" w:lineRule="auto"/>
        <w:ind w:right="0"/>
        <w:jc w:val="left"/>
        <w:rPr>
          <w:sz w:val="58"/>
        </w:rPr>
      </w:pPr>
      <w:r>
        <w:rPr>
          <w:color w:val="003333"/>
          <w:sz w:val="58"/>
        </w:rPr>
        <w:t>May stimulate the Raphe</w:t>
      </w:r>
      <w:r>
        <w:rPr>
          <w:color w:val="003333"/>
          <w:sz w:val="58"/>
        </w:rPr>
        <w:t>nuclei?</w:t>
      </w:r>
    </w:p>
    <w:p>
      <w:pPr>
        <w:pStyle w:val="10"/>
        <w:numPr>
          <w:ilvl w:val="0"/>
          <w:numId w:val="2"/>
        </w:numPr>
        <w:tabs>
          <w:tab w:val="left" w:pos="1273"/>
        </w:tabs>
        <w:spacing w:before="241" w:after="0" w:line="240" w:lineRule="auto"/>
        <w:ind w:left="1272" w:right="0" w:hanging="617"/>
        <w:jc w:val="left"/>
        <w:rPr>
          <w:b w:val="0"/>
          <w:color w:val="003333"/>
        </w:rPr>
      </w:pPr>
      <w:r>
        <w:rPr>
          <w:b w:val="0"/>
          <w:color w:val="003333"/>
        </w:rPr>
        <w:t>*</w:t>
      </w:r>
      <w:r>
        <w:rPr>
          <w:color w:val="003333"/>
        </w:rPr>
        <w:t xml:space="preserve">Diencephalic </w:t>
      </w:r>
      <w:r>
        <w:rPr>
          <w:color w:val="003333"/>
          <w:lang w:val="en-US"/>
        </w:rPr>
        <w:t xml:space="preserve">sleep </w:t>
      </w:r>
      <w:r>
        <w:rPr>
          <w:color w:val="003333"/>
        </w:rPr>
        <w:t>areas</w:t>
      </w:r>
      <w:r>
        <w:rPr>
          <w:b w:val="0"/>
          <w:color w:val="003333"/>
        </w:rPr>
        <w:t>:</w:t>
      </w:r>
    </w:p>
    <w:p>
      <w:pPr>
        <w:pStyle w:val="11"/>
        <w:numPr>
          <w:ilvl w:val="0"/>
          <w:numId w:val="4"/>
        </w:numPr>
        <w:tabs>
          <w:tab w:val="left" w:pos="2216"/>
          <w:tab w:val="left" w:pos="2217"/>
        </w:tabs>
        <w:spacing w:before="293" w:after="0" w:line="225" w:lineRule="auto"/>
        <w:ind w:left="2216" w:right="2383" w:hanging="840"/>
        <w:jc w:val="left"/>
        <w:rPr>
          <w:sz w:val="58"/>
        </w:rPr>
      </w:pPr>
      <w:r>
        <w:rPr>
          <w:smallCaps w:val="0"/>
          <w:color w:val="003333"/>
          <w:sz w:val="58"/>
        </w:rPr>
        <w:t>Rostral of hypothalamus, especially the suprachiasmatic</w:t>
      </w:r>
      <w:r>
        <w:rPr>
          <w:smallCaps w:val="0"/>
          <w:color w:val="003333"/>
          <w:sz w:val="58"/>
        </w:rPr>
        <w:t>area</w:t>
      </w:r>
    </w:p>
    <w:p>
      <w:pPr>
        <w:pStyle w:val="11"/>
        <w:numPr>
          <w:ilvl w:val="0"/>
          <w:numId w:val="4"/>
        </w:numPr>
        <w:tabs>
          <w:tab w:val="left" w:pos="2216"/>
          <w:tab w:val="left" w:pos="2217"/>
        </w:tabs>
        <w:spacing w:before="249" w:after="0" w:line="240" w:lineRule="auto"/>
        <w:ind w:left="2216" w:right="0" w:hanging="841"/>
        <w:jc w:val="left"/>
        <w:rPr>
          <w:sz w:val="58"/>
        </w:rPr>
      </w:pPr>
      <w:r>
        <w:rPr>
          <w:smallCaps w:val="0"/>
          <w:color w:val="003333"/>
          <w:sz w:val="58"/>
        </w:rPr>
        <w:t xml:space="preserve">Intralaminar and anterior </w:t>
      </w:r>
      <w:r>
        <w:rPr>
          <w:smallCaps w:val="0"/>
          <w:color w:val="003333"/>
          <w:sz w:val="58"/>
          <w:lang w:val="en-US"/>
        </w:rPr>
        <w:t>tha</w:t>
      </w:r>
      <w:r>
        <w:rPr>
          <w:smallCaps w:val="0"/>
          <w:color w:val="003333"/>
          <w:sz w:val="58"/>
        </w:rPr>
        <w:t>lamic</w:t>
      </w:r>
      <w:r>
        <w:rPr>
          <w:smallCaps w:val="0"/>
          <w:color w:val="003333"/>
          <w:sz w:val="58"/>
        </w:rPr>
        <w:t>nuclei</w:t>
      </w:r>
    </w:p>
    <w:p>
      <w:pPr>
        <w:pStyle w:val="10"/>
        <w:numPr>
          <w:ilvl w:val="0"/>
          <w:numId w:val="2"/>
        </w:numPr>
        <w:tabs>
          <w:tab w:val="left" w:pos="1281"/>
        </w:tabs>
        <w:spacing w:before="241" w:after="0" w:line="240" w:lineRule="auto"/>
        <w:ind w:left="1280" w:right="0" w:hanging="625"/>
        <w:jc w:val="left"/>
        <w:rPr>
          <w:b w:val="0"/>
          <w:color w:val="003333"/>
        </w:rPr>
      </w:pPr>
      <w:r>
        <w:rPr>
          <w:color w:val="003333"/>
        </w:rPr>
        <w:t>Basal forebrain sleep</w:t>
      </w:r>
      <w:r>
        <w:rPr>
          <w:color w:val="003333"/>
        </w:rPr>
        <w:t>area</w:t>
      </w:r>
      <w:r>
        <w:rPr>
          <w:b w:val="0"/>
          <w:color w:val="003333"/>
        </w:rPr>
        <w:t>:</w:t>
      </w:r>
    </w:p>
    <w:p>
      <w:pPr>
        <w:pStyle w:val="2"/>
        <w:tabs>
          <w:tab w:val="left" w:pos="2216"/>
        </w:tabs>
        <w:spacing w:before="48"/>
        <w:ind w:left="1376"/>
      </w:pPr>
      <w:r>
        <w:rPr>
          <w:smallCaps/>
        </w:rPr>
        <w:t>1.</w:t>
      </w:r>
      <w:r>
        <w:rPr>
          <w:smallCaps w:val="0"/>
        </w:rPr>
        <w:tab/>
      </w:r>
      <w:r>
        <w:rPr>
          <w:smallCaps w:val="0"/>
          <w:color w:val="003333"/>
        </w:rPr>
        <w:t xml:space="preserve">Preoptic area </w:t>
      </w:r>
      <w:r>
        <w:rPr>
          <w:smallCaps w:val="0"/>
          <w:color w:val="003333"/>
          <w:lang w:val="en-US"/>
        </w:rPr>
        <w:t xml:space="preserve">and Brocaʼs diagonal </w:t>
      </w:r>
      <w:r>
        <w:rPr>
          <w:smallCaps w:val="0"/>
          <w:color w:val="003333"/>
        </w:rPr>
        <w:t>ba</w:t>
      </w:r>
      <w:r>
        <w:rPr>
          <w:smallCaps w:val="0"/>
          <w:color w:val="003333"/>
          <w:spacing w:val="-1"/>
        </w:rPr>
        <w:t>nd</w:t>
      </w:r>
      <w:r>
        <w:rPr>
          <w:smallCaps w:val="0"/>
          <w:color w:val="003333"/>
        </w:rPr>
        <w:t>.</w:t>
      </w:r>
    </w:p>
    <w:p>
      <w:pPr>
        <w:spacing w:before="392"/>
        <w:ind w:left="738" w:right="0" w:firstLine="0"/>
        <w:jc w:val="left"/>
        <w:rPr>
          <w:sz w:val="36"/>
        </w:rPr>
      </w:pPr>
      <w:r>
        <w:rPr>
          <w:sz w:val="36"/>
        </w:rPr>
        <w:t>*low freq stimulation (8/s) leads to sleep; while high freq. causes to wake up</w:t>
      </w:r>
    </w:p>
    <w:p>
      <w:pPr>
        <w:spacing w:after="0" w:line="266" w:lineRule="auto"/>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8"/>
        <w:tabs>
          <w:tab w:val="left" w:pos="576"/>
          <w:tab w:val="left" w:pos="14517"/>
        </w:tabs>
        <w:ind w:left="0"/>
      </w:pPr>
      <w:r>
        <w:rPr>
          <w:lang w:val="en-US"/>
        </w:rPr>
        <w:t>Some Factors Known To Interfere With Sleep:</w:t>
      </w:r>
    </w:p>
    <w:p>
      <w:pPr>
        <w:pStyle w:val="11"/>
        <w:numPr>
          <w:ilvl w:val="0"/>
          <w:numId w:val="5"/>
        </w:numPr>
        <w:tabs>
          <w:tab w:val="left" w:pos="1113"/>
          <w:tab w:val="left" w:pos="1114"/>
        </w:tabs>
        <w:spacing w:before="518" w:after="0" w:line="225" w:lineRule="auto"/>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11"/>
        <w:numPr>
          <w:ilvl w:val="0"/>
          <w:numId w:val="5"/>
        </w:numPr>
        <w:tabs>
          <w:tab w:val="left" w:pos="1113"/>
          <w:tab w:val="left" w:pos="1114"/>
        </w:tabs>
        <w:spacing w:before="270" w:after="0" w:line="225" w:lineRule="auto"/>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0"/>
          <w:color w:val="003333"/>
          <w:sz w:val="58"/>
        </w:rPr>
        <w:t xml:space="preserve">-Increases tendency to sleep when released from </w:t>
      </w:r>
      <w:r>
        <w:rPr>
          <w:b/>
          <w:smallCaps w:val="0"/>
          <w:color w:val="003333"/>
          <w:sz w:val="58"/>
        </w:rPr>
        <w:t xml:space="preserve">medial preoptic area </w:t>
      </w:r>
      <w:r>
        <w:rPr>
          <w:b/>
          <w:smallCaps w:val="0"/>
          <w:color w:val="003333"/>
          <w:sz w:val="58"/>
          <w:lang w:val="en-US"/>
        </w:rPr>
        <w:t xml:space="preserve">of </w:t>
      </w:r>
      <w:r>
        <w:rPr>
          <w:smallCaps w:val="0"/>
          <w:color w:val="003333"/>
          <w:sz w:val="58"/>
        </w:rPr>
        <w:t>hypothalamus</w:t>
      </w:r>
    </w:p>
    <w:p>
      <w:pPr>
        <w:pStyle w:val="11"/>
        <w:numPr>
          <w:ilvl w:val="0"/>
          <w:numId w:val="5"/>
        </w:numPr>
        <w:tabs>
          <w:tab w:val="left" w:pos="1113"/>
          <w:tab w:val="left" w:pos="1114"/>
        </w:tabs>
        <w:spacing w:before="260" w:after="0" w:line="240" w:lineRule="auto"/>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0"/>
          <w:color w:val="003333"/>
          <w:sz w:val="58"/>
        </w:rPr>
        <w:t>-wakefulness</w:t>
      </w:r>
    </w:p>
    <w:p>
      <w:pPr>
        <w:pStyle w:val="10"/>
        <w:numPr>
          <w:ilvl w:val="0"/>
          <w:numId w:val="5"/>
        </w:numPr>
        <w:tabs>
          <w:tab w:val="left" w:pos="1113"/>
          <w:tab w:val="left" w:pos="1114"/>
        </w:tabs>
        <w:spacing w:before="231" w:after="0" w:line="240" w:lineRule="auto"/>
        <w:ind w:left="1113" w:right="0" w:hanging="541"/>
        <w:jc w:val="left"/>
        <w:rPr>
          <w:rFonts w:ascii="Times New Roman" w:hAnsi="Times New Roman"/>
          <w:color w:val="333399"/>
        </w:rPr>
      </w:pPr>
      <w:r>
        <w:rPr>
          <w:color w:val="003333"/>
        </w:rPr>
        <w:t>IL-1</w:t>
      </w:r>
    </w:p>
    <w:p>
      <w:pPr>
        <w:pStyle w:val="11"/>
        <w:numPr>
          <w:ilvl w:val="0"/>
          <w:numId w:val="5"/>
        </w:numPr>
        <w:tabs>
          <w:tab w:val="left" w:pos="1113"/>
          <w:tab w:val="left" w:pos="1114"/>
        </w:tabs>
        <w:spacing w:before="232" w:after="0" w:line="240" w:lineRule="auto"/>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11"/>
        <w:numPr>
          <w:ilvl w:val="0"/>
          <w:numId w:val="5"/>
        </w:numPr>
        <w:tabs>
          <w:tab w:val="left" w:pos="1113"/>
          <w:tab w:val="left" w:pos="1114"/>
        </w:tabs>
        <w:spacing w:before="231" w:after="0" w:line="240" w:lineRule="auto"/>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11"/>
        <w:numPr>
          <w:ilvl w:val="0"/>
          <w:numId w:val="5"/>
        </w:numPr>
        <w:tabs>
          <w:tab w:val="left" w:pos="1113"/>
          <w:tab w:val="left" w:pos="1114"/>
        </w:tabs>
        <w:spacing w:before="284" w:after="0" w:line="225" w:lineRule="auto"/>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0"/>
          <w:color w:val="003333"/>
          <w:sz w:val="58"/>
        </w:rPr>
        <w:t xml:space="preserve">0 Hz </w:t>
      </w:r>
      <w:r>
        <w:rPr>
          <w:smallCaps w:val="0"/>
          <w:color w:val="003333"/>
          <w:sz w:val="58"/>
          <w:lang w:val="en-US"/>
        </w:rPr>
        <w:t xml:space="preserve">or </w:t>
      </w:r>
      <w:r>
        <w:rPr>
          <w:smallCaps w:val="0"/>
          <w:color w:val="003333"/>
          <w:sz w:val="58"/>
        </w:rPr>
        <w:t>lower)</w:t>
      </w:r>
    </w:p>
    <w:p>
      <w:pPr>
        <w:pStyle w:val="2"/>
        <w:ind w:left="0"/>
        <w:rPr>
          <w:sz w:val="20"/>
        </w:rPr>
      </w:pPr>
    </w:p>
    <w:p>
      <w:pPr>
        <w:pStyle w:val="2"/>
        <w:spacing w:before="2"/>
        <w:rPr>
          <w:sz w:val="15"/>
        </w:rPr>
      </w:pPr>
    </w:p>
    <w:p>
      <w:pPr>
        <w:spacing w:after="0"/>
        <w:rPr>
          <w:sz w:val="15"/>
        </w:rPr>
        <w:sectPr>
          <w:pgSz w:w="16840" w:h="11900" w:orient="landscape"/>
          <w:pgMar w:top="540" w:right="1100" w:bottom="280" w:left="1100" w:header="720" w:footer="720" w:gutter="0"/>
        </w:sectPr>
      </w:pPr>
    </w:p>
    <w:p>
      <w:pPr>
        <w:numPr>
          <w:ilvl w:val="0"/>
          <w:numId w:val="0"/>
        </w:numPr>
        <w:tabs>
          <w:tab w:val="left" w:pos="971"/>
          <w:tab w:val="left" w:pos="972"/>
        </w:tabs>
        <w:spacing w:before="204" w:after="0" w:line="240" w:lineRule="auto"/>
        <w:ind w:left="0" w:right="0"/>
        <w:jc w:val="center"/>
        <w:rPr>
          <w:b/>
          <w:bCs/>
          <w:sz w:val="72"/>
          <w:szCs w:val="72"/>
        </w:rPr>
      </w:pPr>
      <w:r>
        <w:rPr>
          <w:b/>
          <w:bCs/>
          <w:sz w:val="72"/>
          <w:szCs w:val="72"/>
          <w:lang w:val="en-US"/>
        </w:rPr>
        <w:t>PHASES OF SLEEP</w:t>
      </w:r>
    </w:p>
    <w:p>
      <w:pPr>
        <w:pStyle w:val="2"/>
        <w:ind w:left="0"/>
        <w:rPr>
          <w:sz w:val="18"/>
        </w:rPr>
      </w:pPr>
    </w:p>
    <w:p>
      <w:pPr>
        <w:pStyle w:val="11"/>
        <w:numPr>
          <w:ilvl w:val="0"/>
          <w:numId w:val="6"/>
        </w:numPr>
        <w:tabs>
          <w:tab w:val="left" w:pos="1090"/>
        </w:tabs>
        <w:spacing w:before="100" w:after="0" w:line="240" w:lineRule="auto"/>
        <w:ind w:left="1089" w:right="0" w:hanging="547"/>
        <w:jc w:val="left"/>
        <w:rPr>
          <w:sz w:val="58"/>
        </w:rPr>
      </w:pPr>
      <w:r>
        <w:rPr>
          <w:smallCaps w:val="0"/>
          <w:color w:val="003333"/>
          <w:sz w:val="58"/>
        </w:rPr>
        <w:t>Slow-wave sleep</w:t>
      </w:r>
      <w:r>
        <w:rPr>
          <w:smallCaps w:val="0"/>
          <w:color w:val="003333"/>
          <w:sz w:val="58"/>
        </w:rPr>
        <w:t>(</w:t>
      </w:r>
      <w:r>
        <w:rPr>
          <w:i/>
          <w:smallCaps w:val="0"/>
          <w:color w:val="004242"/>
          <w:sz w:val="58"/>
        </w:rPr>
        <w:t>N</w:t>
      </w:r>
      <w:r>
        <w:rPr>
          <w:i/>
          <w:smallCaps w:val="0"/>
          <w:color w:val="003333"/>
          <w:sz w:val="58"/>
        </w:rPr>
        <w:t>on</w:t>
      </w:r>
      <w:r>
        <w:rPr>
          <w:i/>
          <w:smallCaps w:val="0"/>
          <w:color w:val="004242"/>
          <w:sz w:val="58"/>
        </w:rPr>
        <w:t>REM</w:t>
      </w:r>
      <w:r>
        <w:rPr>
          <w:smallCaps w:val="0"/>
          <w:color w:val="003333"/>
          <w:sz w:val="58"/>
        </w:rPr>
        <w:t>)</w:t>
      </w:r>
      <w:r>
        <w:rPr>
          <w:smallCaps w:val="0"/>
          <w:color w:val="004242"/>
          <w:sz w:val="58"/>
        </w:rPr>
        <w:t>:</w:t>
      </w:r>
    </w:p>
    <w:p>
      <w:pPr>
        <w:pStyle w:val="11"/>
        <w:numPr>
          <w:ilvl w:val="1"/>
          <w:numId w:val="6"/>
        </w:numPr>
        <w:tabs>
          <w:tab w:val="left" w:pos="1713"/>
          <w:tab w:val="left" w:pos="1714"/>
        </w:tabs>
        <w:spacing w:before="230" w:after="0" w:line="240" w:lineRule="auto"/>
        <w:ind w:left="1713" w:right="0" w:hanging="451"/>
        <w:jc w:val="left"/>
        <w:rPr>
          <w:sz w:val="58"/>
        </w:rPr>
      </w:pPr>
      <w:r>
        <w:rPr>
          <w:color w:val="003333"/>
          <w:sz w:val="58"/>
        </w:rPr>
        <w:t>Phase</w:t>
      </w:r>
      <w:r>
        <w:rPr>
          <w:smallCaps/>
          <w:color w:val="004242"/>
          <w:sz w:val="58"/>
        </w:rPr>
        <w:t>1</w:t>
      </w:r>
      <w:r>
        <w:rPr>
          <w:smallCaps w:val="0"/>
          <w:color w:val="004242"/>
          <w:sz w:val="58"/>
        </w:rPr>
        <w:t>-4</w:t>
      </w:r>
    </w:p>
    <w:p>
      <w:pPr>
        <w:pStyle w:val="11"/>
        <w:numPr>
          <w:ilvl w:val="0"/>
          <w:numId w:val="6"/>
        </w:numPr>
        <w:tabs>
          <w:tab w:val="left" w:pos="1165"/>
        </w:tabs>
        <w:spacing w:before="273" w:after="0" w:line="225" w:lineRule="auto"/>
        <w:ind w:left="1083" w:right="1534" w:hanging="540"/>
        <w:jc w:val="left"/>
        <w:rPr>
          <w:sz w:val="58"/>
        </w:rPr>
      </w:pPr>
      <w:r>
        <w:tab/>
      </w:r>
      <w:r>
        <w:rPr>
          <w:smallCaps w:val="0"/>
          <w:color w:val="003333"/>
          <w:sz w:val="58"/>
        </w:rPr>
        <w:t>Paradoxal/desynchronized sleep (</w:t>
      </w:r>
      <w:r>
        <w:rPr>
          <w:smallCaps w:val="0"/>
          <w:color w:val="004242"/>
          <w:sz w:val="58"/>
        </w:rPr>
        <w:t>REM</w:t>
      </w:r>
      <w:r>
        <w:rPr>
          <w:smallCaps w:val="0"/>
          <w:color w:val="003333"/>
          <w:sz w:val="58"/>
        </w:rPr>
        <w:t xml:space="preserve">- </w:t>
      </w:r>
      <w:r>
        <w:rPr>
          <w:i/>
          <w:smallCaps w:val="0"/>
          <w:color w:val="003333"/>
          <w:sz w:val="58"/>
        </w:rPr>
        <w:t xml:space="preserve">Rapid </w:t>
      </w:r>
      <w:r>
        <w:rPr>
          <w:i/>
          <w:smallCaps w:val="0"/>
          <w:color w:val="003333"/>
          <w:sz w:val="58"/>
          <w:lang w:val="en-US"/>
        </w:rPr>
        <w:t xml:space="preserve">Eye </w:t>
      </w:r>
      <w:r>
        <w:rPr>
          <w:i/>
          <w:smallCaps w:val="0"/>
          <w:color w:val="003333"/>
          <w:sz w:val="58"/>
        </w:rPr>
        <w:t>Movements</w:t>
      </w:r>
      <w:r>
        <w:rPr>
          <w:smallCaps w:val="0"/>
          <w:color w:val="003333"/>
          <w:sz w:val="58"/>
        </w:rPr>
        <w:t>)</w:t>
      </w:r>
    </w:p>
    <w:p>
      <w:pPr>
        <w:numPr>
          <w:ilvl w:val="0"/>
          <w:numId w:val="0"/>
        </w:numPr>
        <w:tabs>
          <w:tab w:val="left" w:pos="1538"/>
          <w:tab w:val="left" w:pos="1539"/>
        </w:tabs>
        <w:spacing w:before="90" w:after="0" w:line="240" w:lineRule="auto"/>
        <w:ind w:left="0" w:right="0"/>
        <w:jc w:val="left"/>
        <w:rPr>
          <w:sz w:val="72"/>
          <w:szCs w:val="72"/>
          <w:u w:val="single" w:color="000000"/>
          <w:lang w:val="en-US"/>
        </w:rPr>
      </w:pPr>
    </w:p>
    <w:p>
      <w:pPr>
        <w:numPr>
          <w:ilvl w:val="0"/>
          <w:numId w:val="0"/>
        </w:numPr>
        <w:tabs>
          <w:tab w:val="left" w:pos="1538"/>
          <w:tab w:val="left" w:pos="1539"/>
        </w:tabs>
        <w:spacing w:before="90" w:after="0" w:line="240" w:lineRule="auto"/>
        <w:ind w:left="0" w:right="0"/>
        <w:jc w:val="center"/>
        <w:rPr>
          <w:sz w:val="72"/>
          <w:szCs w:val="72"/>
          <w:u w:val="single" w:color="000000"/>
        </w:rPr>
      </w:pPr>
      <w:r>
        <w:rPr>
          <w:sz w:val="72"/>
          <w:szCs w:val="72"/>
          <w:u w:val="single" w:color="000000"/>
          <w:lang w:val="en-US"/>
        </w:rPr>
        <w:t xml:space="preserve">Slow-Wave (NONREM) Sleep </w:t>
      </w:r>
    </w:p>
    <w:p>
      <w:pPr>
        <w:pStyle w:val="11"/>
        <w:numPr>
          <w:ilvl w:val="1"/>
          <w:numId w:val="6"/>
        </w:numPr>
        <w:tabs>
          <w:tab w:val="left" w:pos="1538"/>
          <w:tab w:val="left" w:pos="1539"/>
        </w:tabs>
        <w:spacing w:before="90" w:after="0" w:line="240" w:lineRule="auto"/>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11"/>
        <w:numPr>
          <w:ilvl w:val="1"/>
          <w:numId w:val="6"/>
        </w:numPr>
        <w:tabs>
          <w:tab w:val="left" w:pos="1538"/>
          <w:tab w:val="left" w:pos="1539"/>
        </w:tabs>
        <w:spacing w:before="262" w:after="0" w:line="225" w:lineRule="auto"/>
        <w:ind w:left="1538" w:right="2218" w:hanging="540"/>
        <w:jc w:val="left"/>
        <w:rPr>
          <w:sz w:val="58"/>
        </w:rPr>
      </w:pPr>
      <w:r>
        <w:rPr>
          <w:color w:val="003333"/>
          <w:sz w:val="58"/>
        </w:rPr>
        <w:t>Takes appr. 90 minutes with 5</w:t>
      </w:r>
      <w:r>
        <w:rPr>
          <w:smallCaps/>
          <w:color w:val="003333"/>
          <w:sz w:val="58"/>
        </w:rPr>
        <w:t>-2</w:t>
      </w:r>
      <w:r>
        <w:rPr>
          <w:smallCaps w:val="0"/>
          <w:color w:val="003333"/>
          <w:sz w:val="58"/>
        </w:rPr>
        <w:t>0 minutes intervals</w:t>
      </w:r>
    </w:p>
    <w:p>
      <w:pPr>
        <w:pStyle w:val="11"/>
        <w:numPr>
          <w:ilvl w:val="1"/>
          <w:numId w:val="6"/>
        </w:numPr>
        <w:tabs>
          <w:tab w:val="left" w:pos="1538"/>
          <w:tab w:val="left" w:pos="1539"/>
        </w:tabs>
        <w:spacing w:before="256" w:after="0" w:line="232" w:lineRule="auto"/>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11"/>
        <w:numPr>
          <w:ilvl w:val="1"/>
          <w:numId w:val="6"/>
        </w:numPr>
        <w:tabs>
          <w:tab w:val="left" w:pos="1538"/>
          <w:tab w:val="left" w:pos="1539"/>
        </w:tabs>
        <w:spacing w:before="236" w:after="0" w:line="240" w:lineRule="auto"/>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11"/>
        <w:numPr>
          <w:ilvl w:val="1"/>
          <w:numId w:val="6"/>
        </w:numPr>
        <w:tabs>
          <w:tab w:val="left" w:pos="1538"/>
          <w:tab w:val="left" w:pos="1539"/>
        </w:tabs>
        <w:spacing w:before="264" w:after="0" w:line="225" w:lineRule="auto"/>
        <w:ind w:left="1538" w:right="1063" w:hanging="540"/>
        <w:jc w:val="left"/>
        <w:rPr>
          <w:sz w:val="58"/>
        </w:rPr>
      </w:pPr>
      <w:r>
        <w:rPr>
          <w:smallCaps/>
          <w:color w:val="003333"/>
          <w:sz w:val="58"/>
        </w:rPr>
        <w:t>1</w:t>
      </w:r>
      <w:r>
        <w:rPr>
          <w:smallCaps w:val="0"/>
          <w:color w:val="003333"/>
          <w:sz w:val="58"/>
        </w:rPr>
        <w:t xml:space="preserve">0-30% decrease in blood pressure, respiration rate and </w:t>
      </w:r>
      <w:r>
        <w:rPr>
          <w:smallCaps w:val="0"/>
          <w:color w:val="003333"/>
          <w:sz w:val="58"/>
          <w:lang w:val="en-US"/>
        </w:rPr>
        <w:t xml:space="preserve">basal </w:t>
      </w:r>
      <w:r>
        <w:rPr>
          <w:smallCaps w:val="0"/>
          <w:color w:val="003333"/>
          <w:sz w:val="58"/>
        </w:rPr>
        <w:t>metabolism</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11"/>
        <w:numPr>
          <w:ilvl w:val="0"/>
          <w:numId w:val="0"/>
        </w:numPr>
        <w:tabs>
          <w:tab w:val="left" w:pos="1113"/>
          <w:tab w:val="left" w:pos="1114"/>
        </w:tabs>
        <w:spacing w:before="231" w:after="0" w:line="240" w:lineRule="auto"/>
        <w:ind w:left="1113" w:right="0" w:firstLine="0"/>
        <w:jc w:val="left"/>
        <w:rPr>
          <w:sz w:val="96"/>
          <w:szCs w:val="96"/>
          <w:lang w:val="en-US"/>
        </w:rPr>
      </w:pPr>
    </w:p>
    <w:p>
      <w:pPr>
        <w:pStyle w:val="11"/>
        <w:numPr>
          <w:ilvl w:val="0"/>
          <w:numId w:val="0"/>
        </w:numPr>
        <w:tabs>
          <w:tab w:val="left" w:pos="1113"/>
          <w:tab w:val="left" w:pos="1114"/>
        </w:tabs>
        <w:spacing w:before="231" w:after="0" w:line="240" w:lineRule="auto"/>
        <w:ind w:left="1113" w:right="0" w:firstLine="0"/>
        <w:jc w:val="left"/>
        <w:rPr>
          <w:sz w:val="72"/>
          <w:szCs w:val="72"/>
          <w:lang w:val="en-US"/>
        </w:rPr>
      </w:pPr>
      <w:r>
        <w:rPr>
          <w:sz w:val="72"/>
          <w:szCs w:val="72"/>
          <w:lang w:val="en-US"/>
        </w:rPr>
        <w:t>Phase 1</w:t>
      </w:r>
    </w:p>
    <w:p>
      <w:pPr>
        <w:pStyle w:val="11"/>
        <w:numPr>
          <w:ilvl w:val="0"/>
          <w:numId w:val="8"/>
        </w:numPr>
        <w:tabs>
          <w:tab w:val="left" w:pos="1113"/>
          <w:tab w:val="left" w:pos="1114"/>
        </w:tabs>
        <w:spacing w:before="231" w:after="0" w:line="240" w:lineRule="auto"/>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0"/>
          <w:color w:val="003333"/>
          <w:sz w:val="58"/>
        </w:rPr>
        <w:t>5</w:t>
      </w:r>
      <w:r>
        <w:rPr>
          <w:smallCaps w:val="0"/>
          <w:color w:val="003333"/>
          <w:sz w:val="58"/>
        </w:rPr>
        <w:t>minutes.</w:t>
      </w:r>
    </w:p>
    <w:p>
      <w:pPr>
        <w:pStyle w:val="11"/>
        <w:numPr>
          <w:ilvl w:val="1"/>
          <w:numId w:val="7"/>
        </w:numPr>
        <w:tabs>
          <w:tab w:val="left" w:pos="1113"/>
          <w:tab w:val="left" w:pos="1114"/>
        </w:tabs>
        <w:spacing w:before="237" w:after="0" w:line="240" w:lineRule="auto"/>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11"/>
        <w:numPr>
          <w:ilvl w:val="1"/>
          <w:numId w:val="7"/>
        </w:numPr>
        <w:tabs>
          <w:tab w:val="left" w:pos="1113"/>
          <w:tab w:val="left" w:pos="1114"/>
        </w:tabs>
        <w:spacing w:before="232" w:after="0" w:line="240" w:lineRule="auto"/>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11"/>
        <w:numPr>
          <w:ilvl w:val="1"/>
          <w:numId w:val="7"/>
        </w:numPr>
        <w:tabs>
          <w:tab w:val="left" w:pos="1113"/>
          <w:tab w:val="left" w:pos="1114"/>
        </w:tabs>
        <w:spacing w:before="245" w:after="0" w:line="225" w:lineRule="auto"/>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2"/>
        <w:jc w:val="left"/>
        <w:rPr>
          <w:sz w:val="56"/>
          <w:szCs w:val="56"/>
          <w:lang w:val="en-US"/>
        </w:rPr>
      </w:pPr>
    </w:p>
    <w:p>
      <w:pPr>
        <w:pStyle w:val="2"/>
        <w:jc w:val="left"/>
        <w:rPr>
          <w:sz w:val="20"/>
        </w:rPr>
      </w:pPr>
      <w:r>
        <w:rPr>
          <w:sz w:val="56"/>
          <w:szCs w:val="56"/>
          <w:lang w:val="en-US"/>
        </w:rPr>
        <w:t>Phase 2</w:t>
      </w:r>
    </w:p>
    <w:p>
      <w:pPr>
        <w:pStyle w:val="11"/>
        <w:numPr>
          <w:ilvl w:val="2"/>
          <w:numId w:val="7"/>
        </w:numPr>
        <w:tabs>
          <w:tab w:val="left" w:pos="1881"/>
          <w:tab w:val="left" w:pos="1882"/>
        </w:tabs>
        <w:spacing w:before="296" w:after="0" w:line="225" w:lineRule="auto"/>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0"/>
          <w:color w:val="003333"/>
          <w:sz w:val="56"/>
        </w:rPr>
        <w:t>0 minutes...</w:t>
      </w:r>
    </w:p>
    <w:p>
      <w:pPr>
        <w:pStyle w:val="11"/>
        <w:numPr>
          <w:ilvl w:val="2"/>
          <w:numId w:val="7"/>
        </w:numPr>
        <w:tabs>
          <w:tab w:val="left" w:pos="1881"/>
          <w:tab w:val="left" w:pos="1882"/>
        </w:tabs>
        <w:spacing w:before="253" w:after="0" w:line="230" w:lineRule="auto"/>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0"/>
          <w:color w:val="003333"/>
          <w:sz w:val="56"/>
        </w:rPr>
        <w:t xml:space="preserve">4 Hz sharp waves appear for </w:t>
      </w:r>
      <w:r>
        <w:rPr>
          <w:smallCaps/>
          <w:color w:val="003333"/>
          <w:sz w:val="56"/>
        </w:rPr>
        <w:t>1-2</w:t>
      </w:r>
      <w:r>
        <w:rPr>
          <w:smallCaps w:val="0"/>
          <w:color w:val="003333"/>
          <w:sz w:val="56"/>
        </w:rPr>
        <w:t>seconds...</w:t>
      </w:r>
    </w:p>
    <w:p>
      <w:pPr>
        <w:pStyle w:val="11"/>
        <w:numPr>
          <w:ilvl w:val="2"/>
          <w:numId w:val="7"/>
        </w:numPr>
        <w:tabs>
          <w:tab w:val="left" w:pos="1881"/>
          <w:tab w:val="left" w:pos="1882"/>
        </w:tabs>
        <w:spacing w:before="229" w:after="0" w:line="240" w:lineRule="auto"/>
        <w:ind w:left="1881" w:right="0" w:hanging="541"/>
        <w:jc w:val="left"/>
        <w:rPr>
          <w:rFonts w:ascii="Times New Roman" w:hAnsi="Times New Roman"/>
          <w:color w:val="333399"/>
          <w:sz w:val="56"/>
        </w:rPr>
      </w:pPr>
      <w:r>
        <w:rPr>
          <w:color w:val="003333"/>
          <w:sz w:val="56"/>
        </w:rPr>
        <w:t>Slow eye movements...</w:t>
      </w:r>
    </w:p>
    <w:p>
      <w:pPr>
        <w:pStyle w:val="11"/>
        <w:numPr>
          <w:ilvl w:val="2"/>
          <w:numId w:val="7"/>
        </w:numPr>
        <w:tabs>
          <w:tab w:val="left" w:pos="1881"/>
          <w:tab w:val="left" w:pos="1882"/>
        </w:tabs>
        <w:spacing w:before="234" w:after="0" w:line="240" w:lineRule="auto"/>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11"/>
        <w:numPr>
          <w:ilvl w:val="2"/>
          <w:numId w:val="7"/>
        </w:numPr>
        <w:tabs>
          <w:tab w:val="left" w:pos="1881"/>
          <w:tab w:val="left" w:pos="1882"/>
        </w:tabs>
        <w:spacing w:before="214" w:after="0" w:line="240" w:lineRule="auto"/>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2"/>
        <w:rPr>
          <w:rFonts w:ascii="Arial"/>
          <w:sz w:val="44"/>
          <w:szCs w:val="44"/>
          <w:lang w:val="en-US"/>
        </w:rPr>
      </w:pPr>
    </w:p>
    <w:p>
      <w:pPr>
        <w:pStyle w:val="2"/>
        <w:ind w:left="600" w:leftChars="0"/>
        <w:rPr>
          <w:rFonts w:ascii="Arial"/>
          <w:sz w:val="72"/>
          <w:szCs w:val="72"/>
        </w:rPr>
      </w:pPr>
      <w:r>
        <w:rPr>
          <w:rFonts w:ascii="Arial"/>
          <w:sz w:val="72"/>
          <w:szCs w:val="72"/>
          <w:lang w:val="en-US"/>
        </w:rPr>
        <w:t>Phase 3</w:t>
      </w:r>
    </w:p>
    <w:p>
      <w:pPr>
        <w:pStyle w:val="2"/>
        <w:spacing w:before="11"/>
        <w:rPr>
          <w:rFonts w:ascii="Arial"/>
          <w:sz w:val="22"/>
        </w:rPr>
      </w:pP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11"/>
        <w:numPr>
          <w:ilvl w:val="1"/>
          <w:numId w:val="7"/>
        </w:numPr>
        <w:tabs>
          <w:tab w:val="left" w:pos="1113"/>
          <w:tab w:val="left" w:pos="1114"/>
        </w:tabs>
        <w:spacing w:before="190" w:after="0" w:line="240" w:lineRule="auto"/>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11"/>
        <w:numPr>
          <w:ilvl w:val="1"/>
          <w:numId w:val="7"/>
        </w:numPr>
        <w:tabs>
          <w:tab w:val="left" w:pos="1113"/>
          <w:tab w:val="left" w:pos="1114"/>
        </w:tabs>
        <w:spacing w:before="251" w:after="0" w:line="240" w:lineRule="auto"/>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No slow eye movements</w:t>
      </w:r>
    </w:p>
    <w:p>
      <w:pPr>
        <w:pStyle w:val="2"/>
        <w:ind w:left="0"/>
        <w:rPr>
          <w:sz w:val="20"/>
        </w:rPr>
      </w:pPr>
    </w:p>
    <w:p>
      <w:pPr>
        <w:pStyle w:val="2"/>
        <w:ind w:left="0"/>
        <w:rPr>
          <w:sz w:val="20"/>
        </w:rPr>
      </w:pPr>
    </w:p>
    <w:p>
      <w:pPr>
        <w:pStyle w:val="2"/>
        <w:ind w:left="600" w:leftChars="0"/>
        <w:rPr>
          <w:sz w:val="22"/>
          <w:szCs w:val="22"/>
        </w:rPr>
      </w:pPr>
    </w:p>
    <w:p>
      <w:pPr>
        <w:pStyle w:val="2"/>
        <w:ind w:left="200" w:leftChars="0"/>
        <w:rPr>
          <w:sz w:val="28"/>
          <w:szCs w:val="160"/>
        </w:rPr>
      </w:pPr>
      <w:r>
        <w:rPr>
          <w:sz w:val="72"/>
          <w:szCs w:val="72"/>
          <w:lang w:val="en-US"/>
        </w:rPr>
        <w:t>Phase 4</w:t>
      </w: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Deepest sleep; takes about 30-40</w:t>
      </w:r>
      <w:r>
        <w:rPr>
          <w:color w:val="003333"/>
          <w:sz w:val="58"/>
        </w:rPr>
        <w:t>mins.</w:t>
      </w:r>
    </w:p>
    <w:p>
      <w:pPr>
        <w:pStyle w:val="11"/>
        <w:numPr>
          <w:ilvl w:val="1"/>
          <w:numId w:val="7"/>
        </w:numPr>
        <w:tabs>
          <w:tab w:val="left" w:pos="1113"/>
          <w:tab w:val="left" w:pos="1114"/>
        </w:tabs>
        <w:spacing w:before="188" w:after="0" w:line="240" w:lineRule="auto"/>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11"/>
        <w:numPr>
          <w:ilvl w:val="1"/>
          <w:numId w:val="7"/>
        </w:numPr>
        <w:tabs>
          <w:tab w:val="left" w:pos="1113"/>
          <w:tab w:val="left" w:pos="1114"/>
        </w:tabs>
        <w:spacing w:before="264" w:after="0" w:line="225" w:lineRule="auto"/>
        <w:ind w:left="1113" w:right="2134" w:hanging="540"/>
        <w:jc w:val="left"/>
        <w:rPr>
          <w:sz w:val="58"/>
        </w:rPr>
      </w:pPr>
      <w:r>
        <w:rPr>
          <w:color w:val="003333"/>
          <w:sz w:val="58"/>
        </w:rPr>
        <w:t>Most reflexes are intact; muscle tone slightly decreased</w:t>
      </w:r>
    </w:p>
    <w:p>
      <w:pPr>
        <w:pStyle w:val="11"/>
        <w:numPr>
          <w:ilvl w:val="1"/>
          <w:numId w:val="7"/>
        </w:numPr>
        <w:tabs>
          <w:tab w:val="left" w:pos="1113"/>
          <w:tab w:val="left" w:pos="1114"/>
        </w:tabs>
        <w:spacing w:before="292" w:after="0" w:line="225" w:lineRule="auto"/>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numPr>
          <w:ilvl w:val="0"/>
          <w:numId w:val="0"/>
        </w:numPr>
        <w:tabs>
          <w:tab w:val="left" w:pos="1196"/>
          <w:tab w:val="left" w:pos="1197"/>
        </w:tabs>
        <w:spacing w:before="0" w:after="0" w:line="240" w:lineRule="auto"/>
        <w:ind w:left="0" w:right="0"/>
        <w:jc w:val="left"/>
        <w:rPr>
          <w:rFonts w:ascii="Times New Roman" w:hAnsi="Times New Roman"/>
          <w:color w:val="000000"/>
          <w:sz w:val="72"/>
          <w:szCs w:val="72"/>
          <w:highlight w:val="none"/>
          <w:lang w:val="en-US"/>
        </w:rPr>
      </w:pPr>
    </w:p>
    <w:p>
      <w:pPr>
        <w:numPr>
          <w:ilvl w:val="0"/>
          <w:numId w:val="0"/>
        </w:numPr>
        <w:tabs>
          <w:tab w:val="left" w:pos="1196"/>
          <w:tab w:val="left" w:pos="1197"/>
        </w:tabs>
        <w:spacing w:before="0" w:after="0" w:line="240" w:lineRule="auto"/>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11"/>
        <w:numPr>
          <w:ilvl w:val="2"/>
          <w:numId w:val="7"/>
        </w:numPr>
        <w:tabs>
          <w:tab w:val="left" w:pos="1196"/>
          <w:tab w:val="left" w:pos="1197"/>
        </w:tabs>
        <w:spacing w:before="0" w:after="0" w:line="240" w:lineRule="auto"/>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11"/>
        <w:numPr>
          <w:ilvl w:val="2"/>
          <w:numId w:val="7"/>
        </w:numPr>
        <w:tabs>
          <w:tab w:val="left" w:pos="1196"/>
          <w:tab w:val="left" w:pos="1197"/>
        </w:tabs>
        <w:spacing w:before="226" w:after="0" w:line="228" w:lineRule="auto"/>
        <w:ind w:left="1196" w:right="3586" w:hanging="540"/>
        <w:jc w:val="left"/>
        <w:rPr>
          <w:rFonts w:ascii="Times New Roman" w:hAnsi="Times New Roman"/>
          <w:b/>
          <w:color w:val="333399"/>
          <w:sz w:val="50"/>
        </w:rPr>
      </w:pPr>
      <w:r>
        <w:rPr>
          <w:b/>
          <w:color w:val="003333"/>
          <w:sz w:val="50"/>
        </w:rPr>
        <w:t>More difficult to wake up with sensory stimulations</w:t>
      </w:r>
    </w:p>
    <w:p>
      <w:pPr>
        <w:pStyle w:val="11"/>
        <w:numPr>
          <w:ilvl w:val="2"/>
          <w:numId w:val="7"/>
        </w:numPr>
        <w:tabs>
          <w:tab w:val="left" w:pos="1196"/>
          <w:tab w:val="left" w:pos="1197"/>
        </w:tabs>
        <w:spacing w:before="233" w:after="0" w:line="228" w:lineRule="auto"/>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11"/>
        <w:numPr>
          <w:ilvl w:val="2"/>
          <w:numId w:val="7"/>
        </w:numPr>
        <w:tabs>
          <w:tab w:val="left" w:pos="1196"/>
          <w:tab w:val="left" w:pos="1197"/>
        </w:tabs>
        <w:spacing w:before="233" w:after="0" w:line="228" w:lineRule="auto"/>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11"/>
        <w:numPr>
          <w:ilvl w:val="2"/>
          <w:numId w:val="7"/>
        </w:numPr>
        <w:tabs>
          <w:tab w:val="left" w:pos="1196"/>
          <w:tab w:val="left" w:pos="1197"/>
        </w:tabs>
        <w:spacing w:before="209" w:after="0" w:line="240" w:lineRule="auto"/>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11"/>
        <w:numPr>
          <w:ilvl w:val="2"/>
          <w:numId w:val="7"/>
        </w:numPr>
        <w:tabs>
          <w:tab w:val="left" w:pos="1196"/>
          <w:tab w:val="left" w:pos="1197"/>
        </w:tabs>
        <w:spacing w:before="204" w:after="0" w:line="240" w:lineRule="auto"/>
        <w:ind w:left="1196" w:right="0" w:hanging="541"/>
        <w:jc w:val="left"/>
        <w:rPr>
          <w:rFonts w:ascii="Times New Roman"/>
          <w:b/>
          <w:sz w:val="20"/>
        </w:rPr>
      </w:pPr>
      <w:r>
        <w:rPr>
          <w:b/>
          <w:smallCaps/>
          <w:color w:val="003333"/>
          <w:sz w:val="50"/>
        </w:rPr>
        <w:t>2</w:t>
      </w:r>
      <w:r>
        <w:rPr>
          <w:b/>
          <w:smallCaps w:val="0"/>
          <w:color w:val="003333"/>
          <w:sz w:val="50"/>
        </w:rPr>
        <w:t xml:space="preserve">0% increase in </w:t>
      </w:r>
      <w:r>
        <w:rPr>
          <w:b/>
          <w:smallCaps w:val="0"/>
          <w:color w:val="003333"/>
          <w:sz w:val="50"/>
          <w:lang w:val="en-US"/>
        </w:rPr>
        <w:t xml:space="preserve">brain metabolism </w:t>
      </w:r>
    </w:p>
    <w:p>
      <w:pPr>
        <w:pStyle w:val="2"/>
        <w:spacing w:before="7"/>
        <w:rPr>
          <w:rFonts w:ascii="Times New Roman"/>
          <w:b/>
          <w:sz w:val="16"/>
        </w:rPr>
      </w:pPr>
    </w:p>
    <w:p>
      <w:pPr>
        <w:pStyle w:val="11"/>
        <w:numPr>
          <w:ilvl w:val="1"/>
          <w:numId w:val="7"/>
        </w:numPr>
        <w:tabs>
          <w:tab w:val="left" w:pos="1113"/>
          <w:tab w:val="left" w:pos="1114"/>
        </w:tabs>
        <w:spacing w:before="91" w:after="0" w:line="240" w:lineRule="auto"/>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2"/>
        <w:spacing w:before="241"/>
        <w:ind w:left="573"/>
      </w:pPr>
      <w:r>
        <w:rPr>
          <w:color w:val="003333"/>
        </w:rPr>
        <w:t>=paradoxal sleep, =desynchronized sleep</w:t>
      </w:r>
    </w:p>
    <w:p>
      <w:pPr>
        <w:pStyle w:val="8"/>
        <w:tabs>
          <w:tab w:val="left" w:pos="576"/>
          <w:tab w:val="left" w:pos="14517"/>
        </w:tabs>
        <w:ind w:left="0"/>
        <w:rPr>
          <w:rFonts w:ascii="Times New Roman"/>
          <w:b/>
          <w:bCs/>
          <w:color w:val="000000"/>
          <w:sz w:val="96"/>
          <w:szCs w:val="96"/>
        </w:rPr>
      </w:pPr>
    </w:p>
    <w:p>
      <w:pPr>
        <w:pStyle w:val="2"/>
        <w:spacing w:before="9"/>
        <w:rPr>
          <w:rFonts w:ascii="Times New Roman"/>
          <w:b/>
          <w:sz w:val="56"/>
          <w:szCs w:val="56"/>
        </w:rPr>
      </w:pPr>
      <w:r>
        <w:rPr>
          <w:rFonts w:ascii="Times New Roman"/>
          <w:b/>
          <w:sz w:val="56"/>
          <w:szCs w:val="56"/>
          <w:lang w:val="en-US"/>
        </w:rPr>
        <w:t>Possible causes of REMsleep</w:t>
      </w:r>
    </w:p>
    <w:p>
      <w:pPr>
        <w:pStyle w:val="11"/>
        <w:numPr>
          <w:ilvl w:val="1"/>
          <w:numId w:val="7"/>
        </w:numPr>
        <w:tabs>
          <w:tab w:val="left" w:pos="1113"/>
          <w:tab w:val="left" w:pos="1114"/>
        </w:tabs>
        <w:spacing w:before="0" w:after="0" w:line="240" w:lineRule="auto"/>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11"/>
        <w:numPr>
          <w:ilvl w:val="2"/>
          <w:numId w:val="7"/>
        </w:numPr>
        <w:tabs>
          <w:tab w:val="left" w:pos="1743"/>
          <w:tab w:val="left" w:pos="1744"/>
        </w:tabs>
        <w:spacing w:before="262" w:after="0" w:line="225" w:lineRule="auto"/>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2"/>
        <w:spacing w:before="249"/>
        <w:ind w:left="1433"/>
      </w:pPr>
      <w:r>
        <w:t>= Ponto-geniculo-occipital spikes in EEG</w:t>
      </w: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2"/>
        <w:rPr>
          <w:rFonts w:ascii="Arial"/>
          <w:sz w:val="20"/>
        </w:rPr>
      </w:pPr>
    </w:p>
    <w:p>
      <w:pPr>
        <w:spacing w:after="0"/>
        <w:rPr>
          <w:rFonts w:ascii="Arial"/>
          <w:sz w:val="20"/>
        </w:rPr>
        <w:sectPr>
          <w:pgSz w:w="16840" w:h="11900" w:orient="landscape"/>
          <w:pgMar w:top="400" w:right="1100" w:bottom="280" w:left="1100" w:header="720" w:footer="720" w:gutter="0"/>
        </w:sectPr>
      </w:pPr>
    </w:p>
    <w:p>
      <w:pPr>
        <w:spacing w:before="257"/>
        <w:ind w:left="2373" w:right="0" w:firstLine="0"/>
        <w:jc w:val="left"/>
        <w:rPr>
          <w:rFonts w:ascii="Arial"/>
          <w:sz w:val="47"/>
        </w:rPr>
      </w:pPr>
      <w:r>
        <w:rPr>
          <w:rFonts w:ascii="Arial"/>
          <w:color w:val="8A41BA"/>
          <w:w w:val="95"/>
          <w:sz w:val="47"/>
        </w:rPr>
        <w:t>Non-REM</w:t>
      </w:r>
    </w:p>
    <w:p>
      <w:pPr>
        <w:spacing w:before="286"/>
        <w:ind w:left="2320" w:right="0" w:firstLine="0"/>
        <w:jc w:val="left"/>
        <w:rPr>
          <w:rFonts w:ascii="Arial"/>
          <w:sz w:val="47"/>
        </w:rPr>
      </w:pPr>
      <w:r>
        <w:rPr>
          <w:rFonts w:ascii="Arial"/>
          <w:color w:val="A162D1"/>
          <w:sz w:val="47"/>
        </w:rPr>
        <w:t>Slow</w:t>
      </w:r>
      <w:r>
        <w:rPr>
          <w:rFonts w:ascii="Arial"/>
          <w:color w:val="9546CA"/>
          <w:sz w:val="47"/>
        </w:rPr>
        <w:t>EEG</w:t>
      </w:r>
    </w:p>
    <w:p>
      <w:pPr>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2"/>
        <w:spacing w:before="9"/>
        <w:rPr>
          <w:rFonts w:ascii="Arial"/>
          <w:sz w:val="6"/>
        </w:rPr>
      </w:pPr>
    </w:p>
    <w:p>
      <w:pPr>
        <w:pStyle w:val="2"/>
        <w:ind w:left="2298"/>
        <w:rPr>
          <w:rFonts w:ascii="Arial"/>
          <w:sz w:val="20"/>
        </w:rPr>
      </w:pPr>
      <w:r>
        <w:rPr>
          <w:rFonts w:ascii="Arial"/>
          <w:sz w:val="20"/>
        </w:rPr>
        <w:drawing>
          <wp:inline distT="0" distB="0" distL="0" distR="0">
            <wp:extent cx="1752600" cy="776605"/>
            <wp:effectExtent l="0" t="0" r="0" b="0"/>
            <wp:docPr id="1035" name="image45.png"/>
            <wp:cNvGraphicFramePr/>
            <a:graphic xmlns:a="http://schemas.openxmlformats.org/drawingml/2006/main">
              <a:graphicData uri="http://schemas.openxmlformats.org/drawingml/2006/picture">
                <pic:pic xmlns:pic="http://schemas.openxmlformats.org/drawingml/2006/picture">
                  <pic:nvPicPr>
                    <pic:cNvPr id="1035" name="image45.png"/>
                    <pic:cNvPicPr/>
                  </pic:nvPicPr>
                  <pic:blipFill>
                    <a:blip r:embed="rId4" cstate="print"/>
                    <a:srcRect/>
                    <a:stretch>
                      <a:fillRect/>
                    </a:stretch>
                  </pic:blipFill>
                  <pic:spPr>
                    <a:xfrm>
                      <a:off x="0" y="0"/>
                      <a:ext cx="1752648" cy="777239"/>
                    </a:xfrm>
                    <a:prstGeom prst="rect">
                      <a:avLst/>
                    </a:prstGeom>
                  </pic:spPr>
                </pic:pic>
              </a:graphicData>
            </a:graphic>
          </wp:inline>
        </w:drawing>
      </w:r>
    </w:p>
    <w:p>
      <w:pPr>
        <w:tabs>
          <w:tab w:val="left" w:pos="6949"/>
        </w:tabs>
        <w:spacing w:before="21" w:line="247" w:lineRule="auto"/>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spacing w:after="0" w:line="481" w:lineRule="exact"/>
        <w:jc w:val="center"/>
        <w:rPr>
          <w:rFonts w:ascii="Arial"/>
          <w:sz w:val="46"/>
        </w:rPr>
        <w:sectPr>
          <w:type w:val="continuous"/>
          <w:pgSz w:w="16840" w:h="11900" w:orient="landscape"/>
          <w:pgMar w:top="540" w:right="1100" w:bottom="280" w:left="1100" w:header="720" w:footer="720" w:gutter="0"/>
        </w:sectPr>
      </w:pPr>
    </w:p>
    <w:p>
      <w:pPr>
        <w:pStyle w:val="2"/>
        <w:spacing w:before="5"/>
        <w:rPr>
          <w:b/>
          <w:sz w:val="40"/>
        </w:rPr>
      </w:pPr>
      <w:r>
        <w:br w:type="column"/>
      </w:r>
    </w:p>
    <w:p>
      <w:pPr>
        <w:pStyle w:val="2"/>
        <w:spacing w:line="120" w:lineRule="exact"/>
        <w:ind w:left="242"/>
        <w:rPr>
          <w:sz w:val="12"/>
        </w:rPr>
      </w:pPr>
    </w:p>
    <w:p>
      <w:pPr>
        <w:spacing w:after="0" w:line="120" w:lineRule="exact"/>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2"/>
        <w:rPr>
          <w:b/>
          <w:sz w:val="20"/>
        </w:rPr>
      </w:pPr>
    </w:p>
    <w:p>
      <w:pPr>
        <w:pStyle w:val="2"/>
        <w:rPr>
          <w:b/>
          <w:sz w:val="20"/>
        </w:rPr>
      </w:pPr>
      <w:r>
        <w:pict>
          <v:group id="1036" o:spid="_x0000_s1030" o:spt="203" style="position:absolute;left:0pt;margin-left:75.3pt;margin-top:6.15pt;height:573.6pt;width:650.6pt;mso-position-horizontal-relative:page;mso-position-vertical-relative:page;z-index:-2147482624;mso-width-relative:page;mso-height-relative:page;" coordorigin="1335,1243" coordsize="9009,9909">
            <o:lock v:ext="edit"/>
            <v:shape id="1037" o:spid="_x0000_s1031" o:spt="75" type="#_x0000_t75" style="position:absolute;left:1954;top:2094;height:9058;width:8390;" filled="f" stroked="f" coordsize="21600,21600">
              <v:path/>
              <v:fill on="f" focussize="0,0"/>
              <v:stroke on="f"/>
              <v:imagedata r:id="rId5" embosscolor="#FFFFFF" o:title=""/>
              <o:lock v:ext="edit" aspectratio="t"/>
            </v:shape>
            <v:shape id="1038" o:spid="_x0000_s1032" o:spt="75" type="#_x0000_t75" style="position:absolute;left:1335;top:1243;height:792;width:7534;" filled="f" stroked="f" coordsize="21600,21600">
              <v:path/>
              <v:fill on="f" focussize="0,0"/>
              <v:stroke on="f"/>
              <v:imagedata r:id="rId6" embosscolor="#FFFFFF" o:title=""/>
              <o:lock v:ext="edit" aspectratio="t"/>
            </v:shape>
          </v:group>
        </w:pict>
      </w:r>
    </w:p>
    <w:p>
      <w:pPr>
        <w:pStyle w:val="2"/>
        <w:spacing w:before="10"/>
        <w:rPr>
          <w:b/>
          <w:sz w:val="19"/>
        </w:rPr>
      </w:pPr>
    </w:p>
    <w:p>
      <w:pPr>
        <w:pStyle w:val="2"/>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numPr>
          <w:ilvl w:val="0"/>
          <w:numId w:val="0"/>
        </w:numPr>
        <w:tabs>
          <w:tab w:val="left" w:pos="1538"/>
          <w:tab w:val="left" w:pos="1539"/>
        </w:tabs>
        <w:spacing w:before="91" w:after="0" w:line="240" w:lineRule="auto"/>
        <w:ind w:left="0" w:right="0"/>
        <w:jc w:val="center"/>
        <w:rPr>
          <w:color w:val="003333"/>
          <w:sz w:val="72"/>
          <w:szCs w:val="72"/>
        </w:rPr>
      </w:pPr>
      <w:r>
        <w:rPr>
          <w:color w:val="003333"/>
          <w:sz w:val="72"/>
          <w:szCs w:val="72"/>
          <w:lang w:val="en-US"/>
        </w:rPr>
        <w:t>PHYSIOLOGICAL EFFECTS OF SLEEP</w:t>
      </w:r>
    </w:p>
    <w:p>
      <w:pPr>
        <w:pStyle w:val="11"/>
        <w:numPr>
          <w:ilvl w:val="0"/>
          <w:numId w:val="0"/>
        </w:numPr>
        <w:tabs>
          <w:tab w:val="left" w:pos="1538"/>
          <w:tab w:val="left" w:pos="1539"/>
        </w:tabs>
        <w:spacing w:before="91" w:after="0" w:line="240" w:lineRule="auto"/>
        <w:ind w:left="1538" w:right="0" w:firstLine="0"/>
        <w:jc w:val="left"/>
        <w:rPr>
          <w:sz w:val="58"/>
        </w:rPr>
      </w:pPr>
      <w:r>
        <w:rPr>
          <w:color w:val="003333"/>
          <w:sz w:val="58"/>
        </w:rPr>
        <w:t>Sleep,</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the maintenance of normal activity level of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to maintain the “balance” between the different parts of the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2"/>
        <w:spacing w:before="10"/>
        <w:rPr>
          <w:sz w:val="29"/>
        </w:rPr>
      </w:pPr>
    </w:p>
    <w:p>
      <w:pPr>
        <w:pStyle w:val="11"/>
        <w:numPr>
          <w:ilvl w:val="2"/>
          <w:numId w:val="9"/>
        </w:numPr>
        <w:tabs>
          <w:tab w:val="left" w:pos="1113"/>
          <w:tab w:val="left" w:pos="1114"/>
        </w:tabs>
        <w:spacing w:before="91" w:after="0" w:line="240" w:lineRule="auto"/>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11"/>
        <w:numPr>
          <w:ilvl w:val="2"/>
          <w:numId w:val="9"/>
        </w:numPr>
        <w:tabs>
          <w:tab w:val="left" w:pos="1113"/>
          <w:tab w:val="left" w:pos="1114"/>
        </w:tabs>
        <w:spacing w:before="230" w:after="0" w:line="240" w:lineRule="auto"/>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11"/>
        <w:numPr>
          <w:ilvl w:val="2"/>
          <w:numId w:val="9"/>
        </w:numPr>
        <w:tabs>
          <w:tab w:val="left" w:pos="1113"/>
          <w:tab w:val="left" w:pos="1114"/>
        </w:tabs>
        <w:spacing w:before="231" w:after="0" w:line="240" w:lineRule="auto"/>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11"/>
        <w:numPr>
          <w:ilvl w:val="2"/>
          <w:numId w:val="9"/>
        </w:numPr>
        <w:tabs>
          <w:tab w:val="left" w:pos="1113"/>
          <w:tab w:val="left" w:pos="1114"/>
        </w:tabs>
        <w:spacing w:before="232" w:after="0" w:line="240" w:lineRule="auto"/>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11"/>
        <w:numPr>
          <w:ilvl w:val="2"/>
          <w:numId w:val="9"/>
        </w:numPr>
        <w:tabs>
          <w:tab w:val="left" w:pos="1113"/>
          <w:tab w:val="left" w:pos="1114"/>
        </w:tabs>
        <w:spacing w:before="251" w:after="0" w:line="240" w:lineRule="auto"/>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2"/>
        <w:rPr>
          <w:sz w:val="20"/>
        </w:rPr>
      </w:pPr>
    </w:p>
    <w:p>
      <w:pPr>
        <w:pStyle w:val="2"/>
        <w:rPr>
          <w:sz w:val="20"/>
        </w:rPr>
      </w:pPr>
    </w:p>
    <w:p>
      <w:pPr>
        <w:spacing w:before="188"/>
        <w:ind w:left="431" w:right="0" w:firstLine="0"/>
        <w:jc w:val="left"/>
        <w:rPr>
          <w:rFonts w:ascii="Times New Roman"/>
          <w:b/>
          <w:color w:val="000000"/>
          <w:sz w:val="64"/>
        </w:rPr>
      </w:pPr>
      <w:r>
        <w:rPr>
          <w:rFonts w:ascii="Times New Roman"/>
          <w:b/>
          <w:color w:val="000000"/>
          <w:sz w:val="64"/>
        </w:rPr>
        <w:t>Sleep across life span</w:t>
      </w:r>
      <w:r>
        <w:pict>
          <v:group id="1039" o:spid="_x0000_s1033" o:spt="203" style="position:absolute;left:0pt;margin-left:81.05pt;margin-top:145.95pt;height:438.2pt;width:688.8pt;mso-position-horizontal-relative:page;mso-position-vertical-relative:page;z-index:-2147482624;mso-width-relative:page;mso-height-relative:page;" coordorigin="1217,550" coordsize="14400,10795">
            <o:lock v:ext="edit"/>
            <v:rect id="1040" o:spid="_x0000_s1034" o:spt="1" style="position:absolute;left:1217;top:549;height:1480;width:14400;" fillcolor="#407879" filled="t" stroked="f" coordsize="21600,21600">
              <v:path/>
              <v:fill on="t" focussize="0,0"/>
              <v:stroke on="f"/>
              <v:imagedata o:title=""/>
              <o:lock v:ext="edit"/>
            </v:rect>
            <v:shape id="1041" o:spid="_x0000_s1035" o:spt="75" type="#_x0000_t75" style="position:absolute;left:1727;top:1979;height:9365;width:12700;" filled="f" stroked="f" coordsize="21600,21600">
              <v:path/>
              <v:fill on="f" focussize="0,0"/>
              <v:stroke on="f"/>
              <v:imagedata r:id="rId7" embosscolor="#FFFFFF" o:title=""/>
              <o:lock v:ext="edit" aspectratio="t"/>
            </v:shape>
            <v:shape id="1042" o:spid="_x0000_s1036" o:spt="75" type="#_x0000_t75" style="position:absolute;left:1505;top:1197;height:812;width:5852;" filled="f" stroked="f" coordsize="21600,21600">
              <v:path/>
              <v:fill on="f" focussize="0,0"/>
              <v:stroke on="f"/>
              <v:imagedata r:id="rId8" embosscolor="#FFFFFF" o:title=""/>
              <o:lock v:ext="edit" aspectratio="t"/>
            </v:shape>
          </v:group>
        </w:pict>
      </w:r>
    </w:p>
    <w:p>
      <w:pPr>
        <w:spacing w:before="232"/>
        <w:ind w:left="0" w:right="0"/>
        <w:jc w:val="left"/>
        <w:rPr>
          <w:rFonts w:ascii="Times New Roman"/>
          <w:b/>
          <w:sz w:val="64"/>
        </w:rPr>
      </w:pPr>
    </w:p>
    <w:p>
      <w:pPr>
        <w:spacing w:after="0"/>
        <w:jc w:val="left"/>
        <w:rPr>
          <w:rFonts w:ascii="Times New Roman"/>
          <w:sz w:val="64"/>
        </w:rPr>
        <w:sectPr>
          <w:pgSz w:w="16840" w:h="11900" w:orient="landscape"/>
          <w:pgMar w:top="540" w:right="1100" w:bottom="280" w:left="1100" w:header="720" w:footer="720" w:gutter="0"/>
        </w:sectPr>
      </w:pPr>
    </w:p>
    <w:p>
      <w:pPr>
        <w:pStyle w:val="2"/>
        <w:rPr>
          <w:rFonts w:ascii="Times New Roman"/>
          <w:b/>
          <w:sz w:val="20"/>
        </w:rPr>
      </w:pPr>
    </w:p>
    <w:p>
      <w:pPr>
        <w:pStyle w:val="2"/>
        <w:spacing w:before="3"/>
        <w:rPr>
          <w:rFonts w:ascii="Times New Roman"/>
          <w:b/>
          <w:sz w:val="26"/>
        </w:rPr>
      </w:pPr>
    </w:p>
    <w:p>
      <w:pPr>
        <w:tabs>
          <w:tab w:val="left" w:pos="576"/>
          <w:tab w:val="left"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11"/>
        <w:numPr>
          <w:ilvl w:val="1"/>
          <w:numId w:val="7"/>
        </w:numPr>
        <w:tabs>
          <w:tab w:val="left" w:pos="1083"/>
          <w:tab w:val="left" w:pos="1084"/>
        </w:tabs>
        <w:spacing w:before="543" w:after="0" w:line="240" w:lineRule="auto"/>
        <w:ind w:left="1083" w:right="0" w:hanging="541"/>
        <w:jc w:val="left"/>
        <w:rPr>
          <w:sz w:val="58"/>
        </w:rPr>
      </w:pPr>
      <w:r>
        <w:rPr>
          <w:color w:val="003333"/>
          <w:sz w:val="58"/>
        </w:rPr>
        <w:t>Insomnia</w:t>
      </w:r>
    </w:p>
    <w:p>
      <w:pPr>
        <w:pStyle w:val="11"/>
        <w:numPr>
          <w:ilvl w:val="2"/>
          <w:numId w:val="7"/>
        </w:numPr>
        <w:tabs>
          <w:tab w:val="left" w:pos="1713"/>
          <w:tab w:val="left" w:pos="1714"/>
        </w:tabs>
        <w:spacing w:before="262" w:after="0" w:line="225" w:lineRule="auto"/>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11"/>
        <w:numPr>
          <w:ilvl w:val="1"/>
          <w:numId w:val="7"/>
        </w:numPr>
        <w:tabs>
          <w:tab w:val="left" w:pos="1083"/>
          <w:tab w:val="left" w:pos="1084"/>
        </w:tabs>
        <w:spacing w:before="293" w:after="0" w:line="225" w:lineRule="auto"/>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11"/>
        <w:numPr>
          <w:ilvl w:val="2"/>
          <w:numId w:val="7"/>
        </w:numPr>
        <w:tabs>
          <w:tab w:val="left" w:pos="1713"/>
          <w:tab w:val="left" w:pos="1714"/>
        </w:tabs>
        <w:spacing w:before="266" w:after="0" w:line="228" w:lineRule="auto"/>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2"/>
        <w:rPr>
          <w:sz w:val="20"/>
        </w:rPr>
      </w:pPr>
    </w:p>
    <w:p>
      <w:pPr>
        <w:pStyle w:val="2"/>
        <w:rPr>
          <w:sz w:val="20"/>
        </w:rPr>
      </w:pPr>
    </w:p>
    <w:p>
      <w:pPr>
        <w:pStyle w:val="2"/>
        <w:rPr>
          <w:sz w:val="20"/>
        </w:rPr>
      </w:pPr>
    </w:p>
    <w:p>
      <w:pPr>
        <w:pStyle w:val="2"/>
        <w:ind w:left="800" w:leftChars="0"/>
        <w:jc w:val="left"/>
        <w:rPr>
          <w:b/>
          <w:bCs/>
          <w:sz w:val="36"/>
          <w:szCs w:val="36"/>
        </w:rPr>
      </w:pPr>
      <w:r>
        <w:rPr>
          <w:b/>
          <w:bCs/>
          <w:sz w:val="36"/>
          <w:szCs w:val="36"/>
          <w:lang w:val="en-US"/>
        </w:rPr>
        <w:t xml:space="preserve">SLEEP DEPRIVATION </w:t>
      </w:r>
    </w:p>
    <w:p>
      <w:pPr>
        <w:pStyle w:val="2"/>
        <w:rPr>
          <w:sz w:val="20"/>
        </w:rPr>
      </w:pPr>
    </w:p>
    <w:p>
      <w:pPr>
        <w:pStyle w:val="11"/>
        <w:numPr>
          <w:ilvl w:val="0"/>
          <w:numId w:val="10"/>
        </w:numPr>
        <w:tabs>
          <w:tab w:val="left" w:pos="1196"/>
          <w:tab w:val="left" w:pos="1197"/>
        </w:tabs>
        <w:spacing w:before="257" w:after="0" w:line="220" w:lineRule="auto"/>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11"/>
        <w:numPr>
          <w:ilvl w:val="0"/>
          <w:numId w:val="10"/>
        </w:numPr>
        <w:tabs>
          <w:tab w:val="left" w:pos="1196"/>
          <w:tab w:val="left" w:pos="1197"/>
        </w:tabs>
        <w:spacing w:before="204" w:after="0" w:line="240" w:lineRule="auto"/>
        <w:ind w:left="1196" w:right="0" w:hanging="541"/>
        <w:jc w:val="left"/>
        <w:rPr>
          <w:sz w:val="48"/>
        </w:rPr>
      </w:pPr>
      <w:r>
        <w:rPr>
          <w:color w:val="003333"/>
          <w:sz w:val="48"/>
        </w:rPr>
        <w:t>Fatigue, prostration,</w:t>
      </w:r>
      <w:r>
        <w:rPr>
          <w:color w:val="003333"/>
          <w:sz w:val="48"/>
        </w:rPr>
        <w:t>depression...</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11"/>
        <w:numPr>
          <w:ilvl w:val="0"/>
          <w:numId w:val="10"/>
        </w:numPr>
        <w:tabs>
          <w:tab w:val="left" w:pos="1196"/>
          <w:tab w:val="left" w:pos="1197"/>
        </w:tabs>
        <w:spacing w:before="186" w:after="0" w:line="240" w:lineRule="auto"/>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11"/>
        <w:numPr>
          <w:ilvl w:val="0"/>
          <w:numId w:val="10"/>
        </w:numPr>
        <w:tabs>
          <w:tab w:val="left" w:pos="1196"/>
          <w:tab w:val="left" w:pos="1197"/>
        </w:tabs>
        <w:spacing w:before="238" w:after="0" w:line="223" w:lineRule="auto"/>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11"/>
        <w:numPr>
          <w:ilvl w:val="1"/>
          <w:numId w:val="10"/>
        </w:numPr>
        <w:tabs>
          <w:tab w:val="left" w:pos="1826"/>
          <w:tab w:val="left" w:pos="1827"/>
        </w:tabs>
        <w:spacing w:before="200" w:after="0" w:line="232" w:lineRule="auto"/>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2"/>
        <w:rPr>
          <w:sz w:val="20"/>
        </w:rPr>
      </w:pPr>
    </w:p>
    <w:p>
      <w:pPr>
        <w:pStyle w:val="2"/>
        <w:spacing w:before="3"/>
        <w:rPr>
          <w:sz w:val="17"/>
        </w:rPr>
      </w:pPr>
    </w:p>
    <w:p>
      <w:pPr>
        <w:pStyle w:val="11"/>
        <w:numPr>
          <w:ilvl w:val="2"/>
          <w:numId w:val="10"/>
        </w:numPr>
        <w:tabs>
          <w:tab w:val="left" w:pos="2481"/>
          <w:tab w:val="left" w:pos="2482"/>
        </w:tabs>
        <w:spacing w:before="92" w:after="0" w:line="240" w:lineRule="auto"/>
        <w:ind w:left="1081" w:leftChars="0" w:right="0" w:hanging="541"/>
        <w:jc w:val="left"/>
        <w:rPr>
          <w:rFonts w:ascii="Times New Roman" w:hAnsi="Times New Roman"/>
          <w:color w:val="333399"/>
          <w:sz w:val="50"/>
        </w:rPr>
      </w:pPr>
      <w:r>
        <w:rPr>
          <w:color w:val="003333"/>
          <w:sz w:val="50"/>
        </w:rPr>
        <w:t>Confusion</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Paranoia</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8"/>
        <w:tabs>
          <w:tab w:val="left" w:pos="576"/>
          <w:tab w:val="left" w:pos="14517"/>
        </w:tabs>
        <w:ind w:left="0"/>
        <w:rPr>
          <w:rFonts w:ascii="Times New Roman"/>
          <w:b/>
          <w:sz w:val="20"/>
        </w:rPr>
      </w:pPr>
    </w:p>
    <w:p>
      <w:pPr>
        <w:pStyle w:val="8"/>
        <w:tabs>
          <w:tab w:val="left" w:pos="576"/>
          <w:tab w:val="left" w:pos="14517"/>
        </w:tabs>
        <w:rPr>
          <w:rFonts w:ascii="Times New Roman"/>
          <w:b/>
          <w:sz w:val="24"/>
          <w:szCs w:val="160"/>
        </w:rPr>
      </w:pPr>
    </w:p>
    <w:p>
      <w:pPr>
        <w:pStyle w:val="8"/>
        <w:tabs>
          <w:tab w:val="left" w:pos="576"/>
          <w:tab w:val="left" w:pos="14517"/>
        </w:tabs>
        <w:jc w:val="center"/>
        <w:rPr>
          <w:rFonts w:ascii="Times New Roman"/>
          <w:b/>
          <w:bCs/>
          <w:sz w:val="52"/>
          <w:szCs w:val="52"/>
        </w:rPr>
      </w:pPr>
      <w:r>
        <w:rPr>
          <w:rFonts w:ascii="Times New Roman"/>
          <w:b/>
          <w:bCs/>
          <w:sz w:val="52"/>
          <w:szCs w:val="52"/>
          <w:lang w:val="en-US"/>
        </w:rPr>
        <w:t>SLEEP DISORDERS</w:t>
      </w:r>
    </w:p>
    <w:p>
      <w:pPr>
        <w:pStyle w:val="2"/>
        <w:rPr>
          <w:rFonts w:ascii="Times New Roman"/>
          <w:b/>
          <w:sz w:val="21"/>
          <w:szCs w:val="144"/>
        </w:rPr>
      </w:pPr>
    </w:p>
    <w:p>
      <w:pPr>
        <w:pStyle w:val="11"/>
        <w:numPr>
          <w:ilvl w:val="1"/>
          <w:numId w:val="10"/>
        </w:numPr>
        <w:tabs>
          <w:tab w:val="left" w:pos="1878"/>
          <w:tab w:val="left" w:pos="1879"/>
        </w:tabs>
        <w:spacing w:before="92" w:after="0" w:line="240" w:lineRule="auto"/>
        <w:ind w:left="1878" w:right="0" w:hanging="541"/>
        <w:jc w:val="left"/>
        <w:rPr>
          <w:b/>
          <w:sz w:val="48"/>
        </w:rPr>
      </w:pPr>
      <w:r>
        <w:rPr>
          <w:b/>
          <w:color w:val="003333"/>
          <w:sz w:val="48"/>
        </w:rPr>
        <w:t>Parasomnias</w:t>
      </w:r>
    </w:p>
    <w:p>
      <w:pPr>
        <w:pStyle w:val="11"/>
        <w:numPr>
          <w:ilvl w:val="2"/>
          <w:numId w:val="10"/>
        </w:numPr>
        <w:tabs>
          <w:tab w:val="left" w:pos="2508"/>
          <w:tab w:val="left" w:pos="2509"/>
        </w:tabs>
        <w:spacing w:before="177" w:after="0" w:line="240" w:lineRule="auto"/>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Behavioral</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11"/>
        <w:numPr>
          <w:ilvl w:val="2"/>
          <w:numId w:val="10"/>
        </w:numPr>
        <w:tabs>
          <w:tab w:val="left" w:pos="2508"/>
          <w:tab w:val="left" w:pos="2509"/>
        </w:tabs>
        <w:spacing w:before="187" w:after="0" w:line="240" w:lineRule="auto"/>
        <w:ind w:left="2508" w:right="0" w:hanging="451"/>
        <w:jc w:val="left"/>
        <w:rPr>
          <w:rFonts w:ascii="Times New Roman" w:hAnsi="Times New Roman"/>
          <w:color w:val="333399"/>
          <w:sz w:val="48"/>
        </w:rPr>
      </w:pPr>
      <w:r>
        <w:rPr>
          <w:color w:val="003333"/>
          <w:sz w:val="48"/>
        </w:rPr>
        <w:t>Excess motor activity in REM.</w:t>
      </w:r>
    </w:p>
    <w:p>
      <w:pPr>
        <w:pStyle w:val="11"/>
        <w:numPr>
          <w:ilvl w:val="1"/>
          <w:numId w:val="10"/>
        </w:numPr>
        <w:tabs>
          <w:tab w:val="left" w:pos="1878"/>
          <w:tab w:val="left" w:pos="1879"/>
        </w:tabs>
        <w:spacing w:before="206" w:after="0" w:line="240" w:lineRule="auto"/>
        <w:ind w:left="1878" w:right="0" w:hanging="541"/>
        <w:jc w:val="left"/>
        <w:rPr>
          <w:b/>
          <w:sz w:val="48"/>
        </w:rPr>
      </w:pPr>
      <w:r>
        <w:rPr>
          <w:b/>
          <w:color w:val="003333"/>
          <w:sz w:val="48"/>
        </w:rPr>
        <w:t>Narcolepsy</w:t>
      </w:r>
    </w:p>
    <w:p>
      <w:pPr>
        <w:pStyle w:val="11"/>
        <w:numPr>
          <w:ilvl w:val="1"/>
          <w:numId w:val="10"/>
        </w:numPr>
        <w:tabs>
          <w:tab w:val="left" w:pos="1878"/>
          <w:tab w:val="left" w:pos="1879"/>
        </w:tabs>
        <w:spacing w:before="187" w:after="0" w:line="240" w:lineRule="auto"/>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11"/>
        <w:numPr>
          <w:ilvl w:val="2"/>
          <w:numId w:val="10"/>
        </w:numPr>
        <w:tabs>
          <w:tab w:val="left" w:pos="2508"/>
          <w:tab w:val="left" w:pos="2509"/>
        </w:tabs>
        <w:spacing w:before="238" w:after="0" w:line="223" w:lineRule="auto"/>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11"/>
        <w:numPr>
          <w:ilvl w:val="1"/>
          <w:numId w:val="10"/>
        </w:numPr>
        <w:tabs>
          <w:tab w:val="left" w:pos="1878"/>
          <w:tab w:val="left" w:pos="1879"/>
        </w:tabs>
        <w:spacing w:before="207" w:after="0" w:line="240" w:lineRule="auto"/>
        <w:ind w:left="1878" w:right="0" w:hanging="541"/>
        <w:jc w:val="left"/>
        <w:rPr>
          <w:b/>
          <w:sz w:val="48"/>
        </w:rPr>
      </w:pPr>
      <w:r>
        <w:rPr>
          <w:b/>
          <w:color w:val="003333"/>
          <w:sz w:val="48"/>
          <w:lang w:val="en-US"/>
        </w:rPr>
        <w:t xml:space="preserve">Sleep </w:t>
      </w:r>
      <w:r>
        <w:rPr>
          <w:b/>
          <w:color w:val="003333"/>
          <w:sz w:val="48"/>
        </w:rPr>
        <w:t>paralysis</w:t>
      </w:r>
    </w:p>
    <w:p>
      <w:pPr>
        <w:pStyle w:val="11"/>
        <w:numPr>
          <w:ilvl w:val="2"/>
          <w:numId w:val="10"/>
        </w:numPr>
        <w:tabs>
          <w:tab w:val="left" w:pos="2508"/>
          <w:tab w:val="left" w:pos="2509"/>
        </w:tabs>
        <w:spacing w:before="200" w:after="0" w:line="232" w:lineRule="auto"/>
        <w:ind w:left="2498" w:right="1571" w:hanging="440"/>
        <w:jc w:val="left"/>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10"/>
        <w:numPr>
          <w:ilvl w:val="1"/>
          <w:numId w:val="7"/>
        </w:numPr>
        <w:tabs>
          <w:tab w:val="left" w:pos="1083"/>
          <w:tab w:val="left" w:pos="1084"/>
        </w:tabs>
        <w:spacing w:before="307" w:after="0" w:line="240" w:lineRule="auto"/>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11"/>
        <w:numPr>
          <w:ilvl w:val="2"/>
          <w:numId w:val="7"/>
        </w:numPr>
        <w:tabs>
          <w:tab w:val="left" w:pos="1713"/>
          <w:tab w:val="left" w:pos="1714"/>
        </w:tabs>
        <w:spacing w:before="262" w:after="0" w:line="225" w:lineRule="auto"/>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11"/>
        <w:numPr>
          <w:ilvl w:val="2"/>
          <w:numId w:val="7"/>
        </w:numPr>
        <w:tabs>
          <w:tab w:val="left" w:pos="1713"/>
          <w:tab w:val="left" w:pos="1714"/>
        </w:tabs>
        <w:spacing w:before="239" w:after="0" w:line="240" w:lineRule="auto"/>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2"/>
        <w:spacing w:before="2"/>
        <w:rPr>
          <w:sz w:val="28"/>
        </w:rPr>
      </w:pPr>
      <w:r>
        <w:drawing>
          <wp:anchor distT="0" distB="0" distL="0" distR="0" simplePos="0" relativeHeight="1024" behindDoc="0" locked="0" layoutInCell="1" allowOverlap="1">
            <wp:simplePos x="0" y="0"/>
            <wp:positionH relativeFrom="page">
              <wp:posOffset>1672590</wp:posOffset>
            </wp:positionH>
            <wp:positionV relativeFrom="paragraph">
              <wp:posOffset>228600</wp:posOffset>
            </wp:positionV>
            <wp:extent cx="7127875" cy="3357245"/>
            <wp:effectExtent l="0" t="0" r="0" b="0"/>
            <wp:wrapTopAndBottom/>
            <wp:docPr id="1043" name="image84.jpeg"/>
            <wp:cNvGraphicFramePr/>
            <a:graphic xmlns:a="http://schemas.openxmlformats.org/drawingml/2006/main">
              <a:graphicData uri="http://schemas.openxmlformats.org/drawingml/2006/picture">
                <pic:pic xmlns:pic="http://schemas.openxmlformats.org/drawingml/2006/picture">
                  <pic:nvPicPr>
                    <pic:cNvPr id="1043" name="image84.jpeg"/>
                    <pic:cNvPicPr/>
                  </pic:nvPicPr>
                  <pic:blipFill>
                    <a:blip r:embed="rId9" cstate="print"/>
                    <a:srcRect/>
                    <a:stretch>
                      <a:fillRect/>
                    </a:stretch>
                  </pic:blipFill>
                  <pic:spPr>
                    <a:xfrm>
                      <a:off x="0" y="0"/>
                      <a:ext cx="7128017" cy="3357562"/>
                    </a:xfrm>
                    <a:prstGeom prst="rect">
                      <a:avLst/>
                    </a:prstGeom>
                  </pic:spPr>
                </pic:pic>
              </a:graphicData>
            </a:graphic>
          </wp:anchor>
        </w:drawing>
      </w:r>
    </w:p>
    <w:p>
      <w:pPr>
        <w:numPr>
          <w:ilvl w:val="0"/>
          <w:numId w:val="0"/>
        </w:numPr>
        <w:tabs>
          <w:tab w:val="left" w:pos="3784"/>
        </w:tabs>
        <w:spacing w:before="0" w:after="0" w:line="240" w:lineRule="auto"/>
        <w:ind w:left="0" w:right="0"/>
        <w:jc w:val="center"/>
        <w:rPr>
          <w:i w:val="0"/>
          <w:iCs w:val="0"/>
          <w:sz w:val="58"/>
          <w:lang w:val="en-US"/>
        </w:rPr>
      </w:pPr>
      <w:r>
        <w:rPr>
          <w:i/>
          <w:sz w:val="58"/>
          <w:lang w:val="en-US"/>
        </w:rPr>
        <w:t>2.</w:t>
      </w:r>
      <w:r>
        <w:rPr>
          <w:b/>
          <w:bCs/>
          <w:i w:val="0"/>
          <w:iCs w:val="0"/>
          <w:caps/>
          <w:smallCaps w:val="0"/>
          <w:sz w:val="58"/>
          <w:lang w:val="en-US"/>
        </w:rPr>
        <w:t xml:space="preserve"> Basal ganglia: Direct and indirect pathway of movement</w:t>
      </w:r>
    </w:p>
    <w:p>
      <w:pPr>
        <w:numPr>
          <w:ilvl w:val="0"/>
          <w:numId w:val="0"/>
        </w:numPr>
        <w:tabs>
          <w:tab w:val="left" w:pos="3784"/>
        </w:tabs>
        <w:spacing w:before="0" w:after="0" w:line="240" w:lineRule="auto"/>
        <w:ind w:left="0" w:right="0"/>
        <w:jc w:val="left"/>
        <w:rPr>
          <w:i w:val="0"/>
          <w:iCs w:val="0"/>
          <w:sz w:val="58"/>
          <w:lang w:val="en-US"/>
        </w:rPr>
      </w:pPr>
      <w:r>
        <w:rPr>
          <w:i w:val="0"/>
          <w:iCs w:val="0"/>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numPr>
          <w:ilvl w:val="0"/>
          <w:numId w:val="0"/>
        </w:numPr>
        <w:tabs>
          <w:tab w:val="left" w:pos="3784"/>
        </w:tabs>
        <w:spacing w:before="0" w:after="0" w:line="240" w:lineRule="auto"/>
        <w:ind w:left="0" w:right="0"/>
        <w:jc w:val="left"/>
        <w:rPr>
          <w:i w:val="0"/>
          <w:iCs w:val="0"/>
          <w:sz w:val="58"/>
        </w:rPr>
      </w:pPr>
      <w:r>
        <w:rPr>
          <w:i w:val="0"/>
          <w:iCs w:val="0"/>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1196" w:hanging="540"/>
      </w:pPr>
      <w:rPr>
        <w:rFonts w:hint="default" w:ascii="Times New Roman" w:hAnsi="Times New Roman" w:eastAsia="Times New Roman" w:cs="Times New Roman"/>
        <w:color w:val="333399"/>
        <w:spacing w:val="-1"/>
        <w:w w:val="100"/>
        <w:sz w:val="48"/>
        <w:szCs w:val="48"/>
        <w:lang w:val="en-US" w:eastAsia="en-US" w:bidi="ar-SA"/>
      </w:rPr>
    </w:lvl>
    <w:lvl w:ilvl="1" w:tentative="0">
      <w:start w:val="0"/>
      <w:numFmt w:val="bullet"/>
      <w:lvlText w:val="•"/>
      <w:lvlJc w:val="left"/>
      <w:pPr>
        <w:ind w:left="1816" w:hanging="450"/>
      </w:pPr>
      <w:rPr>
        <w:rFonts w:hint="default" w:ascii="Times New Roman" w:hAnsi="Times New Roman" w:eastAsia="Times New Roman" w:cs="Times New Roman"/>
        <w:color w:val="333399"/>
        <w:spacing w:val="-1"/>
        <w:w w:val="100"/>
        <w:sz w:val="48"/>
        <w:szCs w:val="48"/>
        <w:lang w:val="en-US" w:eastAsia="en-US" w:bidi="ar-SA"/>
      </w:rPr>
    </w:lvl>
    <w:lvl w:ilvl="2" w:tentative="0">
      <w:start w:val="0"/>
      <w:numFmt w:val="bullet"/>
      <w:lvlText w:val="•"/>
      <w:lvlJc w:val="left"/>
      <w:pPr>
        <w:ind w:left="2498" w:hanging="450"/>
      </w:pPr>
      <w:rPr>
        <w:rFonts w:hint="default"/>
        <w:spacing w:val="-3"/>
        <w:w w:val="100"/>
        <w:lang w:val="en-US" w:eastAsia="en-US" w:bidi="ar-SA"/>
      </w:rPr>
    </w:lvl>
    <w:lvl w:ilvl="3" w:tentative="0">
      <w:start w:val="0"/>
      <w:numFmt w:val="bullet"/>
      <w:lvlText w:val="•"/>
      <w:lvlJc w:val="left"/>
      <w:pPr>
        <w:ind w:left="3111" w:hanging="450"/>
      </w:pPr>
      <w:rPr>
        <w:rFonts w:hint="default" w:ascii="Times New Roman" w:hAnsi="Times New Roman" w:eastAsia="Times New Roman" w:cs="Times New Roman"/>
        <w:color w:val="333399"/>
        <w:spacing w:val="-1"/>
        <w:w w:val="100"/>
        <w:sz w:val="50"/>
        <w:szCs w:val="50"/>
        <w:lang w:val="en-US" w:eastAsia="en-US" w:bidi="ar-SA"/>
      </w:rPr>
    </w:lvl>
    <w:lvl w:ilvl="4" w:tentative="0">
      <w:start w:val="0"/>
      <w:numFmt w:val="bullet"/>
      <w:lvlText w:val="•"/>
      <w:lvlJc w:val="left"/>
      <w:pPr>
        <w:ind w:left="3120" w:hanging="450"/>
      </w:pPr>
      <w:rPr>
        <w:rFonts w:hint="default"/>
        <w:lang w:val="en-US" w:eastAsia="en-US" w:bidi="ar-SA"/>
      </w:rPr>
    </w:lvl>
    <w:lvl w:ilvl="5" w:tentative="0">
      <w:start w:val="0"/>
      <w:numFmt w:val="bullet"/>
      <w:lvlText w:val="•"/>
      <w:lvlJc w:val="left"/>
      <w:pPr>
        <w:ind w:left="5040" w:hanging="450"/>
      </w:pPr>
      <w:rPr>
        <w:rFonts w:hint="default"/>
        <w:lang w:val="en-US" w:eastAsia="en-US" w:bidi="ar-SA"/>
      </w:rPr>
    </w:lvl>
    <w:lvl w:ilvl="6" w:tentative="0">
      <w:start w:val="0"/>
      <w:numFmt w:val="bullet"/>
      <w:lvlText w:val="•"/>
      <w:lvlJc w:val="left"/>
      <w:pPr>
        <w:ind w:left="6960" w:hanging="450"/>
      </w:pPr>
      <w:rPr>
        <w:rFonts w:hint="default"/>
        <w:lang w:val="en-US" w:eastAsia="en-US" w:bidi="ar-SA"/>
      </w:rPr>
    </w:lvl>
    <w:lvl w:ilvl="7" w:tentative="0">
      <w:start w:val="0"/>
      <w:numFmt w:val="bullet"/>
      <w:lvlText w:val="•"/>
      <w:lvlJc w:val="left"/>
      <w:pPr>
        <w:ind w:left="8880" w:hanging="450"/>
      </w:pPr>
      <w:rPr>
        <w:rFonts w:hint="default"/>
        <w:lang w:val="en-US" w:eastAsia="en-US" w:bidi="ar-SA"/>
      </w:rPr>
    </w:lvl>
    <w:lvl w:ilvl="8" w:tentative="0">
      <w:start w:val="0"/>
      <w:numFmt w:val="bullet"/>
      <w:lvlText w:val="•"/>
      <w:lvlJc w:val="left"/>
      <w:pPr>
        <w:ind w:left="10800" w:hanging="450"/>
      </w:pPr>
      <w:rPr>
        <w:rFonts w:hint="default"/>
        <w:lang w:val="en-US" w:eastAsia="en-US" w:bidi="ar-SA"/>
      </w:rPr>
    </w:lvl>
  </w:abstractNum>
  <w:abstractNum w:abstractNumId="1">
    <w:nsid w:val="00000001"/>
    <w:multiLevelType w:val="multilevel"/>
    <w:tmpl w:val="00000001"/>
    <w:lvl w:ilvl="0" w:tentative="0">
      <w:start w:val="1"/>
      <w:numFmt w:val="decimal"/>
      <w:lvlText w:val="%1."/>
      <w:lvlJc w:val="left"/>
      <w:pPr>
        <w:ind w:left="1089" w:hanging="546"/>
        <w:jc w:val="left"/>
      </w:pPr>
      <w:rPr>
        <w:rFonts w:hint="default" w:ascii="Georgia" w:hAnsi="Georgia" w:eastAsia="Georgia" w:cs="Georgia"/>
        <w:color w:val="003333"/>
        <w:w w:val="100"/>
        <w:sz w:val="58"/>
        <w:szCs w:val="58"/>
        <w:lang w:val="en-US" w:eastAsia="en-US" w:bidi="ar-SA"/>
      </w:rPr>
    </w:lvl>
    <w:lvl w:ilvl="1" w:tentative="0">
      <w:start w:val="0"/>
      <w:numFmt w:val="bullet"/>
      <w:lvlText w:val="•"/>
      <w:lvlJc w:val="left"/>
      <w:pPr>
        <w:ind w:left="1713" w:hanging="45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20" w:hanging="450"/>
      </w:pPr>
      <w:rPr>
        <w:rFonts w:hint="default"/>
        <w:lang w:val="en-US" w:eastAsia="en-US" w:bidi="ar-SA"/>
      </w:rPr>
    </w:lvl>
    <w:lvl w:ilvl="3" w:tentative="0">
      <w:start w:val="0"/>
      <w:numFmt w:val="bullet"/>
      <w:lvlText w:val="•"/>
      <w:lvlJc w:val="left"/>
      <w:pPr>
        <w:ind w:left="3335" w:hanging="450"/>
      </w:pPr>
      <w:rPr>
        <w:rFonts w:hint="default"/>
        <w:lang w:val="en-US" w:eastAsia="en-US" w:bidi="ar-SA"/>
      </w:rPr>
    </w:lvl>
    <w:lvl w:ilvl="4" w:tentative="0">
      <w:start w:val="0"/>
      <w:numFmt w:val="bullet"/>
      <w:lvlText w:val="•"/>
      <w:lvlJc w:val="left"/>
      <w:pPr>
        <w:ind w:left="4950" w:hanging="450"/>
      </w:pPr>
      <w:rPr>
        <w:rFonts w:hint="default"/>
        <w:lang w:val="en-US" w:eastAsia="en-US" w:bidi="ar-SA"/>
      </w:rPr>
    </w:lvl>
    <w:lvl w:ilvl="5" w:tentative="0">
      <w:start w:val="0"/>
      <w:numFmt w:val="bullet"/>
      <w:lvlText w:val="•"/>
      <w:lvlJc w:val="left"/>
      <w:pPr>
        <w:ind w:left="6565" w:hanging="450"/>
      </w:pPr>
      <w:rPr>
        <w:rFonts w:hint="default"/>
        <w:lang w:val="en-US" w:eastAsia="en-US" w:bidi="ar-SA"/>
      </w:rPr>
    </w:lvl>
    <w:lvl w:ilvl="6" w:tentative="0">
      <w:start w:val="0"/>
      <w:numFmt w:val="bullet"/>
      <w:lvlText w:val="•"/>
      <w:lvlJc w:val="left"/>
      <w:pPr>
        <w:ind w:left="8180" w:hanging="450"/>
      </w:pPr>
      <w:rPr>
        <w:rFonts w:hint="default"/>
        <w:lang w:val="en-US" w:eastAsia="en-US" w:bidi="ar-SA"/>
      </w:rPr>
    </w:lvl>
    <w:lvl w:ilvl="7" w:tentative="0">
      <w:start w:val="0"/>
      <w:numFmt w:val="bullet"/>
      <w:lvlText w:val="•"/>
      <w:lvlJc w:val="left"/>
      <w:pPr>
        <w:ind w:left="9795" w:hanging="450"/>
      </w:pPr>
      <w:rPr>
        <w:rFonts w:hint="default"/>
        <w:lang w:val="en-US" w:eastAsia="en-US" w:bidi="ar-SA"/>
      </w:rPr>
    </w:lvl>
    <w:lvl w:ilvl="8" w:tentative="0">
      <w:start w:val="0"/>
      <w:numFmt w:val="bullet"/>
      <w:lvlText w:val="•"/>
      <w:lvlJc w:val="left"/>
      <w:pPr>
        <w:ind w:left="11410" w:hanging="450"/>
      </w:pPr>
      <w:rPr>
        <w:rFonts w:hint="default"/>
        <w:lang w:val="en-US" w:eastAsia="en-US" w:bidi="ar-SA"/>
      </w:rPr>
    </w:lvl>
  </w:abstractNum>
  <w:abstractNum w:abstractNumId="2">
    <w:nsid w:val="00000002"/>
    <w:multiLevelType w:val="multilevel"/>
    <w:tmpl w:val="00000002"/>
    <w:lvl w:ilvl="0" w:tentative="0">
      <w:start w:val="0"/>
      <w:numFmt w:val="bullet"/>
      <w:lvlText w:val="•"/>
      <w:lvlJc w:val="left"/>
      <w:pPr>
        <w:ind w:left="971" w:hanging="540"/>
      </w:pPr>
      <w:rPr>
        <w:rFonts w:hint="default" w:ascii="Times New Roman" w:hAnsi="Times New Roman" w:eastAsia="Times New Roman" w:cs="Times New Roman"/>
        <w:color w:val="333399"/>
        <w:spacing w:val="-1"/>
        <w:w w:val="100"/>
        <w:sz w:val="50"/>
        <w:szCs w:val="50"/>
        <w:lang w:val="en-US" w:eastAsia="en-US" w:bidi="ar-SA"/>
      </w:rPr>
    </w:lvl>
    <w:lvl w:ilvl="1" w:tentative="0">
      <w:start w:val="0"/>
      <w:numFmt w:val="bullet"/>
      <w:lvlText w:val="•"/>
      <w:lvlJc w:val="left"/>
      <w:pPr>
        <w:ind w:left="1113" w:hanging="54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03" w:hanging="450"/>
      </w:pPr>
      <w:rPr>
        <w:rFonts w:hint="default"/>
        <w:spacing w:val="-1"/>
        <w:w w:val="100"/>
        <w:lang w:val="en-US" w:eastAsia="en-US" w:bidi="ar-SA"/>
      </w:rPr>
    </w:lvl>
    <w:lvl w:ilvl="3" w:tentative="0">
      <w:start w:val="0"/>
      <w:numFmt w:val="bullet"/>
      <w:lvlText w:val="•"/>
      <w:lvlJc w:val="left"/>
      <w:pPr>
        <w:ind w:left="3783" w:hanging="360"/>
      </w:pPr>
      <w:rPr>
        <w:rFonts w:hint="default" w:ascii="Times New Roman" w:hAnsi="Times New Roman" w:eastAsia="Times New Roman" w:cs="Times New Roman"/>
        <w:color w:val="333399"/>
        <w:w w:val="100"/>
        <w:sz w:val="58"/>
        <w:szCs w:val="58"/>
        <w:lang w:val="en-US" w:eastAsia="en-US" w:bidi="ar-SA"/>
      </w:rPr>
    </w:lvl>
    <w:lvl w:ilvl="4" w:tentative="0">
      <w:start w:val="0"/>
      <w:numFmt w:val="bullet"/>
      <w:lvlText w:val="•"/>
      <w:lvlJc w:val="left"/>
      <w:pPr>
        <w:ind w:left="1740" w:hanging="360"/>
      </w:pPr>
      <w:rPr>
        <w:rFonts w:hint="default"/>
        <w:lang w:val="en-US" w:eastAsia="en-US" w:bidi="ar-SA"/>
      </w:rPr>
    </w:lvl>
    <w:lvl w:ilvl="5" w:tentative="0">
      <w:start w:val="0"/>
      <w:numFmt w:val="bullet"/>
      <w:lvlText w:val="•"/>
      <w:lvlJc w:val="left"/>
      <w:pPr>
        <w:ind w:left="1880" w:hanging="360"/>
      </w:pPr>
      <w:rPr>
        <w:rFonts w:hint="default"/>
        <w:lang w:val="en-US" w:eastAsia="en-US" w:bidi="ar-SA"/>
      </w:rPr>
    </w:lvl>
    <w:lvl w:ilvl="6" w:tentative="0">
      <w:start w:val="0"/>
      <w:numFmt w:val="bullet"/>
      <w:lvlText w:val="•"/>
      <w:lvlJc w:val="left"/>
      <w:pPr>
        <w:ind w:left="3780" w:hanging="360"/>
      </w:pPr>
      <w:rPr>
        <w:rFonts w:hint="default"/>
        <w:lang w:val="en-US" w:eastAsia="en-US" w:bidi="ar-SA"/>
      </w:rPr>
    </w:lvl>
    <w:lvl w:ilvl="7" w:tentative="0">
      <w:start w:val="0"/>
      <w:numFmt w:val="bullet"/>
      <w:lvlText w:val="•"/>
      <w:lvlJc w:val="left"/>
      <w:pPr>
        <w:ind w:left="6820" w:hanging="360"/>
      </w:pPr>
      <w:rPr>
        <w:rFonts w:hint="default"/>
        <w:lang w:val="en-US" w:eastAsia="en-US" w:bidi="ar-SA"/>
      </w:rPr>
    </w:lvl>
    <w:lvl w:ilvl="8" w:tentative="0">
      <w:start w:val="0"/>
      <w:numFmt w:val="bullet"/>
      <w:lvlText w:val="•"/>
      <w:lvlJc w:val="left"/>
      <w:pPr>
        <w:ind w:left="9426" w:hanging="360"/>
      </w:pPr>
      <w:rPr>
        <w:rFonts w:hint="default"/>
        <w:lang w:val="en-US" w:eastAsia="en-US" w:bidi="ar-SA"/>
      </w:rPr>
    </w:lvl>
  </w:abstractNum>
  <w:abstractNum w:abstractNumId="3">
    <w:nsid w:val="00000003"/>
    <w:multiLevelType w:val="multilevel"/>
    <w:tmpl w:val="00000003"/>
    <w:lvl w:ilvl="0" w:tentative="0">
      <w:start w:val="0"/>
      <w:numFmt w:val="bullet"/>
      <w:lvlText w:val="•"/>
      <w:lvlJc w:val="left"/>
      <w:pPr>
        <w:ind w:left="1113" w:hanging="540"/>
      </w:pPr>
      <w:rPr>
        <w:rFonts w:hint="default"/>
        <w:spacing w:val="-7"/>
        <w:w w:val="100"/>
        <w:lang w:val="en-US" w:eastAsia="en-US" w:bidi="ar-SA"/>
      </w:rPr>
    </w:lvl>
    <w:lvl w:ilvl="1" w:tentative="0">
      <w:start w:val="0"/>
      <w:numFmt w:val="bullet"/>
      <w:lvlText w:val="•"/>
      <w:lvlJc w:val="left"/>
      <w:pPr>
        <w:ind w:left="2472" w:hanging="540"/>
      </w:pPr>
      <w:rPr>
        <w:rFonts w:hint="default"/>
        <w:lang w:val="en-US" w:eastAsia="en-US" w:bidi="ar-SA"/>
      </w:rPr>
    </w:lvl>
    <w:lvl w:ilvl="2" w:tentative="0">
      <w:start w:val="0"/>
      <w:numFmt w:val="bullet"/>
      <w:lvlText w:val="•"/>
      <w:lvlJc w:val="left"/>
      <w:pPr>
        <w:ind w:left="3824" w:hanging="540"/>
      </w:pPr>
      <w:rPr>
        <w:rFonts w:hint="default"/>
        <w:lang w:val="en-US" w:eastAsia="en-US" w:bidi="ar-SA"/>
      </w:rPr>
    </w:lvl>
    <w:lvl w:ilvl="3" w:tentative="0">
      <w:start w:val="0"/>
      <w:numFmt w:val="bullet"/>
      <w:lvlText w:val="•"/>
      <w:lvlJc w:val="left"/>
      <w:pPr>
        <w:ind w:left="5176" w:hanging="540"/>
      </w:pPr>
      <w:rPr>
        <w:rFonts w:hint="default"/>
        <w:lang w:val="en-US" w:eastAsia="en-US" w:bidi="ar-SA"/>
      </w:rPr>
    </w:lvl>
    <w:lvl w:ilvl="4" w:tentative="0">
      <w:start w:val="0"/>
      <w:numFmt w:val="bullet"/>
      <w:lvlText w:val="•"/>
      <w:lvlJc w:val="left"/>
      <w:pPr>
        <w:ind w:left="6528" w:hanging="540"/>
      </w:pPr>
      <w:rPr>
        <w:rFonts w:hint="default"/>
        <w:lang w:val="en-US" w:eastAsia="en-US" w:bidi="ar-SA"/>
      </w:rPr>
    </w:lvl>
    <w:lvl w:ilvl="5" w:tentative="0">
      <w:start w:val="0"/>
      <w:numFmt w:val="bullet"/>
      <w:lvlText w:val="•"/>
      <w:lvlJc w:val="left"/>
      <w:pPr>
        <w:ind w:left="7880" w:hanging="540"/>
      </w:pPr>
      <w:rPr>
        <w:rFonts w:hint="default"/>
        <w:lang w:val="en-US" w:eastAsia="en-US" w:bidi="ar-SA"/>
      </w:rPr>
    </w:lvl>
    <w:lvl w:ilvl="6" w:tentative="0">
      <w:start w:val="0"/>
      <w:numFmt w:val="bullet"/>
      <w:lvlText w:val="•"/>
      <w:lvlJc w:val="left"/>
      <w:pPr>
        <w:ind w:left="9232" w:hanging="540"/>
      </w:pPr>
      <w:rPr>
        <w:rFonts w:hint="default"/>
        <w:lang w:val="en-US" w:eastAsia="en-US" w:bidi="ar-SA"/>
      </w:rPr>
    </w:lvl>
    <w:lvl w:ilvl="7" w:tentative="0">
      <w:start w:val="0"/>
      <w:numFmt w:val="bullet"/>
      <w:lvlText w:val="•"/>
      <w:lvlJc w:val="left"/>
      <w:pPr>
        <w:ind w:left="10584" w:hanging="540"/>
      </w:pPr>
      <w:rPr>
        <w:rFonts w:hint="default"/>
        <w:lang w:val="en-US" w:eastAsia="en-US" w:bidi="ar-SA"/>
      </w:rPr>
    </w:lvl>
    <w:lvl w:ilvl="8" w:tentative="0">
      <w:start w:val="0"/>
      <w:numFmt w:val="bullet"/>
      <w:lvlText w:val="•"/>
      <w:lvlJc w:val="left"/>
      <w:pPr>
        <w:ind w:left="11936" w:hanging="540"/>
      </w:pPr>
      <w:rPr>
        <w:rFonts w:hint="default"/>
        <w:lang w:val="en-US" w:eastAsia="en-US" w:bidi="ar-SA"/>
      </w:rPr>
    </w:lvl>
  </w:abstractNum>
  <w:abstractNum w:abstractNumId="4">
    <w:nsid w:val="00000004"/>
    <w:multiLevelType w:val="multilevel"/>
    <w:tmpl w:val="00000004"/>
    <w:lvl w:ilvl="0" w:tentative="0">
      <w:start w:val="1"/>
      <w:numFmt w:val="decimal"/>
      <w:lvlText w:val="%1."/>
      <w:lvlJc w:val="left"/>
      <w:pPr>
        <w:ind w:left="2216" w:hanging="840"/>
        <w:jc w:val="left"/>
      </w:pPr>
      <w:rPr>
        <w:rFonts w:hint="default" w:ascii="Georgia" w:hAnsi="Georgia" w:eastAsia="Georgia" w:cs="Georgia"/>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5">
    <w:nsid w:val="00000005"/>
    <w:multiLevelType w:val="multilevel"/>
    <w:tmpl w:val="00000005"/>
    <w:lvl w:ilvl="0" w:tentative="0">
      <w:start w:val="0"/>
      <w:numFmt w:val="bullet"/>
      <w:lvlText w:val="•"/>
      <w:lvlJc w:val="left"/>
      <w:pPr>
        <w:ind w:left="2216" w:hanging="840"/>
      </w:pPr>
      <w:rPr>
        <w:rFonts w:hint="default" w:ascii="Times New Roman" w:hAnsi="Times New Roman" w:eastAsia="Times New Roman" w:cs="Times New Roman"/>
        <w:color w:val="333399"/>
        <w:spacing w:val="-1"/>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6">
    <w:nsid w:val="00000006"/>
    <w:multiLevelType w:val="multilevel"/>
    <w:tmpl w:val="00000006"/>
    <w:lvl w:ilvl="0" w:tentative="0">
      <w:start w:val="1"/>
      <w:numFmt w:val="decimal"/>
      <w:lvlText w:val="%1."/>
      <w:lvlJc w:val="left"/>
      <w:pPr>
        <w:ind w:left="1821" w:hanging="760"/>
        <w:jc w:val="right"/>
      </w:pPr>
      <w:rPr>
        <w:rFonts w:hint="default"/>
        <w:b/>
        <w:bCs/>
        <w:spacing w:val="-1"/>
        <w:w w:val="100"/>
        <w:lang w:val="en-US" w:eastAsia="en-US" w:bidi="ar-SA"/>
      </w:rPr>
    </w:lvl>
    <w:lvl w:ilvl="1" w:tentative="0">
      <w:start w:val="0"/>
      <w:numFmt w:val="bullet"/>
      <w:lvlText w:val="–"/>
      <w:lvlJc w:val="left"/>
      <w:pPr>
        <w:ind w:left="2421" w:hanging="720"/>
      </w:pPr>
      <w:rPr>
        <w:rFonts w:hint="default" w:ascii="Georgia" w:hAnsi="Georgia" w:eastAsia="Georgia" w:cs="Georgia"/>
        <w:color w:val="333399"/>
        <w:spacing w:val="-1"/>
        <w:w w:val="100"/>
        <w:sz w:val="58"/>
        <w:szCs w:val="58"/>
        <w:lang w:val="en-US" w:eastAsia="en-US" w:bidi="ar-SA"/>
      </w:rPr>
    </w:lvl>
    <w:lvl w:ilvl="2" w:tentative="0">
      <w:start w:val="0"/>
      <w:numFmt w:val="bullet"/>
      <w:lvlText w:val="•"/>
      <w:lvlJc w:val="left"/>
      <w:pPr>
        <w:ind w:left="3777" w:hanging="720"/>
      </w:pPr>
      <w:rPr>
        <w:rFonts w:hint="default"/>
        <w:lang w:val="en-US" w:eastAsia="en-US" w:bidi="ar-SA"/>
      </w:rPr>
    </w:lvl>
    <w:lvl w:ilvl="3" w:tentative="0">
      <w:start w:val="0"/>
      <w:numFmt w:val="bullet"/>
      <w:lvlText w:val="•"/>
      <w:lvlJc w:val="left"/>
      <w:pPr>
        <w:ind w:left="5135" w:hanging="720"/>
      </w:pPr>
      <w:rPr>
        <w:rFonts w:hint="default"/>
        <w:lang w:val="en-US" w:eastAsia="en-US" w:bidi="ar-SA"/>
      </w:rPr>
    </w:lvl>
    <w:lvl w:ilvl="4" w:tentative="0">
      <w:start w:val="0"/>
      <w:numFmt w:val="bullet"/>
      <w:lvlText w:val="•"/>
      <w:lvlJc w:val="left"/>
      <w:pPr>
        <w:ind w:left="6493" w:hanging="720"/>
      </w:pPr>
      <w:rPr>
        <w:rFonts w:hint="default"/>
        <w:lang w:val="en-US" w:eastAsia="en-US" w:bidi="ar-SA"/>
      </w:rPr>
    </w:lvl>
    <w:lvl w:ilvl="5" w:tentative="0">
      <w:start w:val="0"/>
      <w:numFmt w:val="bullet"/>
      <w:lvlText w:val="•"/>
      <w:lvlJc w:val="left"/>
      <w:pPr>
        <w:ind w:left="7851" w:hanging="720"/>
      </w:pPr>
      <w:rPr>
        <w:rFonts w:hint="default"/>
        <w:lang w:val="en-US" w:eastAsia="en-US" w:bidi="ar-SA"/>
      </w:rPr>
    </w:lvl>
    <w:lvl w:ilvl="6" w:tentative="0">
      <w:start w:val="0"/>
      <w:numFmt w:val="bullet"/>
      <w:lvlText w:val="•"/>
      <w:lvlJc w:val="left"/>
      <w:pPr>
        <w:ind w:left="9208" w:hanging="720"/>
      </w:pPr>
      <w:rPr>
        <w:rFonts w:hint="default"/>
        <w:lang w:val="en-US" w:eastAsia="en-US" w:bidi="ar-SA"/>
      </w:rPr>
    </w:lvl>
    <w:lvl w:ilvl="7" w:tentative="0">
      <w:start w:val="0"/>
      <w:numFmt w:val="bullet"/>
      <w:lvlText w:val="•"/>
      <w:lvlJc w:val="left"/>
      <w:pPr>
        <w:ind w:left="10566" w:hanging="720"/>
      </w:pPr>
      <w:rPr>
        <w:rFonts w:hint="default"/>
        <w:lang w:val="en-US" w:eastAsia="en-US" w:bidi="ar-SA"/>
      </w:rPr>
    </w:lvl>
    <w:lvl w:ilvl="8" w:tentative="0">
      <w:start w:val="0"/>
      <w:numFmt w:val="bullet"/>
      <w:lvlText w:val="•"/>
      <w:lvlJc w:val="left"/>
      <w:pPr>
        <w:ind w:left="11924" w:hanging="720"/>
      </w:pPr>
      <w:rPr>
        <w:rFonts w:hint="default"/>
        <w:lang w:val="en-US" w:eastAsia="en-US" w:bidi="ar-SA"/>
      </w:rPr>
    </w:lvl>
  </w:abstractNum>
  <w:abstractNum w:abstractNumId="7">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character" w:default="1" w:styleId="4">
    <w:name w:val="Default Paragraph Font"/>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Georgia" w:hAnsi="Georgia" w:eastAsia="Georgia" w:cs="Georgia"/>
      <w:sz w:val="58"/>
      <w:szCs w:val="58"/>
      <w:lang w:val="en-US" w:eastAsia="en-US" w:bidi="ar-SA"/>
    </w:rPr>
  </w:style>
  <w:style w:type="paragraph" w:styleId="3">
    <w:name w:val="Title"/>
    <w:basedOn w:val="1"/>
    <w:qFormat/>
    <w:uiPriority w:val="1"/>
    <w:pPr>
      <w:spacing w:before="125"/>
      <w:ind w:left="4692" w:right="3795"/>
      <w:jc w:val="center"/>
    </w:pPr>
    <w:rPr>
      <w:rFonts w:ascii="Times New Roman" w:hAnsi="Times New Roman" w:eastAsia="Times New Roman" w:cs="Times New Roman"/>
      <w:b/>
      <w:bCs/>
      <w:sz w:val="108"/>
      <w:szCs w:val="108"/>
      <w:lang w:val="en-US" w:eastAsia="en-US" w:bidi="ar-SA"/>
    </w:rPr>
  </w:style>
  <w:style w:type="table" w:customStyle="1" w:styleId="6">
    <w:name w:val="Table Normal1"/>
    <w:qFormat/>
    <w:uiPriority w:val="2"/>
    <w:tblPr>
      <w:tblLayout w:type="fixed"/>
      <w:tblCellMar>
        <w:top w:w="0" w:type="dxa"/>
        <w:left w:w="0" w:type="dxa"/>
        <w:bottom w:w="0" w:type="dxa"/>
        <w:right w:w="0" w:type="dxa"/>
      </w:tblCellMar>
    </w:tblPr>
  </w:style>
  <w:style w:type="paragraph" w:customStyle="1" w:styleId="7">
    <w:name w:val="Heading 11"/>
    <w:basedOn w:val="1"/>
    <w:qFormat/>
    <w:uiPriority w:val="1"/>
    <w:pPr>
      <w:spacing w:before="51"/>
      <w:ind w:left="117"/>
      <w:outlineLvl w:val="1"/>
    </w:pPr>
    <w:rPr>
      <w:rFonts w:ascii="Times New Roman" w:hAnsi="Times New Roman" w:eastAsia="Times New Roman" w:cs="Times New Roman"/>
      <w:b/>
      <w:bCs/>
      <w:sz w:val="80"/>
      <w:szCs w:val="80"/>
      <w:lang w:val="en-US" w:eastAsia="en-US" w:bidi="ar-SA"/>
    </w:rPr>
  </w:style>
  <w:style w:type="paragraph" w:customStyle="1" w:styleId="8">
    <w:name w:val="Heading 21"/>
    <w:basedOn w:val="1"/>
    <w:qFormat/>
    <w:uiPriority w:val="1"/>
    <w:pPr>
      <w:spacing w:before="41"/>
      <w:ind w:left="117"/>
      <w:outlineLvl w:val="2"/>
    </w:pPr>
    <w:rPr>
      <w:rFonts w:ascii="Times New Roman" w:hAnsi="Times New Roman" w:eastAsia="Times New Roman" w:cs="Times New Roman"/>
      <w:b/>
      <w:bCs/>
      <w:sz w:val="72"/>
      <w:szCs w:val="72"/>
      <w:lang w:val="en-US" w:eastAsia="en-US" w:bidi="ar-SA"/>
    </w:rPr>
  </w:style>
  <w:style w:type="paragraph" w:customStyle="1" w:styleId="9">
    <w:name w:val="Heading 31"/>
    <w:basedOn w:val="1"/>
    <w:qFormat/>
    <w:uiPriority w:val="1"/>
    <w:pPr>
      <w:spacing w:before="74"/>
      <w:ind w:left="576"/>
      <w:outlineLvl w:val="3"/>
    </w:pPr>
    <w:rPr>
      <w:rFonts w:ascii="Times New Roman" w:hAnsi="Times New Roman" w:eastAsia="Times New Roman" w:cs="Times New Roman"/>
      <w:b/>
      <w:bCs/>
      <w:sz w:val="60"/>
      <w:szCs w:val="60"/>
      <w:lang w:val="en-US" w:eastAsia="en-US" w:bidi="ar-SA"/>
    </w:rPr>
  </w:style>
  <w:style w:type="paragraph" w:customStyle="1" w:styleId="10">
    <w:name w:val="Heading 41"/>
    <w:basedOn w:val="1"/>
    <w:qFormat/>
    <w:uiPriority w:val="1"/>
    <w:pPr>
      <w:spacing w:before="231"/>
      <w:ind w:left="1113" w:hanging="541"/>
      <w:outlineLvl w:val="4"/>
    </w:pPr>
    <w:rPr>
      <w:rFonts w:ascii="Georgia" w:hAnsi="Georgia" w:eastAsia="Georgia" w:cs="Georgia"/>
      <w:b/>
      <w:bCs/>
      <w:sz w:val="58"/>
      <w:szCs w:val="58"/>
      <w:lang w:val="en-US" w:eastAsia="en-US" w:bidi="ar-SA"/>
    </w:rPr>
  </w:style>
  <w:style w:type="paragraph" w:customStyle="1" w:styleId="11">
    <w:name w:val="List Paragraph"/>
    <w:basedOn w:val="1"/>
    <w:qFormat/>
    <w:uiPriority w:val="1"/>
    <w:pPr>
      <w:spacing w:before="231"/>
      <w:ind w:left="1113" w:hanging="541"/>
    </w:pPr>
    <w:rPr>
      <w:rFonts w:ascii="Georgia" w:hAnsi="Georgia" w:eastAsia="Georgia" w:cs="Georgia"/>
      <w:lang w:val="en-US" w:eastAsia="en-US" w:bidi="ar-SA"/>
    </w:rPr>
  </w:style>
  <w:style w:type="paragraph" w:customStyle="1" w:styleId="12">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805</Words>
  <Characters>5147</Characters>
  <Lines>0</Lines>
  <Paragraphs>244</Paragraphs>
  <ScaleCrop>false</ScaleCrop>
  <LinksUpToDate>false</LinksUpToDate>
  <CharactersWithSpaces>5928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2020-07-26T02:34:33Z</dcterms:created>
  <dc:creator>WPS Office</dc:creator>
  <cp:lastModifiedBy>Tade 🥰</cp:lastModifiedBy>
  <dcterms:modified xsi:type="dcterms:W3CDTF">2020-08-16T00:16:19Z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3081-10.0.0</vt:lpwstr>
  </property>
</Properties>
</file>