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54" w:rsidRPr="006D6954" w:rsidRDefault="006D6954" w:rsidP="006D6954">
      <w:pPr>
        <w:pStyle w:val="ListParagraph"/>
        <w:spacing w:before="100" w:beforeAutospacing="1" w:after="100" w:afterAutospacing="1" w:line="240" w:lineRule="auto"/>
        <w:rPr>
          <w:rFonts w:asciiTheme="majorHAnsi" w:eastAsia="Times New Roman" w:hAnsiTheme="majorHAnsi" w:cs="Times New Roman"/>
          <w:sz w:val="40"/>
          <w:szCs w:val="40"/>
        </w:rPr>
      </w:pPr>
      <w:r w:rsidRPr="006D6954">
        <w:rPr>
          <w:rFonts w:asciiTheme="majorHAnsi" w:eastAsia="Times New Roman" w:hAnsiTheme="majorHAnsi" w:cs="Times New Roman"/>
          <w:sz w:val="40"/>
          <w:szCs w:val="40"/>
        </w:rPr>
        <w:t>OKE SUCCESS OLUWASEYI</w:t>
      </w:r>
    </w:p>
    <w:p w:rsidR="006D6954" w:rsidRPr="006D6954" w:rsidRDefault="006D6954" w:rsidP="006D6954">
      <w:pPr>
        <w:pStyle w:val="ListParagraph"/>
        <w:spacing w:before="100" w:beforeAutospacing="1" w:after="100" w:afterAutospacing="1" w:line="240" w:lineRule="auto"/>
        <w:rPr>
          <w:rFonts w:asciiTheme="majorHAnsi" w:eastAsia="Times New Roman" w:hAnsiTheme="majorHAnsi" w:cs="Times New Roman"/>
          <w:sz w:val="40"/>
          <w:szCs w:val="40"/>
        </w:rPr>
      </w:pPr>
    </w:p>
    <w:p w:rsidR="006D6954" w:rsidRPr="006D6954" w:rsidRDefault="006D6954" w:rsidP="006D6954">
      <w:pPr>
        <w:pStyle w:val="ListParagraph"/>
        <w:spacing w:before="100" w:beforeAutospacing="1" w:after="100" w:afterAutospacing="1" w:line="240" w:lineRule="auto"/>
        <w:rPr>
          <w:rFonts w:asciiTheme="majorHAnsi" w:eastAsia="Times New Roman" w:hAnsiTheme="majorHAnsi" w:cs="Times New Roman"/>
          <w:sz w:val="40"/>
          <w:szCs w:val="40"/>
        </w:rPr>
      </w:pPr>
      <w:r w:rsidRPr="006D6954">
        <w:rPr>
          <w:rFonts w:asciiTheme="majorHAnsi" w:eastAsia="Times New Roman" w:hAnsiTheme="majorHAnsi" w:cs="Times New Roman"/>
          <w:sz w:val="40"/>
          <w:szCs w:val="40"/>
        </w:rPr>
        <w:t>MEDICINE AND SURGERY</w:t>
      </w:r>
    </w:p>
    <w:p w:rsidR="006D6954" w:rsidRPr="006D6954" w:rsidRDefault="006D6954" w:rsidP="006D6954">
      <w:pPr>
        <w:pStyle w:val="ListParagraph"/>
        <w:spacing w:before="100" w:beforeAutospacing="1" w:after="100" w:afterAutospacing="1" w:line="240" w:lineRule="auto"/>
        <w:rPr>
          <w:rFonts w:asciiTheme="majorHAnsi" w:eastAsia="Times New Roman" w:hAnsiTheme="majorHAnsi" w:cs="Times New Roman"/>
          <w:sz w:val="40"/>
          <w:szCs w:val="40"/>
        </w:rPr>
      </w:pPr>
    </w:p>
    <w:p w:rsidR="006D6954" w:rsidRPr="006D6954" w:rsidRDefault="006D6954" w:rsidP="006D6954">
      <w:pPr>
        <w:pStyle w:val="ListParagraph"/>
        <w:spacing w:before="100" w:beforeAutospacing="1" w:after="100" w:afterAutospacing="1" w:line="240" w:lineRule="auto"/>
        <w:rPr>
          <w:rFonts w:asciiTheme="majorHAnsi" w:eastAsia="Times New Roman" w:hAnsiTheme="majorHAnsi" w:cs="Times New Roman"/>
          <w:sz w:val="40"/>
          <w:szCs w:val="40"/>
        </w:rPr>
      </w:pPr>
      <w:r w:rsidRPr="006D6954">
        <w:rPr>
          <w:rFonts w:asciiTheme="majorHAnsi" w:eastAsia="Times New Roman" w:hAnsiTheme="majorHAnsi" w:cs="Times New Roman"/>
          <w:sz w:val="40"/>
          <w:szCs w:val="40"/>
        </w:rPr>
        <w:t>17/MHS01/243</w:t>
      </w:r>
    </w:p>
    <w:p w:rsidR="006D6954" w:rsidRPr="006D6954" w:rsidRDefault="006D6954" w:rsidP="006D6954">
      <w:pPr>
        <w:pStyle w:val="ListParagraph"/>
        <w:spacing w:before="100" w:beforeAutospacing="1" w:after="100" w:afterAutospacing="1" w:line="240" w:lineRule="auto"/>
        <w:rPr>
          <w:rFonts w:asciiTheme="majorHAnsi" w:eastAsia="Times New Roman" w:hAnsiTheme="majorHAnsi" w:cs="Times New Roman"/>
          <w:sz w:val="40"/>
          <w:szCs w:val="40"/>
        </w:rPr>
      </w:pPr>
    </w:p>
    <w:p w:rsidR="006D6954" w:rsidRPr="006D6954" w:rsidRDefault="006D6954" w:rsidP="006D6954">
      <w:pPr>
        <w:pStyle w:val="ListParagraph"/>
        <w:spacing w:before="100" w:beforeAutospacing="1" w:after="100" w:afterAutospacing="1" w:line="240" w:lineRule="auto"/>
        <w:rPr>
          <w:rFonts w:asciiTheme="majorHAnsi" w:eastAsia="Times New Roman" w:hAnsiTheme="majorHAnsi" w:cs="Times New Roman"/>
          <w:sz w:val="36"/>
          <w:szCs w:val="36"/>
        </w:rPr>
      </w:pPr>
    </w:p>
    <w:p w:rsidR="006D6954" w:rsidRPr="006D6954" w:rsidRDefault="006D6954" w:rsidP="006D6954">
      <w:pPr>
        <w:pStyle w:val="ListParagraph"/>
        <w:numPr>
          <w:ilvl w:val="0"/>
          <w:numId w:val="14"/>
        </w:numPr>
        <w:spacing w:before="100" w:beforeAutospacing="1" w:after="100" w:afterAutospacing="1" w:line="240" w:lineRule="auto"/>
        <w:rPr>
          <w:rFonts w:asciiTheme="majorHAnsi" w:eastAsia="Times New Roman" w:hAnsiTheme="majorHAnsi" w:cs="Times New Roman"/>
          <w:sz w:val="36"/>
          <w:szCs w:val="36"/>
        </w:rPr>
      </w:pPr>
      <w:r w:rsidRPr="006D6954">
        <w:rPr>
          <w:rFonts w:asciiTheme="majorHAnsi" w:eastAsia="Times New Roman" w:hAnsiTheme="majorHAnsi" w:cs="Times New Roman"/>
          <w:sz w:val="36"/>
          <w:szCs w:val="36"/>
        </w:rPr>
        <w:t>PHYSIOLOGY OF SLEEP</w:t>
      </w:r>
    </w:p>
    <w:p w:rsidR="006D6954" w:rsidRPr="006D6954" w:rsidRDefault="006D6954" w:rsidP="006D6954">
      <w:pPr>
        <w:pStyle w:val="ListParagraph"/>
        <w:spacing w:before="100" w:beforeAutospacing="1" w:after="100" w:afterAutospacing="1" w:line="240" w:lineRule="auto"/>
        <w:rPr>
          <w:rFonts w:asciiTheme="majorHAnsi" w:eastAsia="Times New Roman" w:hAnsiTheme="majorHAnsi" w:cs="Times New Roman"/>
          <w:sz w:val="36"/>
          <w:szCs w:val="36"/>
        </w:rPr>
      </w:pPr>
    </w:p>
    <w:p w:rsidR="009A69B8" w:rsidRPr="006D6954" w:rsidRDefault="00E86C7E" w:rsidP="006D6954">
      <w:pPr>
        <w:pStyle w:val="ListParagraph"/>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 xml:space="preserve">           </w:t>
      </w:r>
      <w:r w:rsidR="009A69B8" w:rsidRPr="006D6954">
        <w:rPr>
          <w:rFonts w:asciiTheme="majorHAnsi" w:eastAsia="Times New Roman" w:hAnsiTheme="majorHAnsi" w:cs="Times New Roman"/>
          <w:sz w:val="24"/>
          <w:szCs w:val="24"/>
        </w:rPr>
        <w:t xml:space="preserve">Sleep can be defined as “an active state of unconsciousness produced by the body where the brain is in a relative state of rest and is reactive primarily to internal stimulus. Sleep is </w:t>
      </w:r>
      <w:r w:rsidR="004F2AF1" w:rsidRPr="006D6954">
        <w:rPr>
          <w:rFonts w:asciiTheme="majorHAnsi" w:eastAsia="Times New Roman" w:hAnsiTheme="majorHAnsi" w:cs="Times New Roman"/>
          <w:sz w:val="24"/>
          <w:szCs w:val="24"/>
        </w:rPr>
        <w:t>characterized</w:t>
      </w:r>
      <w:r w:rsidR="009A69B8" w:rsidRPr="006D6954">
        <w:rPr>
          <w:rFonts w:asciiTheme="majorHAnsi" w:eastAsia="Times New Roman" w:hAnsiTheme="majorHAnsi" w:cs="Times New Roman"/>
          <w:sz w:val="24"/>
          <w:szCs w:val="24"/>
        </w:rPr>
        <w:t xml:space="preserve"> by: </w:t>
      </w:r>
    </w:p>
    <w:p w:rsidR="009A69B8" w:rsidRPr="006D6954" w:rsidRDefault="009A69B8" w:rsidP="004F2AF1">
      <w:pPr>
        <w:pStyle w:val="ListParagraph"/>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Low physical activity levels</w:t>
      </w:r>
    </w:p>
    <w:p w:rsidR="009A69B8" w:rsidRPr="009A69B8" w:rsidRDefault="009A69B8" w:rsidP="009A69B8">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R</w:t>
      </w:r>
      <w:r w:rsidRPr="009A69B8">
        <w:rPr>
          <w:rFonts w:asciiTheme="majorHAnsi" w:eastAsia="Times New Roman" w:hAnsiTheme="majorHAnsi" w:cs="Times New Roman"/>
          <w:sz w:val="24"/>
          <w:szCs w:val="24"/>
        </w:rPr>
        <w:t>educed sensory awareness</w:t>
      </w:r>
    </w:p>
    <w:p w:rsidR="009A69B8" w:rsidRPr="009A69B8" w:rsidRDefault="00E86C7E" w:rsidP="009A69B8">
      <w:p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 xml:space="preserve">            </w:t>
      </w:r>
      <w:r w:rsidR="009A69B8" w:rsidRPr="009A69B8">
        <w:rPr>
          <w:rFonts w:asciiTheme="majorHAnsi" w:eastAsia="Times New Roman" w:hAnsiTheme="majorHAnsi" w:cs="Times New Roman"/>
          <w:sz w:val="24"/>
          <w:szCs w:val="24"/>
        </w:rPr>
        <w:t xml:space="preserve">Sleep is also regulated by the circadian rhythm and homeostatic mechanisms. Furthermore, certain brain activity patterns, as well as the different phases of sleep can be </w:t>
      </w:r>
      <w:r w:rsidRPr="006D6954">
        <w:rPr>
          <w:rFonts w:asciiTheme="majorHAnsi" w:eastAsia="Times New Roman" w:hAnsiTheme="majorHAnsi" w:cs="Times New Roman"/>
          <w:sz w:val="24"/>
          <w:szCs w:val="24"/>
        </w:rPr>
        <w:t xml:space="preserve">visualized using </w:t>
      </w:r>
      <w:proofErr w:type="gramStart"/>
      <w:r w:rsidRPr="006D6954">
        <w:rPr>
          <w:rFonts w:asciiTheme="majorHAnsi" w:eastAsia="Times New Roman" w:hAnsiTheme="majorHAnsi" w:cs="Times New Roman"/>
          <w:i/>
          <w:sz w:val="24"/>
          <w:szCs w:val="24"/>
        </w:rPr>
        <w:t>Electroencephalography(</w:t>
      </w:r>
      <w:proofErr w:type="gramEnd"/>
      <w:r w:rsidRPr="006D6954">
        <w:rPr>
          <w:rFonts w:asciiTheme="majorHAnsi" w:eastAsia="Times New Roman" w:hAnsiTheme="majorHAnsi" w:cs="Times New Roman"/>
          <w:i/>
          <w:sz w:val="24"/>
          <w:szCs w:val="24"/>
        </w:rPr>
        <w:t xml:space="preserve">EEG). </w:t>
      </w:r>
      <w:proofErr w:type="gramStart"/>
      <w:r w:rsidR="009A69B8" w:rsidRPr="009A69B8">
        <w:rPr>
          <w:rFonts w:asciiTheme="majorHAnsi" w:eastAsia="Times New Roman" w:hAnsiTheme="majorHAnsi" w:cs="Times New Roman"/>
          <w:sz w:val="24"/>
          <w:szCs w:val="24"/>
        </w:rPr>
        <w:t>Multiple areas in the brain work together to control sleep-wake cycles.</w:t>
      </w:r>
      <w:proofErr w:type="gramEnd"/>
      <w:r w:rsidR="009A69B8" w:rsidRPr="009A69B8">
        <w:rPr>
          <w:rFonts w:asciiTheme="majorHAnsi" w:eastAsia="Times New Roman" w:hAnsiTheme="majorHAnsi" w:cs="Times New Roman"/>
          <w:sz w:val="24"/>
          <w:szCs w:val="24"/>
        </w:rPr>
        <w:t xml:space="preserve"> Some of these areas include: </w:t>
      </w:r>
    </w:p>
    <w:p w:rsidR="009A69B8" w:rsidRPr="009A69B8" w:rsidRDefault="009A69B8" w:rsidP="009A69B8">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w:t>
      </w:r>
      <w:r w:rsidR="004F2AF1" w:rsidRPr="006D6954">
        <w:rPr>
          <w:rFonts w:asciiTheme="majorHAnsi" w:eastAsia="Times New Roman" w:hAnsiTheme="majorHAnsi" w:cs="Times New Roman"/>
          <w:sz w:val="24"/>
          <w:szCs w:val="24"/>
        </w:rPr>
        <w:t>he T</w:t>
      </w:r>
      <w:r w:rsidRPr="009A69B8">
        <w:rPr>
          <w:rFonts w:asciiTheme="majorHAnsi" w:eastAsia="Times New Roman" w:hAnsiTheme="majorHAnsi" w:cs="Times New Roman"/>
          <w:sz w:val="24"/>
          <w:szCs w:val="24"/>
        </w:rPr>
        <w:t>halamus</w:t>
      </w:r>
    </w:p>
    <w:p w:rsidR="009A69B8" w:rsidRPr="009A69B8" w:rsidRDefault="009A69B8" w:rsidP="009A69B8">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w:t>
      </w:r>
      <w:r w:rsidR="004F2AF1" w:rsidRPr="006D6954">
        <w:rPr>
          <w:rFonts w:asciiTheme="majorHAnsi" w:eastAsia="Times New Roman" w:hAnsiTheme="majorHAnsi" w:cs="Times New Roman"/>
          <w:sz w:val="24"/>
          <w:szCs w:val="24"/>
        </w:rPr>
        <w:t>he H</w:t>
      </w:r>
      <w:r w:rsidR="002C68EE" w:rsidRPr="006D6954">
        <w:rPr>
          <w:rFonts w:asciiTheme="majorHAnsi" w:eastAsia="Times New Roman" w:hAnsiTheme="majorHAnsi" w:cs="Times New Roman"/>
          <w:sz w:val="24"/>
          <w:szCs w:val="24"/>
        </w:rPr>
        <w:t>ypothalamus - C</w:t>
      </w:r>
      <w:r w:rsidRPr="009A69B8">
        <w:rPr>
          <w:rFonts w:asciiTheme="majorHAnsi" w:eastAsia="Times New Roman" w:hAnsiTheme="majorHAnsi" w:cs="Times New Roman"/>
          <w:sz w:val="24"/>
          <w:szCs w:val="24"/>
        </w:rPr>
        <w:t xml:space="preserve">ontains the </w:t>
      </w:r>
      <w:proofErr w:type="spellStart"/>
      <w:r w:rsidRPr="009A69B8">
        <w:rPr>
          <w:rFonts w:asciiTheme="majorHAnsi" w:eastAsia="Times New Roman" w:hAnsiTheme="majorHAnsi" w:cs="Times New Roman"/>
          <w:sz w:val="24"/>
          <w:szCs w:val="24"/>
        </w:rPr>
        <w:t>Suprachiasmatic</w:t>
      </w:r>
      <w:proofErr w:type="spellEnd"/>
      <w:r w:rsidRPr="009A69B8">
        <w:rPr>
          <w:rFonts w:asciiTheme="majorHAnsi" w:eastAsia="Times New Roman" w:hAnsiTheme="majorHAnsi" w:cs="Times New Roman"/>
          <w:sz w:val="24"/>
          <w:szCs w:val="24"/>
        </w:rPr>
        <w:t xml:space="preserve"> nucleus (SCN) - the body's biological clock, and in conjunction with the thala</w:t>
      </w:r>
      <w:r w:rsidRPr="006D6954">
        <w:rPr>
          <w:rFonts w:asciiTheme="majorHAnsi" w:eastAsia="Times New Roman" w:hAnsiTheme="majorHAnsi" w:cs="Times New Roman"/>
          <w:sz w:val="24"/>
          <w:szCs w:val="24"/>
        </w:rPr>
        <w:t>mus it regulates slow-wave sleep</w:t>
      </w:r>
      <w:r w:rsidR="004F2AF1" w:rsidRPr="006D6954">
        <w:rPr>
          <w:rFonts w:asciiTheme="majorHAnsi" w:eastAsia="Times New Roman" w:hAnsiTheme="majorHAnsi" w:cs="Times New Roman"/>
          <w:sz w:val="24"/>
          <w:szCs w:val="24"/>
        </w:rPr>
        <w:t>.</w:t>
      </w:r>
    </w:p>
    <w:p w:rsidR="009A69B8" w:rsidRPr="006D6954" w:rsidRDefault="004F2AF1" w:rsidP="009A69B8">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The P</w:t>
      </w:r>
      <w:r w:rsidR="002C68EE" w:rsidRPr="006D6954">
        <w:rPr>
          <w:rFonts w:asciiTheme="majorHAnsi" w:eastAsia="Times New Roman" w:hAnsiTheme="majorHAnsi" w:cs="Times New Roman"/>
          <w:sz w:val="24"/>
          <w:szCs w:val="24"/>
        </w:rPr>
        <w:t>ons - I</w:t>
      </w:r>
      <w:r w:rsidR="009A69B8" w:rsidRPr="009A69B8">
        <w:rPr>
          <w:rFonts w:asciiTheme="majorHAnsi" w:eastAsia="Times New Roman" w:hAnsiTheme="majorHAnsi" w:cs="Times New Roman"/>
          <w:sz w:val="24"/>
          <w:szCs w:val="24"/>
        </w:rPr>
        <w:t>mportant in the regulation of rapid eye movement(REM) sleep</w:t>
      </w:r>
    </w:p>
    <w:p w:rsidR="002C68EE" w:rsidRPr="009A69B8" w:rsidRDefault="002C68EE" w:rsidP="002C68EE">
      <w:pPr>
        <w:spacing w:before="100" w:beforeAutospacing="1" w:after="100" w:afterAutospacing="1" w:line="240" w:lineRule="auto"/>
        <w:ind w:left="720"/>
        <w:rPr>
          <w:rFonts w:asciiTheme="majorHAnsi" w:eastAsia="Times New Roman" w:hAnsiTheme="majorHAnsi" w:cs="Times New Roman"/>
          <w:sz w:val="24"/>
          <w:szCs w:val="24"/>
        </w:rPr>
      </w:pPr>
    </w:p>
    <w:p w:rsidR="009A69B8" w:rsidRPr="009A69B8" w:rsidRDefault="009A69B8" w:rsidP="009A69B8">
      <w:pPr>
        <w:spacing w:before="100" w:beforeAutospacing="1" w:after="100" w:afterAutospacing="1" w:line="240" w:lineRule="auto"/>
        <w:rPr>
          <w:rFonts w:asciiTheme="majorHAnsi" w:eastAsia="Times New Roman" w:hAnsiTheme="majorHAnsi" w:cs="Times New Roman"/>
          <w:sz w:val="24"/>
          <w:szCs w:val="24"/>
        </w:rPr>
      </w:pPr>
      <w:r w:rsidRPr="009A69B8">
        <w:rPr>
          <w:rFonts w:asciiTheme="majorHAnsi" w:eastAsia="Times New Roman" w:hAnsiTheme="majorHAnsi" w:cs="Times New Roman"/>
          <w:sz w:val="24"/>
          <w:szCs w:val="24"/>
        </w:rPr>
        <w:t xml:space="preserve">During sleep, several endocrine glands secrete and regulate hormones such as: </w:t>
      </w:r>
    </w:p>
    <w:p w:rsidR="009A69B8" w:rsidRPr="009A69B8" w:rsidRDefault="004F2AF1" w:rsidP="009A69B8">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b/>
          <w:sz w:val="24"/>
          <w:szCs w:val="24"/>
        </w:rPr>
        <w:t>M</w:t>
      </w:r>
      <w:r w:rsidR="002C68EE" w:rsidRPr="006D6954">
        <w:rPr>
          <w:rFonts w:asciiTheme="majorHAnsi" w:eastAsia="Times New Roman" w:hAnsiTheme="majorHAnsi" w:cs="Times New Roman"/>
          <w:b/>
          <w:sz w:val="24"/>
          <w:szCs w:val="24"/>
        </w:rPr>
        <w:t>elatonin</w:t>
      </w:r>
      <w:r w:rsidR="002C68EE" w:rsidRPr="006D6954">
        <w:rPr>
          <w:rFonts w:asciiTheme="majorHAnsi" w:eastAsia="Times New Roman" w:hAnsiTheme="majorHAnsi" w:cs="Times New Roman"/>
          <w:sz w:val="24"/>
          <w:szCs w:val="24"/>
        </w:rPr>
        <w:t xml:space="preserve"> - I</w:t>
      </w:r>
      <w:r w:rsidR="009A69B8" w:rsidRPr="009A69B8">
        <w:rPr>
          <w:rFonts w:asciiTheme="majorHAnsi" w:eastAsia="Times New Roman" w:hAnsiTheme="majorHAnsi" w:cs="Times New Roman"/>
          <w:sz w:val="24"/>
          <w:szCs w:val="24"/>
        </w:rPr>
        <w:t>nvolved in the regulation of biological rhythms and the immune system</w:t>
      </w:r>
    </w:p>
    <w:p w:rsidR="009A69B8" w:rsidRPr="009A69B8" w:rsidRDefault="002C68EE" w:rsidP="009A69B8">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b/>
          <w:sz w:val="24"/>
          <w:szCs w:val="24"/>
        </w:rPr>
        <w:t>Follicle-S</w:t>
      </w:r>
      <w:r w:rsidR="009A69B8" w:rsidRPr="009A69B8">
        <w:rPr>
          <w:rFonts w:asciiTheme="majorHAnsi" w:eastAsia="Times New Roman" w:hAnsiTheme="majorHAnsi" w:cs="Times New Roman"/>
          <w:b/>
          <w:sz w:val="24"/>
          <w:szCs w:val="24"/>
        </w:rPr>
        <w:t>timulating hormone (FSH)</w:t>
      </w:r>
      <w:r w:rsidR="009A69B8" w:rsidRPr="009A69B8">
        <w:rPr>
          <w:rFonts w:asciiTheme="majorHAnsi" w:eastAsia="Times New Roman" w:hAnsiTheme="majorHAnsi" w:cs="Times New Roman"/>
          <w:sz w:val="24"/>
          <w:szCs w:val="24"/>
        </w:rPr>
        <w:t xml:space="preserve"> -secreted by the pituitary gland and key in regulating the reproductive system</w:t>
      </w:r>
    </w:p>
    <w:p w:rsidR="009A69B8" w:rsidRPr="009A69B8" w:rsidRDefault="002C68EE" w:rsidP="009A69B8">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b/>
          <w:sz w:val="24"/>
          <w:szCs w:val="24"/>
        </w:rPr>
        <w:t>Luteinizing hormone (LH)</w:t>
      </w:r>
      <w:r w:rsidRPr="006D6954">
        <w:rPr>
          <w:rFonts w:asciiTheme="majorHAnsi" w:eastAsia="Times New Roman" w:hAnsiTheme="majorHAnsi" w:cs="Times New Roman"/>
          <w:sz w:val="24"/>
          <w:szCs w:val="24"/>
        </w:rPr>
        <w:t xml:space="preserve"> - S</w:t>
      </w:r>
      <w:r w:rsidR="009A69B8" w:rsidRPr="009A69B8">
        <w:rPr>
          <w:rFonts w:asciiTheme="majorHAnsi" w:eastAsia="Times New Roman" w:hAnsiTheme="majorHAnsi" w:cs="Times New Roman"/>
          <w:sz w:val="24"/>
          <w:szCs w:val="24"/>
        </w:rPr>
        <w:t>ecreted by the pituitary gland and key in re</w:t>
      </w:r>
      <w:r w:rsidRPr="006D6954">
        <w:rPr>
          <w:rFonts w:asciiTheme="majorHAnsi" w:eastAsia="Times New Roman" w:hAnsiTheme="majorHAnsi" w:cs="Times New Roman"/>
          <w:sz w:val="24"/>
          <w:szCs w:val="24"/>
        </w:rPr>
        <w:t>gulating the reproductive system.</w:t>
      </w:r>
    </w:p>
    <w:p w:rsidR="009A69B8" w:rsidRDefault="002C68EE" w:rsidP="009A69B8">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b/>
          <w:sz w:val="24"/>
          <w:szCs w:val="24"/>
        </w:rPr>
        <w:t>Growth hormone</w:t>
      </w:r>
      <w:r w:rsidRPr="006D6954">
        <w:rPr>
          <w:rFonts w:asciiTheme="majorHAnsi" w:eastAsia="Times New Roman" w:hAnsiTheme="majorHAnsi" w:cs="Times New Roman"/>
          <w:sz w:val="24"/>
          <w:szCs w:val="24"/>
        </w:rPr>
        <w:t xml:space="preserve"> - S</w:t>
      </w:r>
      <w:r w:rsidR="009A69B8" w:rsidRPr="009A69B8">
        <w:rPr>
          <w:rFonts w:asciiTheme="majorHAnsi" w:eastAsia="Times New Roman" w:hAnsiTheme="majorHAnsi" w:cs="Times New Roman"/>
          <w:sz w:val="24"/>
          <w:szCs w:val="24"/>
        </w:rPr>
        <w:t>ecreted by the pituitary gland and has a role i</w:t>
      </w:r>
      <w:r w:rsidRPr="006D6954">
        <w:rPr>
          <w:rFonts w:asciiTheme="majorHAnsi" w:eastAsia="Times New Roman" w:hAnsiTheme="majorHAnsi" w:cs="Times New Roman"/>
          <w:sz w:val="24"/>
          <w:szCs w:val="24"/>
        </w:rPr>
        <w:t>n physical growth and maturation.</w:t>
      </w:r>
    </w:p>
    <w:p w:rsidR="006D6954" w:rsidRPr="009A69B8" w:rsidRDefault="006D6954" w:rsidP="006D6954">
      <w:pPr>
        <w:spacing w:before="100" w:beforeAutospacing="1" w:after="100" w:afterAutospacing="1" w:line="240" w:lineRule="auto"/>
        <w:rPr>
          <w:rFonts w:asciiTheme="majorHAnsi" w:eastAsia="Times New Roman" w:hAnsiTheme="majorHAnsi" w:cs="Times New Roman"/>
          <w:sz w:val="24"/>
          <w:szCs w:val="24"/>
        </w:rPr>
      </w:pPr>
    </w:p>
    <w:p w:rsidR="003A6685" w:rsidRPr="006D6954" w:rsidRDefault="003A6685" w:rsidP="003A6685">
      <w:pPr>
        <w:spacing w:before="100" w:beforeAutospacing="1" w:after="100" w:afterAutospacing="1" w:line="240" w:lineRule="auto"/>
        <w:rPr>
          <w:rFonts w:asciiTheme="majorHAnsi" w:eastAsia="Times New Roman" w:hAnsiTheme="majorHAnsi" w:cs="Times New Roman"/>
          <w:b/>
          <w:bCs/>
          <w:sz w:val="36"/>
          <w:szCs w:val="36"/>
        </w:rPr>
      </w:pPr>
      <w:r w:rsidRPr="006D6954">
        <w:rPr>
          <w:rFonts w:asciiTheme="majorHAnsi" w:eastAsia="Times New Roman" w:hAnsiTheme="majorHAnsi" w:cs="Times New Roman"/>
          <w:b/>
          <w:bCs/>
          <w:sz w:val="36"/>
          <w:szCs w:val="36"/>
        </w:rPr>
        <w:lastRenderedPageBreak/>
        <w:t>SLEEP REGULATION</w:t>
      </w:r>
    </w:p>
    <w:p w:rsidR="003A6685" w:rsidRPr="006D6954" w:rsidRDefault="003A6685" w:rsidP="003A6685">
      <w:pPr>
        <w:spacing w:before="100" w:beforeAutospacing="1" w:after="100" w:afterAutospacing="1" w:line="240" w:lineRule="auto"/>
        <w:rPr>
          <w:rFonts w:asciiTheme="majorHAnsi" w:eastAsia="Times New Roman" w:hAnsiTheme="majorHAnsi" w:cs="Times New Roman"/>
          <w:sz w:val="24"/>
          <w:szCs w:val="24"/>
        </w:rPr>
      </w:pPr>
      <w:r w:rsidRPr="003A6685">
        <w:rPr>
          <w:rFonts w:asciiTheme="majorHAnsi" w:eastAsia="Times New Roman" w:hAnsiTheme="majorHAnsi" w:cs="Times New Roman"/>
          <w:sz w:val="24"/>
          <w:szCs w:val="24"/>
        </w:rPr>
        <w:t xml:space="preserve">Sleep is regulated by two systems, the circadian rhythm and sleep/wake homeostasis. The circadian rhythm </w:t>
      </w:r>
      <w:r w:rsidRPr="006D6954">
        <w:rPr>
          <w:rFonts w:asciiTheme="majorHAnsi" w:eastAsia="Times New Roman" w:hAnsiTheme="majorHAnsi" w:cs="Times New Roman"/>
          <w:sz w:val="24"/>
          <w:szCs w:val="24"/>
        </w:rPr>
        <w:t>synchronizes</w:t>
      </w:r>
      <w:r w:rsidRPr="003A6685">
        <w:rPr>
          <w:rFonts w:asciiTheme="majorHAnsi" w:eastAsia="Times New Roman" w:hAnsiTheme="majorHAnsi" w:cs="Times New Roman"/>
          <w:sz w:val="24"/>
          <w:szCs w:val="24"/>
        </w:rPr>
        <w:t xml:space="preserve"> biological rhythms, including sleep, over a cycle of 24 hours. Sleep/wake homeostasis describes the body’s internal neurophysiologic drive toward either sleep or waking.</w:t>
      </w:r>
      <w:r w:rsidRPr="006D6954">
        <w:rPr>
          <w:rFonts w:asciiTheme="majorHAnsi" w:eastAsia="Times New Roman" w:hAnsiTheme="majorHAnsi" w:cs="Times New Roman"/>
          <w:sz w:val="24"/>
          <w:szCs w:val="24"/>
        </w:rPr>
        <w:t xml:space="preserve"> </w:t>
      </w:r>
      <w:r w:rsidRPr="003A6685">
        <w:rPr>
          <w:rFonts w:asciiTheme="majorHAnsi" w:eastAsia="Times New Roman" w:hAnsiTheme="majorHAnsi" w:cs="Times New Roman"/>
          <w:sz w:val="24"/>
          <w:szCs w:val="24"/>
        </w:rPr>
        <w:t xml:space="preserve">Homeostasis refers to principles of equilibrium or balance and the body is driven towards a balance between sleep and wakefulness i.e. a neurophysiological drive to sleep is evident after long periods of wakefulness and there is a neurophysiological drive to wakefulness after long periods of sleep. </w:t>
      </w:r>
    </w:p>
    <w:p w:rsidR="00F7712D" w:rsidRPr="003A6685" w:rsidRDefault="00F7712D" w:rsidP="003A6685">
      <w:pPr>
        <w:spacing w:before="100" w:beforeAutospacing="1" w:after="100" w:afterAutospacing="1" w:line="240" w:lineRule="auto"/>
        <w:rPr>
          <w:rFonts w:asciiTheme="majorHAnsi" w:eastAsia="Times New Roman" w:hAnsiTheme="majorHAnsi" w:cs="Times New Roman"/>
          <w:sz w:val="24"/>
          <w:szCs w:val="24"/>
        </w:rPr>
      </w:pPr>
    </w:p>
    <w:p w:rsidR="003A6685" w:rsidRPr="003A6685" w:rsidRDefault="003A6685" w:rsidP="003A6685">
      <w:pPr>
        <w:spacing w:before="100" w:beforeAutospacing="1" w:after="100" w:afterAutospacing="1" w:line="240" w:lineRule="auto"/>
        <w:outlineLvl w:val="1"/>
        <w:rPr>
          <w:rFonts w:asciiTheme="majorHAnsi" w:eastAsia="Times New Roman" w:hAnsiTheme="majorHAnsi" w:cs="Times New Roman"/>
          <w:b/>
          <w:bCs/>
          <w:sz w:val="36"/>
          <w:szCs w:val="36"/>
        </w:rPr>
      </w:pPr>
      <w:r w:rsidRPr="006D6954">
        <w:rPr>
          <w:rFonts w:asciiTheme="majorHAnsi" w:eastAsia="Times New Roman" w:hAnsiTheme="majorHAnsi" w:cs="Times New Roman"/>
          <w:b/>
          <w:bCs/>
          <w:sz w:val="36"/>
          <w:szCs w:val="36"/>
        </w:rPr>
        <w:t>FUNCTIONS OF SLEEP</w:t>
      </w:r>
    </w:p>
    <w:p w:rsidR="003A6685" w:rsidRPr="003A6685" w:rsidRDefault="003A6685" w:rsidP="003A6685">
      <w:pPr>
        <w:spacing w:before="100" w:beforeAutospacing="1" w:after="100" w:afterAutospacing="1" w:line="240" w:lineRule="auto"/>
        <w:rPr>
          <w:rFonts w:asciiTheme="majorHAnsi" w:eastAsia="Times New Roman" w:hAnsiTheme="majorHAnsi" w:cs="Times New Roman"/>
          <w:sz w:val="24"/>
          <w:szCs w:val="24"/>
        </w:rPr>
      </w:pPr>
      <w:r w:rsidRPr="003A6685">
        <w:rPr>
          <w:rFonts w:asciiTheme="majorHAnsi" w:eastAsia="Times New Roman" w:hAnsiTheme="majorHAnsi" w:cs="Times New Roman"/>
          <w:sz w:val="24"/>
          <w:szCs w:val="24"/>
        </w:rPr>
        <w:t xml:space="preserve">Several theories have been proposed to explain the function of sleep and why it is necessary. These theories include the restorative theory of sleep, the cognitive theory of sleep; the energy conservation theory of sleep and the adaptive theory of sleep. </w:t>
      </w:r>
    </w:p>
    <w:p w:rsidR="003A6685" w:rsidRPr="006D6954" w:rsidRDefault="003A6685" w:rsidP="003A6685">
      <w:pPr>
        <w:pStyle w:val="ListParagraph"/>
        <w:numPr>
          <w:ilvl w:val="1"/>
          <w:numId w:val="2"/>
        </w:numPr>
        <w:spacing w:before="100" w:beforeAutospacing="1" w:after="100" w:afterAutospacing="1" w:line="240" w:lineRule="auto"/>
        <w:outlineLvl w:val="2"/>
        <w:rPr>
          <w:rFonts w:asciiTheme="majorHAnsi" w:eastAsia="Times New Roman" w:hAnsiTheme="majorHAnsi" w:cs="Times New Roman"/>
          <w:b/>
          <w:bCs/>
          <w:sz w:val="27"/>
          <w:szCs w:val="27"/>
        </w:rPr>
      </w:pPr>
      <w:r w:rsidRPr="006D6954">
        <w:rPr>
          <w:rFonts w:asciiTheme="majorHAnsi" w:eastAsia="Times New Roman" w:hAnsiTheme="majorHAnsi" w:cs="Times New Roman"/>
          <w:b/>
          <w:bCs/>
          <w:sz w:val="27"/>
          <w:szCs w:val="27"/>
        </w:rPr>
        <w:t>RESTORATIVE THEORY</w:t>
      </w:r>
    </w:p>
    <w:p w:rsidR="003A6685" w:rsidRPr="003A6685" w:rsidRDefault="003A6685" w:rsidP="003A6685">
      <w:p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 xml:space="preserve">    </w:t>
      </w:r>
      <w:r w:rsidRPr="003A6685">
        <w:rPr>
          <w:rFonts w:asciiTheme="majorHAnsi" w:eastAsia="Times New Roman" w:hAnsiTheme="majorHAnsi" w:cs="Times New Roman"/>
          <w:sz w:val="24"/>
          <w:szCs w:val="24"/>
        </w:rPr>
        <w:t xml:space="preserve">This theory supports the notion that sleep is necessary to </w:t>
      </w:r>
      <w:r w:rsidRPr="006D6954">
        <w:rPr>
          <w:rFonts w:asciiTheme="majorHAnsi" w:eastAsia="Times New Roman" w:hAnsiTheme="majorHAnsi" w:cs="Times New Roman"/>
          <w:sz w:val="24"/>
          <w:szCs w:val="24"/>
        </w:rPr>
        <w:t>revitalize</w:t>
      </w:r>
      <w:r w:rsidRPr="003A6685">
        <w:rPr>
          <w:rFonts w:asciiTheme="majorHAnsi" w:eastAsia="Times New Roman" w:hAnsiTheme="majorHAnsi" w:cs="Times New Roman"/>
          <w:sz w:val="24"/>
          <w:szCs w:val="24"/>
        </w:rPr>
        <w:t xml:space="preserve"> and restore the </w:t>
      </w:r>
      <w:r w:rsidRPr="006D6954">
        <w:rPr>
          <w:rFonts w:asciiTheme="majorHAnsi" w:eastAsia="Times New Roman" w:hAnsiTheme="majorHAnsi" w:cs="Times New Roman"/>
          <w:sz w:val="24"/>
          <w:szCs w:val="24"/>
        </w:rPr>
        <w:t xml:space="preserve">        </w:t>
      </w:r>
      <w:r w:rsidRPr="003A6685">
        <w:rPr>
          <w:rFonts w:asciiTheme="majorHAnsi" w:eastAsia="Times New Roman" w:hAnsiTheme="majorHAnsi" w:cs="Times New Roman"/>
          <w:sz w:val="24"/>
          <w:szCs w:val="24"/>
        </w:rPr>
        <w:t xml:space="preserve">physiological processes that help in rejuvenating the body and mind. With this theory, it is postulated that </w:t>
      </w:r>
      <w:r w:rsidRPr="006D6954">
        <w:rPr>
          <w:rFonts w:asciiTheme="majorHAnsi" w:eastAsia="Times New Roman" w:hAnsiTheme="majorHAnsi" w:cs="Times New Roman"/>
          <w:sz w:val="24"/>
          <w:szCs w:val="24"/>
        </w:rPr>
        <w:t>Non-Rapid Eye- Movement (</w:t>
      </w:r>
      <w:r w:rsidRPr="003A6685">
        <w:rPr>
          <w:rFonts w:asciiTheme="majorHAnsi" w:eastAsia="Times New Roman" w:hAnsiTheme="majorHAnsi" w:cs="Times New Roman"/>
          <w:sz w:val="24"/>
          <w:szCs w:val="24"/>
        </w:rPr>
        <w:t>NREM</w:t>
      </w:r>
      <w:r w:rsidRPr="006D6954">
        <w:rPr>
          <w:rFonts w:asciiTheme="majorHAnsi" w:eastAsia="Times New Roman" w:hAnsiTheme="majorHAnsi" w:cs="Times New Roman"/>
          <w:sz w:val="24"/>
          <w:szCs w:val="24"/>
        </w:rPr>
        <w:t>)</w:t>
      </w:r>
      <w:r w:rsidRPr="003A6685">
        <w:rPr>
          <w:rFonts w:asciiTheme="majorHAnsi" w:eastAsia="Times New Roman" w:hAnsiTheme="majorHAnsi" w:cs="Times New Roman"/>
          <w:sz w:val="24"/>
          <w:szCs w:val="24"/>
        </w:rPr>
        <w:t xml:space="preserve"> sleep is important for restoring physiological functions and </w:t>
      </w:r>
      <w:r w:rsidRPr="006D6954">
        <w:rPr>
          <w:rFonts w:asciiTheme="majorHAnsi" w:eastAsia="Times New Roman" w:hAnsiTheme="majorHAnsi" w:cs="Times New Roman"/>
          <w:sz w:val="24"/>
          <w:szCs w:val="24"/>
        </w:rPr>
        <w:t>Rapid Eye Movement (</w:t>
      </w:r>
      <w:r w:rsidRPr="003A6685">
        <w:rPr>
          <w:rFonts w:asciiTheme="majorHAnsi" w:eastAsia="Times New Roman" w:hAnsiTheme="majorHAnsi" w:cs="Times New Roman"/>
          <w:sz w:val="24"/>
          <w:szCs w:val="24"/>
        </w:rPr>
        <w:t>REM</w:t>
      </w:r>
      <w:r w:rsidRPr="006D6954">
        <w:rPr>
          <w:rFonts w:asciiTheme="majorHAnsi" w:eastAsia="Times New Roman" w:hAnsiTheme="majorHAnsi" w:cs="Times New Roman"/>
          <w:sz w:val="24"/>
          <w:szCs w:val="24"/>
        </w:rPr>
        <w:t>)</w:t>
      </w:r>
      <w:r w:rsidRPr="003A6685">
        <w:rPr>
          <w:rFonts w:asciiTheme="majorHAnsi" w:eastAsia="Times New Roman" w:hAnsiTheme="majorHAnsi" w:cs="Times New Roman"/>
          <w:sz w:val="24"/>
          <w:szCs w:val="24"/>
        </w:rPr>
        <w:t xml:space="preserve"> sleep is important in the restoration of mental functions.</w:t>
      </w:r>
    </w:p>
    <w:p w:rsidR="003A6685" w:rsidRPr="003A6685" w:rsidRDefault="003A6685" w:rsidP="003A6685">
      <w:pPr>
        <w:spacing w:before="100" w:beforeAutospacing="1" w:after="100" w:afterAutospacing="1" w:line="240" w:lineRule="auto"/>
        <w:rPr>
          <w:rFonts w:asciiTheme="majorHAnsi" w:eastAsia="Times New Roman" w:hAnsiTheme="majorHAnsi" w:cs="Times New Roman"/>
          <w:sz w:val="24"/>
          <w:szCs w:val="24"/>
        </w:rPr>
      </w:pPr>
      <w:r w:rsidRPr="003A6685">
        <w:rPr>
          <w:rFonts w:asciiTheme="majorHAnsi" w:eastAsia="Times New Roman" w:hAnsiTheme="majorHAnsi" w:cs="Times New Roman"/>
          <w:sz w:val="24"/>
          <w:szCs w:val="24"/>
        </w:rPr>
        <w:t xml:space="preserve">Findings of many biological functions occurring primarily during sleep support the restorative theory of sleep. Some of these functions include: </w:t>
      </w:r>
    </w:p>
    <w:p w:rsidR="003A6685" w:rsidRPr="006D6954" w:rsidRDefault="003A6685" w:rsidP="003A6685">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Muscle repair</w:t>
      </w:r>
    </w:p>
    <w:p w:rsidR="003A6685" w:rsidRPr="006D6954" w:rsidRDefault="003A6685" w:rsidP="003A6685">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Cell repair</w:t>
      </w:r>
    </w:p>
    <w:p w:rsidR="003A6685" w:rsidRPr="006D6954" w:rsidRDefault="003A6685" w:rsidP="003A6685">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Tissue growth</w:t>
      </w:r>
    </w:p>
    <w:p w:rsidR="003A6685" w:rsidRPr="006D6954" w:rsidRDefault="003A6685" w:rsidP="003A6685">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Protein synthesis</w:t>
      </w:r>
    </w:p>
    <w:p w:rsidR="003A6685" w:rsidRPr="006D6954" w:rsidRDefault="003A6685" w:rsidP="003A6685">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Release of many of the important hormones for growth</w:t>
      </w:r>
    </w:p>
    <w:p w:rsidR="003A6685" w:rsidRPr="003A6685" w:rsidRDefault="003A6685" w:rsidP="003A6685">
      <w:pPr>
        <w:spacing w:before="100" w:beforeAutospacing="1" w:after="100" w:afterAutospacing="1" w:line="240" w:lineRule="auto"/>
        <w:rPr>
          <w:rFonts w:asciiTheme="majorHAnsi" w:eastAsia="Times New Roman" w:hAnsiTheme="majorHAnsi" w:cs="Times New Roman"/>
          <w:sz w:val="24"/>
          <w:szCs w:val="24"/>
        </w:rPr>
      </w:pPr>
      <w:r w:rsidRPr="003A6685">
        <w:rPr>
          <w:rFonts w:asciiTheme="majorHAnsi" w:eastAsia="Times New Roman" w:hAnsiTheme="majorHAnsi" w:cs="Times New Roman"/>
          <w:sz w:val="24"/>
          <w:szCs w:val="24"/>
        </w:rPr>
        <w:t xml:space="preserve">Sleep therefore allows for the body to repair and </w:t>
      </w:r>
      <w:proofErr w:type="gramStart"/>
      <w:r w:rsidRPr="003A6685">
        <w:rPr>
          <w:rFonts w:asciiTheme="majorHAnsi" w:eastAsia="Times New Roman" w:hAnsiTheme="majorHAnsi" w:cs="Times New Roman"/>
          <w:sz w:val="24"/>
          <w:szCs w:val="24"/>
        </w:rPr>
        <w:t>replete</w:t>
      </w:r>
      <w:proofErr w:type="gramEnd"/>
      <w:r w:rsidRPr="003A6685">
        <w:rPr>
          <w:rFonts w:asciiTheme="majorHAnsi" w:eastAsia="Times New Roman" w:hAnsiTheme="majorHAnsi" w:cs="Times New Roman"/>
          <w:sz w:val="24"/>
          <w:szCs w:val="24"/>
        </w:rPr>
        <w:t xml:space="preserve"> several cellular components that are needed for physiological functions and that become depleted during the day. This supports the concept of allowing our patients to get sufficient rest after surgeries in order to promote efficient recovery processes. </w:t>
      </w:r>
    </w:p>
    <w:p w:rsidR="006D6954" w:rsidRDefault="003A6685" w:rsidP="003A6685">
      <w:pPr>
        <w:pStyle w:val="ListParagraph"/>
        <w:numPr>
          <w:ilvl w:val="1"/>
          <w:numId w:val="2"/>
        </w:numPr>
        <w:spacing w:before="100" w:beforeAutospacing="1" w:after="100" w:afterAutospacing="1" w:line="240" w:lineRule="auto"/>
        <w:outlineLvl w:val="2"/>
        <w:rPr>
          <w:rFonts w:asciiTheme="majorHAnsi" w:eastAsia="Times New Roman" w:hAnsiTheme="majorHAnsi" w:cs="Times New Roman"/>
          <w:b/>
          <w:bCs/>
          <w:sz w:val="27"/>
          <w:szCs w:val="27"/>
        </w:rPr>
      </w:pPr>
      <w:r w:rsidRPr="006D6954">
        <w:rPr>
          <w:rFonts w:asciiTheme="majorHAnsi" w:eastAsia="Times New Roman" w:hAnsiTheme="majorHAnsi" w:cs="Times New Roman"/>
          <w:b/>
          <w:bCs/>
          <w:sz w:val="27"/>
          <w:szCs w:val="27"/>
        </w:rPr>
        <w:t xml:space="preserve">COGNITIVE FUNCTION THEORY </w:t>
      </w:r>
    </w:p>
    <w:p w:rsidR="003A6685" w:rsidRPr="006D6954" w:rsidRDefault="003A6685" w:rsidP="006D6954">
      <w:pPr>
        <w:spacing w:before="100" w:beforeAutospacing="1" w:after="100" w:afterAutospacing="1" w:line="240" w:lineRule="auto"/>
        <w:outlineLvl w:val="2"/>
        <w:rPr>
          <w:rFonts w:asciiTheme="majorHAnsi" w:eastAsia="Times New Roman" w:hAnsiTheme="majorHAnsi" w:cs="Times New Roman"/>
          <w:b/>
          <w:bCs/>
          <w:sz w:val="27"/>
          <w:szCs w:val="27"/>
        </w:rPr>
      </w:pPr>
      <w:r w:rsidRPr="006D6954">
        <w:rPr>
          <w:rFonts w:asciiTheme="majorHAnsi" w:eastAsia="Times New Roman" w:hAnsiTheme="majorHAnsi" w:cs="Times New Roman"/>
          <w:sz w:val="24"/>
          <w:szCs w:val="24"/>
        </w:rPr>
        <w:lastRenderedPageBreak/>
        <w:t xml:space="preserve">        Sleep is important for cognitive function and memory formation. Studies on sleep deprivation show disruption in cognition and also indicate memory deficits. These disruptions lead to</w:t>
      </w:r>
      <w:r w:rsidR="00F7712D" w:rsidRPr="006D6954">
        <w:rPr>
          <w:rFonts w:asciiTheme="majorHAnsi" w:eastAsia="Times New Roman" w:hAnsiTheme="majorHAnsi" w:cs="Times New Roman"/>
          <w:sz w:val="24"/>
          <w:szCs w:val="24"/>
        </w:rPr>
        <w:t xml:space="preserve"> the following:</w:t>
      </w:r>
    </w:p>
    <w:p w:rsidR="003A6685" w:rsidRPr="006D6954" w:rsidRDefault="003A6685" w:rsidP="00F7712D">
      <w:pPr>
        <w:pStyle w:val="ListParagraph"/>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Impairment in the attention-maintaining ability</w:t>
      </w:r>
    </w:p>
    <w:p w:rsidR="003A6685" w:rsidRPr="003A6685" w:rsidRDefault="003A6685" w:rsidP="003A6685">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3A6685">
        <w:rPr>
          <w:rFonts w:asciiTheme="majorHAnsi" w:eastAsia="Times New Roman" w:hAnsiTheme="majorHAnsi" w:cs="Times New Roman"/>
          <w:sz w:val="24"/>
          <w:szCs w:val="24"/>
        </w:rPr>
        <w:t>Impairments in decision making</w:t>
      </w:r>
    </w:p>
    <w:p w:rsidR="003A6685" w:rsidRPr="003A6685" w:rsidRDefault="003A6685" w:rsidP="003A6685">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3A6685">
        <w:rPr>
          <w:rFonts w:asciiTheme="majorHAnsi" w:eastAsia="Times New Roman" w:hAnsiTheme="majorHAnsi" w:cs="Times New Roman"/>
          <w:sz w:val="24"/>
          <w:szCs w:val="24"/>
        </w:rPr>
        <w:t>Difficulty recalling long-term memories</w:t>
      </w:r>
    </w:p>
    <w:p w:rsidR="003A605E" w:rsidRPr="006D6954" w:rsidRDefault="003A6685" w:rsidP="000969B3">
      <w:pPr>
        <w:spacing w:before="100" w:beforeAutospacing="1" w:after="100" w:afterAutospacing="1" w:line="240" w:lineRule="auto"/>
        <w:rPr>
          <w:rFonts w:asciiTheme="majorHAnsi" w:eastAsia="Times New Roman" w:hAnsiTheme="majorHAnsi" w:cs="Times New Roman"/>
          <w:sz w:val="24"/>
          <w:szCs w:val="24"/>
        </w:rPr>
      </w:pPr>
      <w:r w:rsidRPr="003A6685">
        <w:rPr>
          <w:rFonts w:asciiTheme="majorHAnsi" w:eastAsia="Times New Roman" w:hAnsiTheme="majorHAnsi" w:cs="Times New Roman"/>
          <w:sz w:val="24"/>
          <w:szCs w:val="24"/>
        </w:rPr>
        <w:t xml:space="preserve">These types of disruptions are also positively correlated to the amount of sleep </w:t>
      </w:r>
      <w:proofErr w:type="gramStart"/>
      <w:r w:rsidRPr="003A6685">
        <w:rPr>
          <w:rFonts w:asciiTheme="majorHAnsi" w:eastAsia="Times New Roman" w:hAnsiTheme="majorHAnsi" w:cs="Times New Roman"/>
          <w:sz w:val="24"/>
          <w:szCs w:val="24"/>
        </w:rPr>
        <w:t>deprivation,</w:t>
      </w:r>
      <w:proofErr w:type="gramEnd"/>
      <w:r w:rsidRPr="003A6685">
        <w:rPr>
          <w:rFonts w:asciiTheme="majorHAnsi" w:eastAsia="Times New Roman" w:hAnsiTheme="majorHAnsi" w:cs="Times New Roman"/>
          <w:sz w:val="24"/>
          <w:szCs w:val="24"/>
        </w:rPr>
        <w:t xml:space="preserve"> the impairments become more severe as the sleep deprivation time increases.</w:t>
      </w:r>
    </w:p>
    <w:p w:rsidR="000969B3" w:rsidRPr="006D6954" w:rsidRDefault="000969B3" w:rsidP="000969B3">
      <w:pPr>
        <w:pStyle w:val="ListParagraph"/>
        <w:numPr>
          <w:ilvl w:val="1"/>
          <w:numId w:val="2"/>
        </w:numPr>
        <w:spacing w:before="100" w:beforeAutospacing="1" w:after="100" w:afterAutospacing="1" w:line="240" w:lineRule="auto"/>
        <w:outlineLvl w:val="2"/>
        <w:rPr>
          <w:rFonts w:asciiTheme="majorHAnsi" w:eastAsia="Times New Roman" w:hAnsiTheme="majorHAnsi" w:cs="Times New Roman"/>
          <w:b/>
          <w:bCs/>
          <w:sz w:val="27"/>
          <w:szCs w:val="27"/>
        </w:rPr>
      </w:pPr>
      <w:r w:rsidRPr="006D6954">
        <w:rPr>
          <w:rFonts w:asciiTheme="majorHAnsi" w:eastAsia="Times New Roman" w:hAnsiTheme="majorHAnsi" w:cs="Times New Roman"/>
          <w:b/>
          <w:bCs/>
          <w:sz w:val="27"/>
          <w:szCs w:val="27"/>
        </w:rPr>
        <w:t xml:space="preserve">ENERGY CONSERVATION THEORY </w:t>
      </w:r>
    </w:p>
    <w:p w:rsidR="000969B3" w:rsidRPr="000969B3" w:rsidRDefault="000969B3" w:rsidP="000969B3">
      <w:p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 xml:space="preserve">         </w:t>
      </w:r>
      <w:r w:rsidRPr="000969B3">
        <w:rPr>
          <w:rFonts w:asciiTheme="majorHAnsi" w:eastAsia="Times New Roman" w:hAnsiTheme="majorHAnsi" w:cs="Times New Roman"/>
          <w:sz w:val="24"/>
          <w:szCs w:val="24"/>
        </w:rPr>
        <w:t>Sleep has been implicated as a means of energy conservation. The energy conservation theory suggests that the main function of sleep is to reduce energy demand during a part of the day and night. The fact that the body has a decreased metabolis</w:t>
      </w:r>
      <w:r w:rsidRPr="006D6954">
        <w:rPr>
          <w:rFonts w:asciiTheme="majorHAnsi" w:eastAsia="Times New Roman" w:hAnsiTheme="majorHAnsi" w:cs="Times New Roman"/>
          <w:sz w:val="24"/>
          <w:szCs w:val="24"/>
        </w:rPr>
        <w:t>m of up to 10% during the sleep</w:t>
      </w:r>
      <w:r w:rsidRPr="000969B3">
        <w:rPr>
          <w:rFonts w:asciiTheme="majorHAnsi" w:eastAsia="Times New Roman" w:hAnsiTheme="majorHAnsi" w:cs="Times New Roman"/>
          <w:sz w:val="24"/>
          <w:szCs w:val="24"/>
        </w:rPr>
        <w:t xml:space="preserve"> supports this theory. Body temperature and calorie demand drop during sleep and increase when we are awake, again supporting the hypothesis that sleep plays an important role in helping to conserve energy resources.</w:t>
      </w:r>
    </w:p>
    <w:p w:rsidR="000969B3" w:rsidRPr="006D6954" w:rsidRDefault="000969B3" w:rsidP="000969B3">
      <w:pPr>
        <w:pStyle w:val="ListParagraph"/>
        <w:numPr>
          <w:ilvl w:val="1"/>
          <w:numId w:val="2"/>
        </w:numPr>
        <w:spacing w:before="100" w:beforeAutospacing="1" w:after="100" w:afterAutospacing="1" w:line="240" w:lineRule="auto"/>
        <w:outlineLvl w:val="2"/>
        <w:rPr>
          <w:rFonts w:asciiTheme="majorHAnsi" w:eastAsia="Times New Roman" w:hAnsiTheme="majorHAnsi" w:cs="Times New Roman"/>
          <w:b/>
          <w:bCs/>
          <w:sz w:val="27"/>
          <w:szCs w:val="27"/>
        </w:rPr>
      </w:pPr>
      <w:r w:rsidRPr="006D6954">
        <w:rPr>
          <w:rFonts w:asciiTheme="majorHAnsi" w:eastAsia="Times New Roman" w:hAnsiTheme="majorHAnsi" w:cs="Times New Roman"/>
          <w:b/>
          <w:bCs/>
          <w:sz w:val="27"/>
          <w:szCs w:val="27"/>
        </w:rPr>
        <w:t xml:space="preserve">ADAPTIVE THEORY </w:t>
      </w:r>
    </w:p>
    <w:p w:rsidR="000969B3" w:rsidRDefault="000969B3" w:rsidP="000969B3">
      <w:p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 xml:space="preserve">        </w:t>
      </w:r>
      <w:r w:rsidRPr="000969B3">
        <w:rPr>
          <w:rFonts w:asciiTheme="majorHAnsi" w:eastAsia="Times New Roman" w:hAnsiTheme="majorHAnsi" w:cs="Times New Roman"/>
          <w:sz w:val="24"/>
          <w:szCs w:val="24"/>
        </w:rPr>
        <w:t xml:space="preserve">The adaptive theory is also referred to as the </w:t>
      </w:r>
      <w:r w:rsidRPr="000969B3">
        <w:rPr>
          <w:rFonts w:asciiTheme="majorHAnsi" w:eastAsia="Times New Roman" w:hAnsiTheme="majorHAnsi" w:cs="Times New Roman"/>
          <w:i/>
          <w:sz w:val="24"/>
          <w:szCs w:val="24"/>
        </w:rPr>
        <w:t>evolutionary theory of sleep or the inactivity</w:t>
      </w:r>
      <w:r w:rsidRPr="000969B3">
        <w:rPr>
          <w:rFonts w:asciiTheme="majorHAnsi" w:eastAsia="Times New Roman" w:hAnsiTheme="majorHAnsi" w:cs="Times New Roman"/>
          <w:sz w:val="24"/>
          <w:szCs w:val="24"/>
        </w:rPr>
        <w:t xml:space="preserve"> </w:t>
      </w:r>
      <w:r w:rsidRPr="000969B3">
        <w:rPr>
          <w:rFonts w:asciiTheme="majorHAnsi" w:eastAsia="Times New Roman" w:hAnsiTheme="majorHAnsi" w:cs="Times New Roman"/>
          <w:i/>
          <w:sz w:val="24"/>
          <w:szCs w:val="24"/>
        </w:rPr>
        <w:t>theory</w:t>
      </w:r>
      <w:r w:rsidRPr="000969B3">
        <w:rPr>
          <w:rFonts w:asciiTheme="majorHAnsi" w:eastAsia="Times New Roman" w:hAnsiTheme="majorHAnsi" w:cs="Times New Roman"/>
          <w:sz w:val="24"/>
          <w:szCs w:val="24"/>
        </w:rPr>
        <w:t xml:space="preserve">. It is one of the earliest theories that explain the function of sleep. This theory suggests that sleep is a </w:t>
      </w:r>
      <w:proofErr w:type="spellStart"/>
      <w:r w:rsidRPr="000969B3">
        <w:rPr>
          <w:rFonts w:asciiTheme="majorHAnsi" w:eastAsia="Times New Roman" w:hAnsiTheme="majorHAnsi" w:cs="Times New Roman"/>
          <w:sz w:val="24"/>
          <w:szCs w:val="24"/>
        </w:rPr>
        <w:t>behaviour</w:t>
      </w:r>
      <w:proofErr w:type="spellEnd"/>
      <w:r w:rsidRPr="000969B3">
        <w:rPr>
          <w:rFonts w:asciiTheme="majorHAnsi" w:eastAsia="Times New Roman" w:hAnsiTheme="majorHAnsi" w:cs="Times New Roman"/>
          <w:sz w:val="24"/>
          <w:szCs w:val="24"/>
        </w:rPr>
        <w:t xml:space="preserve"> which enhances our overall survival. It has been suggested that human beings evolved at a faster rate compared to other species due to our focus on getting rest. This theory suggests that all species have adapted to sleep during periods of time when wakefulness will put them more at risk of danger.</w:t>
      </w:r>
      <w:r w:rsidRPr="006D6954">
        <w:rPr>
          <w:rFonts w:asciiTheme="majorHAnsi" w:eastAsia="Times New Roman" w:hAnsiTheme="majorHAnsi" w:cs="Times New Roman"/>
          <w:sz w:val="24"/>
          <w:szCs w:val="24"/>
        </w:rPr>
        <w:t xml:space="preserve"> </w:t>
      </w:r>
      <w:r w:rsidRPr="000969B3">
        <w:rPr>
          <w:rFonts w:asciiTheme="majorHAnsi" w:eastAsia="Times New Roman" w:hAnsiTheme="majorHAnsi" w:cs="Times New Roman"/>
          <w:sz w:val="24"/>
          <w:szCs w:val="24"/>
        </w:rPr>
        <w:t>Similar to hunger and thirst, sleepiness may represent an underlying physiological need which is only satisfied by sleeping and it’s int</w:t>
      </w:r>
      <w:r w:rsidR="00B410E8" w:rsidRPr="006D6954">
        <w:rPr>
          <w:rFonts w:asciiTheme="majorHAnsi" w:eastAsia="Times New Roman" w:hAnsiTheme="majorHAnsi" w:cs="Times New Roman"/>
          <w:sz w:val="24"/>
          <w:szCs w:val="24"/>
        </w:rPr>
        <w:t>egral to survive of individual.</w:t>
      </w:r>
    </w:p>
    <w:p w:rsidR="006D6954" w:rsidRPr="006D6954" w:rsidRDefault="006D6954" w:rsidP="000969B3">
      <w:pPr>
        <w:spacing w:before="100" w:beforeAutospacing="1" w:after="100" w:afterAutospacing="1" w:line="240" w:lineRule="auto"/>
        <w:rPr>
          <w:rFonts w:asciiTheme="majorHAnsi" w:eastAsia="Times New Roman" w:hAnsiTheme="majorHAnsi" w:cs="Times New Roman"/>
          <w:sz w:val="24"/>
          <w:szCs w:val="24"/>
        </w:rPr>
      </w:pPr>
    </w:p>
    <w:p w:rsidR="00E63785" w:rsidRPr="00E63785" w:rsidRDefault="00E63785" w:rsidP="00E63785">
      <w:pPr>
        <w:spacing w:before="100" w:beforeAutospacing="1" w:after="100" w:afterAutospacing="1" w:line="240" w:lineRule="auto"/>
        <w:outlineLvl w:val="2"/>
        <w:rPr>
          <w:rFonts w:asciiTheme="majorHAnsi" w:eastAsia="Times New Roman" w:hAnsiTheme="majorHAnsi" w:cs="Times New Roman"/>
          <w:b/>
          <w:bCs/>
          <w:sz w:val="36"/>
          <w:szCs w:val="36"/>
        </w:rPr>
      </w:pPr>
      <w:r w:rsidRPr="006D6954">
        <w:rPr>
          <w:rFonts w:asciiTheme="majorHAnsi" w:eastAsia="Times New Roman" w:hAnsiTheme="majorHAnsi" w:cs="Times New Roman"/>
          <w:b/>
          <w:bCs/>
          <w:sz w:val="36"/>
          <w:szCs w:val="36"/>
        </w:rPr>
        <w:t xml:space="preserve">SLEEP STAGES </w:t>
      </w:r>
    </w:p>
    <w:p w:rsidR="00E63785" w:rsidRPr="00E63785" w:rsidRDefault="00E63785" w:rsidP="00E63785">
      <w:pPr>
        <w:spacing w:before="100" w:beforeAutospacing="1" w:after="100" w:afterAutospacing="1" w:line="240" w:lineRule="auto"/>
        <w:rPr>
          <w:rFonts w:asciiTheme="majorHAnsi" w:eastAsia="Times New Roman" w:hAnsiTheme="majorHAnsi" w:cs="Times New Roman"/>
          <w:sz w:val="24"/>
          <w:szCs w:val="24"/>
        </w:rPr>
      </w:pPr>
      <w:r w:rsidRPr="00E63785">
        <w:rPr>
          <w:rFonts w:asciiTheme="majorHAnsi" w:eastAsia="Times New Roman" w:hAnsiTheme="majorHAnsi" w:cs="Times New Roman"/>
          <w:sz w:val="24"/>
          <w:szCs w:val="24"/>
        </w:rPr>
        <w:t xml:space="preserve">Sleep can be divided into two sleep states or types and there is a sequential rotation between these two sleep states several times (5 to 6 times) during a night. These rotations are generally between 90 to 100 minutes per cycle. These two major phases of sleep are: </w:t>
      </w:r>
    </w:p>
    <w:p w:rsidR="00E63785" w:rsidRPr="006D6954" w:rsidRDefault="00E63785" w:rsidP="00E63785">
      <w:pPr>
        <w:pStyle w:val="ListParagraph"/>
        <w:numPr>
          <w:ilvl w:val="0"/>
          <w:numId w:val="7"/>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Rapid eye movement (REM) sleep</w:t>
      </w:r>
    </w:p>
    <w:p w:rsidR="00E63785" w:rsidRPr="00E63785" w:rsidRDefault="00E63785" w:rsidP="00E63785">
      <w:pPr>
        <w:numPr>
          <w:ilvl w:val="0"/>
          <w:numId w:val="7"/>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N</w:t>
      </w:r>
      <w:r w:rsidRPr="00E63785">
        <w:rPr>
          <w:rFonts w:asciiTheme="majorHAnsi" w:eastAsia="Times New Roman" w:hAnsiTheme="majorHAnsi" w:cs="Times New Roman"/>
          <w:sz w:val="24"/>
          <w:szCs w:val="24"/>
        </w:rPr>
        <w:t xml:space="preserve">on- rapid eye movement (NREM) sleep. </w:t>
      </w:r>
    </w:p>
    <w:p w:rsidR="00F862F9" w:rsidRPr="006D6954" w:rsidRDefault="00E63785" w:rsidP="00E63785">
      <w:pPr>
        <w:spacing w:before="100" w:beforeAutospacing="1" w:after="100" w:afterAutospacing="1" w:line="240" w:lineRule="auto"/>
        <w:rPr>
          <w:rFonts w:asciiTheme="majorHAnsi" w:hAnsiTheme="majorHAnsi"/>
        </w:rPr>
      </w:pPr>
      <w:r w:rsidRPr="00E63785">
        <w:rPr>
          <w:rFonts w:asciiTheme="majorHAnsi" w:eastAsia="Times New Roman" w:hAnsiTheme="majorHAnsi" w:cs="Times New Roman"/>
          <w:sz w:val="24"/>
          <w:szCs w:val="24"/>
        </w:rPr>
        <w:t xml:space="preserve">The increasingly longer and deeper REM stages generally occur during the latter part of the sleep cycle. There is no sleep stage division of REM, but NREM sleep consists out of three or four main subdivisions. </w:t>
      </w:r>
      <w:proofErr w:type="spellStart"/>
      <w:r w:rsidRPr="00E63785">
        <w:rPr>
          <w:rFonts w:asciiTheme="majorHAnsi" w:eastAsia="Times New Roman" w:hAnsiTheme="majorHAnsi" w:cs="Times New Roman"/>
          <w:sz w:val="24"/>
          <w:szCs w:val="24"/>
        </w:rPr>
        <w:t>Rechtschaffen</w:t>
      </w:r>
      <w:proofErr w:type="spellEnd"/>
      <w:r w:rsidRPr="00E63785">
        <w:rPr>
          <w:rFonts w:asciiTheme="majorHAnsi" w:eastAsia="Times New Roman" w:hAnsiTheme="majorHAnsi" w:cs="Times New Roman"/>
          <w:sz w:val="24"/>
          <w:szCs w:val="24"/>
        </w:rPr>
        <w:t xml:space="preserve"> and Kales published </w:t>
      </w:r>
      <w:proofErr w:type="spellStart"/>
      <w:r w:rsidRPr="00E63785">
        <w:rPr>
          <w:rFonts w:asciiTheme="majorHAnsi" w:eastAsia="Times New Roman" w:hAnsiTheme="majorHAnsi" w:cs="Times New Roman"/>
          <w:sz w:val="24"/>
          <w:szCs w:val="24"/>
        </w:rPr>
        <w:t>standardised</w:t>
      </w:r>
      <w:proofErr w:type="spellEnd"/>
      <w:r w:rsidRPr="00E63785">
        <w:rPr>
          <w:rFonts w:asciiTheme="majorHAnsi" w:eastAsia="Times New Roman" w:hAnsiTheme="majorHAnsi" w:cs="Times New Roman"/>
          <w:sz w:val="24"/>
          <w:szCs w:val="24"/>
        </w:rPr>
        <w:t xml:space="preserve"> criteria for the </w:t>
      </w:r>
      <w:r w:rsidRPr="00E63785">
        <w:rPr>
          <w:rFonts w:asciiTheme="majorHAnsi" w:eastAsia="Times New Roman" w:hAnsiTheme="majorHAnsi" w:cs="Times New Roman"/>
          <w:sz w:val="24"/>
          <w:szCs w:val="24"/>
        </w:rPr>
        <w:lastRenderedPageBreak/>
        <w:t>staging of sleep in 1968.</w:t>
      </w:r>
      <w:r w:rsidR="00F862F9" w:rsidRPr="006D6954">
        <w:rPr>
          <w:rFonts w:asciiTheme="majorHAnsi" w:eastAsia="Times New Roman" w:hAnsiTheme="majorHAnsi" w:cs="Times New Roman"/>
          <w:sz w:val="24"/>
          <w:szCs w:val="24"/>
        </w:rPr>
        <w:t xml:space="preserve"> </w:t>
      </w:r>
      <w:r w:rsidR="00F862F9" w:rsidRPr="006D6954">
        <w:rPr>
          <w:rFonts w:asciiTheme="majorHAnsi" w:hAnsiTheme="majorHAnsi"/>
        </w:rPr>
        <w:t>Non-rapid eye movement (NREM) sleep is subdivided into three stages (N1, N2 and N3) of increasing sleep depth.</w:t>
      </w:r>
    </w:p>
    <w:p w:rsidR="00F862F9" w:rsidRPr="006D6954" w:rsidRDefault="00F862F9" w:rsidP="00E63785">
      <w:pPr>
        <w:spacing w:before="100" w:beforeAutospacing="1" w:after="100" w:afterAutospacing="1" w:line="240" w:lineRule="auto"/>
        <w:rPr>
          <w:rFonts w:asciiTheme="majorHAnsi" w:hAnsiTheme="majorHAnsi"/>
        </w:rPr>
      </w:pPr>
    </w:p>
    <w:p w:rsidR="00F862F9" w:rsidRPr="00F862F9" w:rsidRDefault="00F862F9" w:rsidP="00F862F9">
      <w:pPr>
        <w:spacing w:before="100" w:beforeAutospacing="1" w:after="100" w:afterAutospacing="1" w:line="240" w:lineRule="auto"/>
        <w:outlineLvl w:val="3"/>
        <w:rPr>
          <w:rFonts w:asciiTheme="majorHAnsi" w:eastAsia="Times New Roman" w:hAnsiTheme="majorHAnsi" w:cs="Times New Roman"/>
          <w:b/>
          <w:bCs/>
          <w:sz w:val="28"/>
          <w:szCs w:val="28"/>
        </w:rPr>
      </w:pPr>
      <w:r w:rsidRPr="00F862F9">
        <w:rPr>
          <w:rFonts w:asciiTheme="majorHAnsi" w:eastAsia="Times New Roman" w:hAnsiTheme="majorHAnsi" w:cs="Times New Roman"/>
          <w:b/>
          <w:bCs/>
          <w:sz w:val="28"/>
          <w:szCs w:val="28"/>
        </w:rPr>
        <w:t>NREM Sleep Stage 1 (N1)</w:t>
      </w:r>
    </w:p>
    <w:p w:rsidR="00F862F9"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Transitional phase between wakefulness and sleep (the period during which we drift off to sleep)</w:t>
      </w:r>
    </w:p>
    <w:p w:rsidR="00F862F9"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Shallow stage of sleep</w:t>
      </w:r>
    </w:p>
    <w:p w:rsidR="00F862F9"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Reduced respiration rate</w:t>
      </w:r>
    </w:p>
    <w:p w:rsidR="00F862F9"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Reduced heartbeat</w:t>
      </w:r>
    </w:p>
    <w:p w:rsidR="00F862F9"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Brain wave activity (EEG)</w:t>
      </w:r>
    </w:p>
    <w:p w:rsidR="00F862F9"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Associated with alpha and theta waves</w:t>
      </w:r>
    </w:p>
    <w:p w:rsidR="00F862F9"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 xml:space="preserve">Earlier in N1 – alpha waves, low frequency (8-13 Hz), high amplitude patterns of electrical activity (waves) that become </w:t>
      </w:r>
      <w:proofErr w:type="spellStart"/>
      <w:r w:rsidRPr="006D6954">
        <w:rPr>
          <w:rFonts w:asciiTheme="majorHAnsi" w:eastAsia="Times New Roman" w:hAnsiTheme="majorHAnsi" w:cs="Times New Roman"/>
          <w:sz w:val="24"/>
          <w:szCs w:val="24"/>
        </w:rPr>
        <w:t>synchronized.</w:t>
      </w:r>
      <w:proofErr w:type="spellEnd"/>
    </w:p>
    <w:p w:rsidR="00752378"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This brain wave activity pattern is like someone who is very relaxed, but awake</w:t>
      </w:r>
      <w:r w:rsidR="00752378" w:rsidRPr="006D6954">
        <w:rPr>
          <w:rFonts w:asciiTheme="majorHAnsi" w:eastAsia="Times New Roman" w:hAnsiTheme="majorHAnsi" w:cs="Times New Roman"/>
          <w:sz w:val="24"/>
          <w:szCs w:val="24"/>
        </w:rPr>
        <w:t xml:space="preserve">. </w:t>
      </w:r>
      <w:r w:rsidRPr="006D6954">
        <w:rPr>
          <w:rFonts w:asciiTheme="majorHAnsi" w:eastAsia="Times New Roman" w:hAnsiTheme="majorHAnsi" w:cs="Times New Roman"/>
          <w:sz w:val="24"/>
          <w:szCs w:val="24"/>
        </w:rPr>
        <w:t>Further on in stage N1 – increase theta wave activity</w:t>
      </w:r>
      <w:r w:rsidR="00752378" w:rsidRPr="006D6954">
        <w:rPr>
          <w:rFonts w:asciiTheme="majorHAnsi" w:eastAsia="Times New Roman" w:hAnsiTheme="majorHAnsi" w:cs="Times New Roman"/>
          <w:sz w:val="24"/>
          <w:szCs w:val="24"/>
        </w:rPr>
        <w:t xml:space="preserve">. </w:t>
      </w:r>
      <w:r w:rsidRPr="006D6954">
        <w:rPr>
          <w:rFonts w:asciiTheme="majorHAnsi" w:eastAsia="Times New Roman" w:hAnsiTheme="majorHAnsi" w:cs="Times New Roman"/>
          <w:sz w:val="24"/>
          <w:szCs w:val="24"/>
        </w:rPr>
        <w:t>Theta waves – lower frequency (4 -7 Hz), higher amplitude brain waves</w:t>
      </w:r>
    </w:p>
    <w:p w:rsidR="00752378"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Easy to wake someone from stage 1</w:t>
      </w:r>
    </w:p>
    <w:p w:rsidR="00F862F9" w:rsidRPr="006D6954" w:rsidRDefault="00F862F9" w:rsidP="00752378">
      <w:pPr>
        <w:pStyle w:val="ListParagraph"/>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Lasts around 5 -10 minutes</w:t>
      </w:r>
    </w:p>
    <w:p w:rsidR="00752378" w:rsidRPr="006D6954" w:rsidRDefault="00752378" w:rsidP="00752378">
      <w:pPr>
        <w:pStyle w:val="ListParagraph"/>
        <w:spacing w:before="100" w:beforeAutospacing="1" w:after="100" w:afterAutospacing="1" w:line="240" w:lineRule="auto"/>
        <w:ind w:left="1440"/>
        <w:rPr>
          <w:rFonts w:asciiTheme="majorHAnsi" w:eastAsia="Times New Roman" w:hAnsiTheme="majorHAnsi" w:cs="Times New Roman"/>
          <w:sz w:val="24"/>
          <w:szCs w:val="24"/>
        </w:rPr>
      </w:pPr>
    </w:p>
    <w:p w:rsidR="00752378" w:rsidRPr="006D6954" w:rsidRDefault="00752378" w:rsidP="00752378">
      <w:pPr>
        <w:pStyle w:val="ListParagraph"/>
        <w:spacing w:before="100" w:beforeAutospacing="1" w:after="100" w:afterAutospacing="1" w:line="240" w:lineRule="auto"/>
        <w:ind w:left="1440"/>
        <w:rPr>
          <w:rFonts w:asciiTheme="majorHAnsi" w:eastAsia="Times New Roman" w:hAnsiTheme="majorHAnsi" w:cs="Times New Roman"/>
          <w:sz w:val="24"/>
          <w:szCs w:val="24"/>
        </w:rPr>
      </w:pPr>
    </w:p>
    <w:p w:rsidR="00752378" w:rsidRPr="006D6954" w:rsidRDefault="00752378" w:rsidP="00752378">
      <w:pPr>
        <w:pStyle w:val="ListParagraph"/>
        <w:spacing w:before="100" w:beforeAutospacing="1" w:after="100" w:afterAutospacing="1" w:line="240" w:lineRule="auto"/>
        <w:ind w:left="1440"/>
        <w:rPr>
          <w:rFonts w:asciiTheme="majorHAnsi" w:eastAsia="Times New Roman" w:hAnsiTheme="majorHAnsi" w:cs="Times New Roman"/>
          <w:sz w:val="24"/>
          <w:szCs w:val="24"/>
        </w:rPr>
      </w:pPr>
    </w:p>
    <w:p w:rsidR="00752378" w:rsidRPr="00752378" w:rsidRDefault="00752378" w:rsidP="00752378">
      <w:pPr>
        <w:spacing w:before="100" w:beforeAutospacing="1" w:after="100" w:afterAutospacing="1" w:line="240" w:lineRule="auto"/>
        <w:outlineLvl w:val="3"/>
        <w:rPr>
          <w:rFonts w:asciiTheme="majorHAnsi" w:eastAsia="Times New Roman" w:hAnsiTheme="majorHAnsi" w:cs="Times New Roman"/>
          <w:b/>
          <w:bCs/>
          <w:sz w:val="28"/>
          <w:szCs w:val="28"/>
        </w:rPr>
      </w:pPr>
      <w:r w:rsidRPr="00752378">
        <w:rPr>
          <w:rFonts w:asciiTheme="majorHAnsi" w:eastAsia="Times New Roman" w:hAnsiTheme="majorHAnsi" w:cs="Times New Roman"/>
          <w:b/>
          <w:bCs/>
          <w:sz w:val="28"/>
          <w:szCs w:val="28"/>
        </w:rPr>
        <w:t>NREM Sleep Stage 2 (N2)</w:t>
      </w:r>
    </w:p>
    <w:p w:rsidR="00752378" w:rsidRPr="00752378" w:rsidRDefault="00752378" w:rsidP="00752378">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w:t>
      </w:r>
      <w:r w:rsidRPr="00752378">
        <w:rPr>
          <w:rFonts w:asciiTheme="majorHAnsi" w:eastAsia="Times New Roman" w:hAnsiTheme="majorHAnsi" w:cs="Times New Roman"/>
          <w:sz w:val="24"/>
          <w:szCs w:val="24"/>
        </w:rPr>
        <w:t>he body goes into a deep relaxation state</w:t>
      </w:r>
    </w:p>
    <w:p w:rsidR="00752378" w:rsidRPr="00752378" w:rsidRDefault="00752378" w:rsidP="00752378">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w:t>
      </w:r>
      <w:r w:rsidRPr="00752378">
        <w:rPr>
          <w:rFonts w:asciiTheme="majorHAnsi" w:eastAsia="Times New Roman" w:hAnsiTheme="majorHAnsi" w:cs="Times New Roman"/>
          <w:sz w:val="24"/>
          <w:szCs w:val="24"/>
        </w:rPr>
        <w:t>he onset of sleep</w:t>
      </w:r>
    </w:p>
    <w:p w:rsidR="00752378" w:rsidRPr="00752378" w:rsidRDefault="00752378" w:rsidP="00752378">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D</w:t>
      </w:r>
      <w:r w:rsidRPr="00752378">
        <w:rPr>
          <w:rFonts w:asciiTheme="majorHAnsi" w:eastAsia="Times New Roman" w:hAnsiTheme="majorHAnsi" w:cs="Times New Roman"/>
          <w:sz w:val="24"/>
          <w:szCs w:val="24"/>
        </w:rPr>
        <w:t>rop in body temperature</w:t>
      </w:r>
    </w:p>
    <w:p w:rsidR="00752378" w:rsidRPr="00752378" w:rsidRDefault="00752378" w:rsidP="00752378">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H</w:t>
      </w:r>
      <w:r w:rsidRPr="00752378">
        <w:rPr>
          <w:rFonts w:asciiTheme="majorHAnsi" w:eastAsia="Times New Roman" w:hAnsiTheme="majorHAnsi" w:cs="Times New Roman"/>
          <w:sz w:val="24"/>
          <w:szCs w:val="24"/>
        </w:rPr>
        <w:t>eart rate slows down</w:t>
      </w:r>
    </w:p>
    <w:p w:rsidR="00752378" w:rsidRPr="00752378" w:rsidRDefault="00752378" w:rsidP="00752378">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w:t>
      </w:r>
      <w:r w:rsidRPr="00752378">
        <w:rPr>
          <w:rFonts w:asciiTheme="majorHAnsi" w:eastAsia="Times New Roman" w:hAnsiTheme="majorHAnsi" w:cs="Times New Roman"/>
          <w:sz w:val="24"/>
          <w:szCs w:val="24"/>
        </w:rPr>
        <w:t>he brain produces sleep spindles</w:t>
      </w:r>
    </w:p>
    <w:p w:rsidR="00752378" w:rsidRPr="00752378" w:rsidRDefault="00752378" w:rsidP="00752378">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P</w:t>
      </w:r>
      <w:r w:rsidRPr="00752378">
        <w:rPr>
          <w:rFonts w:asciiTheme="majorHAnsi" w:eastAsia="Times New Roman" w:hAnsiTheme="majorHAnsi" w:cs="Times New Roman"/>
          <w:sz w:val="24"/>
          <w:szCs w:val="24"/>
        </w:rPr>
        <w:t>eople are less aware of their surroundings</w:t>
      </w:r>
    </w:p>
    <w:p w:rsidR="00752378" w:rsidRPr="00752378" w:rsidRDefault="00752378" w:rsidP="00752378">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L</w:t>
      </w:r>
      <w:r w:rsidRPr="00752378">
        <w:rPr>
          <w:rFonts w:asciiTheme="majorHAnsi" w:eastAsia="Times New Roman" w:hAnsiTheme="majorHAnsi" w:cs="Times New Roman"/>
          <w:sz w:val="24"/>
          <w:szCs w:val="24"/>
        </w:rPr>
        <w:t>asts around 20 minutes</w:t>
      </w:r>
    </w:p>
    <w:p w:rsidR="00752378" w:rsidRPr="006D6954" w:rsidRDefault="00752378" w:rsidP="00752378">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752378">
        <w:rPr>
          <w:rFonts w:asciiTheme="majorHAnsi" w:eastAsia="Times New Roman" w:hAnsiTheme="majorHAnsi" w:cs="Times New Roman"/>
          <w:sz w:val="24"/>
          <w:szCs w:val="24"/>
        </w:rPr>
        <w:t>Brain wave activity</w:t>
      </w:r>
      <w:r w:rsidRPr="006D6954">
        <w:rPr>
          <w:rFonts w:asciiTheme="majorHAnsi" w:eastAsia="Times New Roman" w:hAnsiTheme="majorHAnsi" w:cs="Times New Roman"/>
          <w:color w:val="0000FF"/>
          <w:sz w:val="24"/>
          <w:szCs w:val="24"/>
          <w:u w:val="single"/>
        </w:rPr>
        <w:t xml:space="preserve">: </w:t>
      </w:r>
      <w:r w:rsidRPr="00752378">
        <w:rPr>
          <w:rFonts w:asciiTheme="majorHAnsi" w:eastAsia="Times New Roman" w:hAnsiTheme="majorHAnsi" w:cs="Times New Roman"/>
          <w:sz w:val="24"/>
          <w:szCs w:val="24"/>
        </w:rPr>
        <w:t>Theta waves still dominant, but interrupted by sleep spindles (rapid burst of higher frequency brain waves – these may be important for learning and memory)</w:t>
      </w:r>
      <w:r w:rsidRPr="006D6954">
        <w:rPr>
          <w:rFonts w:asciiTheme="majorHAnsi" w:eastAsia="Times New Roman" w:hAnsiTheme="majorHAnsi" w:cs="Times New Roman"/>
          <w:sz w:val="24"/>
          <w:szCs w:val="24"/>
        </w:rPr>
        <w:t xml:space="preserve">. </w:t>
      </w:r>
      <w:r w:rsidRPr="00752378">
        <w:rPr>
          <w:rFonts w:asciiTheme="majorHAnsi" w:eastAsia="Times New Roman" w:hAnsiTheme="majorHAnsi" w:cs="Times New Roman"/>
          <w:sz w:val="24"/>
          <w:szCs w:val="24"/>
        </w:rPr>
        <w:t>K-complexes also during this stage (very high amplitude pattern of brain activity that may occur in response to environmental stimuli – may serve as a bridge to higher levels of arousal in response to what is going on in our environments)</w:t>
      </w:r>
      <w:r w:rsidRPr="006D6954">
        <w:rPr>
          <w:rFonts w:asciiTheme="majorHAnsi" w:eastAsia="Times New Roman" w:hAnsiTheme="majorHAnsi" w:cs="Times New Roman"/>
          <w:sz w:val="24"/>
          <w:szCs w:val="24"/>
        </w:rPr>
        <w:t xml:space="preserve">. </w:t>
      </w:r>
      <w:r w:rsidRPr="00752378">
        <w:rPr>
          <w:rFonts w:asciiTheme="majorHAnsi" w:eastAsia="Times New Roman" w:hAnsiTheme="majorHAnsi" w:cs="Times New Roman"/>
          <w:sz w:val="24"/>
          <w:szCs w:val="24"/>
        </w:rPr>
        <w:t>Sleep spindles and K-complexes help to distinguish between NREM N1 and N2</w:t>
      </w:r>
      <w:r w:rsidR="005B46BD" w:rsidRPr="006D6954">
        <w:rPr>
          <w:rFonts w:asciiTheme="majorHAnsi" w:eastAsia="Times New Roman" w:hAnsiTheme="majorHAnsi" w:cs="Times New Roman"/>
          <w:sz w:val="24"/>
          <w:szCs w:val="24"/>
        </w:rPr>
        <w:t>.</w:t>
      </w:r>
    </w:p>
    <w:p w:rsidR="005B46BD" w:rsidRDefault="005B46BD" w:rsidP="005B46BD">
      <w:pPr>
        <w:spacing w:before="100" w:beforeAutospacing="1" w:after="100" w:afterAutospacing="1" w:line="240" w:lineRule="auto"/>
        <w:rPr>
          <w:rFonts w:asciiTheme="majorHAnsi" w:eastAsia="Times New Roman" w:hAnsiTheme="majorHAnsi" w:cs="Times New Roman"/>
          <w:sz w:val="24"/>
          <w:szCs w:val="24"/>
        </w:rPr>
      </w:pPr>
    </w:p>
    <w:p w:rsidR="006D6954" w:rsidRPr="006D6954" w:rsidRDefault="006D6954" w:rsidP="005B46BD">
      <w:pPr>
        <w:spacing w:before="100" w:beforeAutospacing="1" w:after="100" w:afterAutospacing="1" w:line="240" w:lineRule="auto"/>
        <w:rPr>
          <w:rFonts w:asciiTheme="majorHAnsi" w:eastAsia="Times New Roman" w:hAnsiTheme="majorHAnsi" w:cs="Times New Roman"/>
          <w:sz w:val="24"/>
          <w:szCs w:val="24"/>
        </w:rPr>
      </w:pPr>
    </w:p>
    <w:p w:rsidR="005B46BD" w:rsidRPr="005B46BD" w:rsidRDefault="005B46BD" w:rsidP="005B46BD">
      <w:pPr>
        <w:spacing w:before="100" w:beforeAutospacing="1" w:after="100" w:afterAutospacing="1" w:line="240" w:lineRule="auto"/>
        <w:outlineLvl w:val="3"/>
        <w:rPr>
          <w:rFonts w:asciiTheme="majorHAnsi" w:eastAsia="Times New Roman" w:hAnsiTheme="majorHAnsi" w:cs="Times New Roman"/>
          <w:b/>
          <w:bCs/>
          <w:sz w:val="28"/>
          <w:szCs w:val="28"/>
        </w:rPr>
      </w:pPr>
      <w:r w:rsidRPr="005B46BD">
        <w:rPr>
          <w:rFonts w:asciiTheme="majorHAnsi" w:eastAsia="Times New Roman" w:hAnsiTheme="majorHAnsi" w:cs="Times New Roman"/>
          <w:b/>
          <w:bCs/>
          <w:sz w:val="28"/>
          <w:szCs w:val="28"/>
        </w:rPr>
        <w:lastRenderedPageBreak/>
        <w:t>NREM Sleep Stage 3 (N3)</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5B46BD">
        <w:rPr>
          <w:rFonts w:asciiTheme="majorHAnsi" w:eastAsia="Times New Roman" w:hAnsiTheme="majorHAnsi" w:cs="Times New Roman"/>
          <w:sz w:val="24"/>
          <w:szCs w:val="24"/>
        </w:rPr>
        <w:t xml:space="preserve">Revised combination of previous stage 3 and 4 according to </w:t>
      </w:r>
      <w:proofErr w:type="spellStart"/>
      <w:r w:rsidRPr="005B46BD">
        <w:rPr>
          <w:rFonts w:asciiTheme="majorHAnsi" w:eastAsia="Times New Roman" w:hAnsiTheme="majorHAnsi" w:cs="Times New Roman"/>
          <w:sz w:val="24"/>
          <w:szCs w:val="24"/>
        </w:rPr>
        <w:t>Rechtschaffen</w:t>
      </w:r>
      <w:proofErr w:type="spellEnd"/>
      <w:r w:rsidRPr="005B46BD">
        <w:rPr>
          <w:rFonts w:asciiTheme="majorHAnsi" w:eastAsia="Times New Roman" w:hAnsiTheme="majorHAnsi" w:cs="Times New Roman"/>
          <w:sz w:val="24"/>
          <w:szCs w:val="24"/>
        </w:rPr>
        <w:t xml:space="preserve"> and Kales</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A</w:t>
      </w:r>
      <w:r w:rsidRPr="005B46BD">
        <w:rPr>
          <w:rFonts w:asciiTheme="majorHAnsi" w:eastAsia="Times New Roman" w:hAnsiTheme="majorHAnsi" w:cs="Times New Roman"/>
          <w:sz w:val="24"/>
          <w:szCs w:val="24"/>
        </w:rPr>
        <w:t>lso known as slow-wave sleep (SWS)</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M</w:t>
      </w:r>
      <w:r w:rsidRPr="005B46BD">
        <w:rPr>
          <w:rFonts w:asciiTheme="majorHAnsi" w:eastAsia="Times New Roman" w:hAnsiTheme="majorHAnsi" w:cs="Times New Roman"/>
          <w:sz w:val="24"/>
          <w:szCs w:val="24"/>
        </w:rPr>
        <w:t>uscles relax</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B</w:t>
      </w:r>
      <w:r w:rsidRPr="005B46BD">
        <w:rPr>
          <w:rFonts w:asciiTheme="majorHAnsi" w:eastAsia="Times New Roman" w:hAnsiTheme="majorHAnsi" w:cs="Times New Roman"/>
          <w:sz w:val="24"/>
          <w:szCs w:val="24"/>
        </w:rPr>
        <w:t>lood pressure drops</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B</w:t>
      </w:r>
      <w:r w:rsidRPr="005B46BD">
        <w:rPr>
          <w:rFonts w:asciiTheme="majorHAnsi" w:eastAsia="Times New Roman" w:hAnsiTheme="majorHAnsi" w:cs="Times New Roman"/>
          <w:sz w:val="24"/>
          <w:szCs w:val="24"/>
        </w:rPr>
        <w:t>reathing rate drops</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w:t>
      </w:r>
      <w:r w:rsidRPr="005B46BD">
        <w:rPr>
          <w:rFonts w:asciiTheme="majorHAnsi" w:eastAsia="Times New Roman" w:hAnsiTheme="majorHAnsi" w:cs="Times New Roman"/>
          <w:sz w:val="24"/>
          <w:szCs w:val="24"/>
        </w:rPr>
        <w:t>he deepest sleep occurs</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P</w:t>
      </w:r>
      <w:r w:rsidRPr="005B46BD">
        <w:rPr>
          <w:rFonts w:asciiTheme="majorHAnsi" w:eastAsia="Times New Roman" w:hAnsiTheme="majorHAnsi" w:cs="Times New Roman"/>
          <w:sz w:val="24"/>
          <w:szCs w:val="24"/>
        </w:rPr>
        <w:t>eople are less responsive</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N</w:t>
      </w:r>
      <w:r w:rsidRPr="005B46BD">
        <w:rPr>
          <w:rFonts w:asciiTheme="majorHAnsi" w:eastAsia="Times New Roman" w:hAnsiTheme="majorHAnsi" w:cs="Times New Roman"/>
          <w:sz w:val="24"/>
          <w:szCs w:val="24"/>
        </w:rPr>
        <w:t>oises and activity in the surrounding environment may fail to generate a response</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T</w:t>
      </w:r>
      <w:r w:rsidRPr="005B46BD">
        <w:rPr>
          <w:rFonts w:asciiTheme="majorHAnsi" w:eastAsia="Times New Roman" w:hAnsiTheme="majorHAnsi" w:cs="Times New Roman"/>
          <w:sz w:val="24"/>
          <w:szCs w:val="24"/>
        </w:rPr>
        <w:t>he transitional period between light sleep and very deep sleep</w:t>
      </w:r>
    </w:p>
    <w:p w:rsidR="005B46BD" w:rsidRPr="005B46BD" w:rsidRDefault="005B46BD" w:rsidP="005B46BD">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 xml:space="preserve">Brainwaves: </w:t>
      </w:r>
      <w:r w:rsidRPr="005B46BD">
        <w:rPr>
          <w:rFonts w:asciiTheme="majorHAnsi" w:eastAsia="Times New Roman" w:hAnsiTheme="majorHAnsi" w:cs="Times New Roman"/>
          <w:sz w:val="24"/>
          <w:szCs w:val="24"/>
        </w:rPr>
        <w:t>low frequency (up to 4Hz), high amplitude delta waves</w:t>
      </w:r>
    </w:p>
    <w:p w:rsidR="000969B3" w:rsidRPr="006D6954" w:rsidRDefault="000969B3">
      <w:pPr>
        <w:rPr>
          <w:rFonts w:asciiTheme="majorHAnsi" w:eastAsia="Times New Roman" w:hAnsiTheme="majorHAnsi" w:cs="Times New Roman"/>
          <w:sz w:val="24"/>
          <w:szCs w:val="24"/>
        </w:rPr>
      </w:pPr>
    </w:p>
    <w:p w:rsidR="006D6954" w:rsidRPr="006D6954" w:rsidRDefault="006D6954">
      <w:pPr>
        <w:rPr>
          <w:rFonts w:asciiTheme="majorHAnsi" w:hAnsiTheme="majorHAnsi"/>
          <w:sz w:val="32"/>
          <w:szCs w:val="32"/>
        </w:rPr>
      </w:pPr>
      <w:r w:rsidRPr="006D6954">
        <w:rPr>
          <w:rFonts w:asciiTheme="majorHAnsi" w:hAnsiTheme="majorHAnsi"/>
          <w:sz w:val="32"/>
          <w:szCs w:val="32"/>
        </w:rPr>
        <w:t xml:space="preserve">2) THE ROLE OF THE BASAL GANGLIA IN COORDINATING MOVEMENT </w:t>
      </w:r>
    </w:p>
    <w:p w:rsidR="006D6954" w:rsidRPr="006D6954" w:rsidRDefault="006D6954">
      <w:pPr>
        <w:rPr>
          <w:rFonts w:asciiTheme="majorHAnsi" w:hAnsiTheme="majorHAnsi"/>
          <w:sz w:val="24"/>
          <w:szCs w:val="24"/>
        </w:rPr>
      </w:pPr>
    </w:p>
    <w:p w:rsidR="0039680A" w:rsidRPr="006D6954" w:rsidRDefault="002C5CA7">
      <w:pPr>
        <w:rPr>
          <w:rFonts w:asciiTheme="majorHAnsi" w:hAnsiTheme="majorHAnsi"/>
          <w:sz w:val="24"/>
          <w:szCs w:val="24"/>
        </w:rPr>
      </w:pPr>
      <w:r w:rsidRPr="006D6954">
        <w:rPr>
          <w:rFonts w:asciiTheme="majorHAnsi" w:hAnsiTheme="majorHAnsi"/>
          <w:sz w:val="24"/>
          <w:szCs w:val="24"/>
        </w:rPr>
        <w:t xml:space="preserve">The direct/indirect </w:t>
      </w:r>
      <w:r w:rsidRPr="006D6954">
        <w:rPr>
          <w:rFonts w:asciiTheme="majorHAnsi" w:hAnsiTheme="majorHAnsi"/>
          <w:sz w:val="24"/>
          <w:szCs w:val="24"/>
        </w:rPr>
        <w:t xml:space="preserve">popular hypothesis </w:t>
      </w:r>
      <w:r w:rsidRPr="006D6954">
        <w:rPr>
          <w:rFonts w:asciiTheme="majorHAnsi" w:hAnsiTheme="majorHAnsi"/>
          <w:sz w:val="24"/>
          <w:szCs w:val="24"/>
        </w:rPr>
        <w:t xml:space="preserve">model is centered </w:t>
      </w:r>
      <w:proofErr w:type="gramStart"/>
      <w:r w:rsidRPr="006D6954">
        <w:rPr>
          <w:rFonts w:asciiTheme="majorHAnsi" w:hAnsiTheme="majorHAnsi"/>
          <w:sz w:val="24"/>
          <w:szCs w:val="24"/>
        </w:rPr>
        <w:t>around</w:t>
      </w:r>
      <w:proofErr w:type="gramEnd"/>
      <w:r w:rsidRPr="006D6954">
        <w:rPr>
          <w:rFonts w:asciiTheme="majorHAnsi" w:hAnsiTheme="majorHAnsi"/>
          <w:sz w:val="24"/>
          <w:szCs w:val="24"/>
        </w:rPr>
        <w:t xml:space="preserve"> connections the basal ganglia (specifically the </w:t>
      </w:r>
      <w:proofErr w:type="spellStart"/>
      <w:r w:rsidRPr="006D6954">
        <w:rPr>
          <w:rFonts w:asciiTheme="majorHAnsi" w:hAnsiTheme="majorHAnsi"/>
          <w:i/>
          <w:sz w:val="24"/>
          <w:szCs w:val="24"/>
        </w:rPr>
        <w:t>globus</w:t>
      </w:r>
      <w:proofErr w:type="spellEnd"/>
      <w:r w:rsidRPr="006D6954">
        <w:rPr>
          <w:rFonts w:asciiTheme="majorHAnsi" w:hAnsiTheme="majorHAnsi"/>
          <w:i/>
          <w:sz w:val="24"/>
          <w:szCs w:val="24"/>
        </w:rPr>
        <w:t xml:space="preserve"> </w:t>
      </w:r>
      <w:proofErr w:type="spellStart"/>
      <w:r w:rsidRPr="006D6954">
        <w:rPr>
          <w:rFonts w:asciiTheme="majorHAnsi" w:hAnsiTheme="majorHAnsi"/>
          <w:i/>
          <w:sz w:val="24"/>
          <w:szCs w:val="24"/>
        </w:rPr>
        <w:t>pallidus</w:t>
      </w:r>
      <w:proofErr w:type="spellEnd"/>
      <w:r w:rsidRPr="006D6954">
        <w:rPr>
          <w:rFonts w:asciiTheme="majorHAnsi" w:hAnsiTheme="majorHAnsi"/>
          <w:i/>
          <w:sz w:val="24"/>
          <w:szCs w:val="24"/>
        </w:rPr>
        <w:t xml:space="preserve"> and </w:t>
      </w:r>
      <w:proofErr w:type="spellStart"/>
      <w:r w:rsidRPr="006D6954">
        <w:rPr>
          <w:rFonts w:asciiTheme="majorHAnsi" w:hAnsiTheme="majorHAnsi"/>
          <w:i/>
          <w:sz w:val="24"/>
          <w:szCs w:val="24"/>
        </w:rPr>
        <w:t>substantia</w:t>
      </w:r>
      <w:proofErr w:type="spellEnd"/>
      <w:r w:rsidRPr="006D6954">
        <w:rPr>
          <w:rFonts w:asciiTheme="majorHAnsi" w:hAnsiTheme="majorHAnsi"/>
          <w:i/>
          <w:sz w:val="24"/>
          <w:szCs w:val="24"/>
        </w:rPr>
        <w:t xml:space="preserve"> </w:t>
      </w:r>
      <w:proofErr w:type="spellStart"/>
      <w:r w:rsidRPr="006D6954">
        <w:rPr>
          <w:rFonts w:asciiTheme="majorHAnsi" w:hAnsiTheme="majorHAnsi"/>
          <w:i/>
          <w:sz w:val="24"/>
          <w:szCs w:val="24"/>
        </w:rPr>
        <w:t>nigra</w:t>
      </w:r>
      <w:proofErr w:type="spellEnd"/>
      <w:r w:rsidRPr="006D6954">
        <w:rPr>
          <w:rFonts w:asciiTheme="majorHAnsi" w:hAnsiTheme="majorHAnsi"/>
          <w:sz w:val="24"/>
          <w:szCs w:val="24"/>
        </w:rPr>
        <w:t xml:space="preserve">) form with neurons in the </w:t>
      </w:r>
      <w:r w:rsidRPr="006D6954">
        <w:rPr>
          <w:rFonts w:asciiTheme="majorHAnsi" w:hAnsiTheme="majorHAnsi"/>
          <w:i/>
          <w:sz w:val="24"/>
          <w:szCs w:val="24"/>
        </w:rPr>
        <w:t>thalamus</w:t>
      </w:r>
      <w:r w:rsidRPr="006D6954">
        <w:rPr>
          <w:rFonts w:asciiTheme="majorHAnsi" w:hAnsiTheme="majorHAnsi"/>
          <w:sz w:val="24"/>
          <w:szCs w:val="24"/>
        </w:rPr>
        <w:t xml:space="preserve">. These thalamic neurons in turn project to the </w:t>
      </w:r>
      <w:r w:rsidRPr="006D6954">
        <w:rPr>
          <w:rFonts w:asciiTheme="majorHAnsi" w:hAnsiTheme="majorHAnsi"/>
          <w:i/>
          <w:sz w:val="24"/>
          <w:szCs w:val="24"/>
        </w:rPr>
        <w:t>motor</w:t>
      </w:r>
      <w:r w:rsidRPr="006D6954">
        <w:rPr>
          <w:rFonts w:asciiTheme="majorHAnsi" w:hAnsiTheme="majorHAnsi"/>
          <w:sz w:val="24"/>
          <w:szCs w:val="24"/>
        </w:rPr>
        <w:t xml:space="preserve"> </w:t>
      </w:r>
      <w:r w:rsidRPr="006D6954">
        <w:rPr>
          <w:rFonts w:asciiTheme="majorHAnsi" w:hAnsiTheme="majorHAnsi"/>
          <w:i/>
          <w:sz w:val="24"/>
          <w:szCs w:val="24"/>
        </w:rPr>
        <w:t>cortex</w:t>
      </w:r>
      <w:r w:rsidRPr="006D6954">
        <w:rPr>
          <w:rFonts w:asciiTheme="majorHAnsi" w:hAnsiTheme="majorHAnsi"/>
          <w:sz w:val="24"/>
          <w:szCs w:val="24"/>
        </w:rPr>
        <w:t xml:space="preserve"> (an area of the brain where many voluntary movements originate) and can stimulate movement via these connections. The basal ganglia, however, continuously inhibit the thalamic neurons, which stops them from communicating with the motor cortex—inhibiting movement in the process.</w:t>
      </w:r>
    </w:p>
    <w:p w:rsidR="002C5CA7" w:rsidRPr="002C5CA7" w:rsidRDefault="002C5CA7" w:rsidP="002C5CA7">
      <w:pPr>
        <w:spacing w:before="100" w:beforeAutospacing="1" w:after="100" w:afterAutospacing="1" w:line="240" w:lineRule="auto"/>
        <w:rPr>
          <w:rFonts w:asciiTheme="majorHAnsi" w:eastAsia="Times New Roman" w:hAnsiTheme="majorHAnsi" w:cs="Times New Roman"/>
          <w:sz w:val="24"/>
          <w:szCs w:val="24"/>
        </w:rPr>
      </w:pPr>
      <w:r w:rsidRPr="006D6954">
        <w:rPr>
          <w:rFonts w:asciiTheme="majorHAnsi" w:eastAsia="Times New Roman" w:hAnsiTheme="majorHAnsi" w:cs="Times New Roman"/>
          <w:sz w:val="24"/>
          <w:szCs w:val="24"/>
        </w:rPr>
        <w:t xml:space="preserve">      </w:t>
      </w:r>
      <w:r w:rsidRPr="002C5CA7">
        <w:rPr>
          <w:rFonts w:asciiTheme="majorHAnsi" w:eastAsia="Times New Roman" w:hAnsiTheme="majorHAnsi" w:cs="Times New Roman"/>
          <w:sz w:val="24"/>
          <w:szCs w:val="24"/>
        </w:rPr>
        <w:t xml:space="preserve">According to the direct/indirect model, when a movement is desired, a signal to initiate the movement is </w:t>
      </w:r>
      <w:r w:rsidRPr="006D6954">
        <w:rPr>
          <w:rFonts w:asciiTheme="majorHAnsi" w:eastAsia="Times New Roman" w:hAnsiTheme="majorHAnsi" w:cs="Times New Roman"/>
          <w:sz w:val="24"/>
          <w:szCs w:val="24"/>
        </w:rPr>
        <w:t xml:space="preserve">sent from the </w:t>
      </w:r>
      <w:r w:rsidRPr="006D6954">
        <w:rPr>
          <w:rFonts w:asciiTheme="majorHAnsi" w:eastAsia="Times New Roman" w:hAnsiTheme="majorHAnsi" w:cs="Times New Roman"/>
          <w:i/>
          <w:sz w:val="24"/>
          <w:szCs w:val="24"/>
        </w:rPr>
        <w:t>cortex</w:t>
      </w:r>
      <w:r w:rsidRPr="002C5CA7">
        <w:rPr>
          <w:rFonts w:asciiTheme="majorHAnsi" w:eastAsia="Times New Roman" w:hAnsiTheme="majorHAnsi" w:cs="Times New Roman"/>
          <w:sz w:val="28"/>
          <w:szCs w:val="24"/>
        </w:rPr>
        <w:t xml:space="preserve"> </w:t>
      </w:r>
      <w:r w:rsidRPr="002C5CA7">
        <w:rPr>
          <w:rFonts w:asciiTheme="majorHAnsi" w:eastAsia="Times New Roman" w:hAnsiTheme="majorHAnsi" w:cs="Times New Roman"/>
          <w:sz w:val="24"/>
          <w:szCs w:val="24"/>
        </w:rPr>
        <w:t xml:space="preserve">to the basal ganglia, typically arriving at the caudate or putamen (which are referred to collectively as the </w:t>
      </w:r>
      <w:r w:rsidRPr="006D6954">
        <w:rPr>
          <w:rFonts w:asciiTheme="majorHAnsi" w:eastAsia="Times New Roman" w:hAnsiTheme="majorHAnsi" w:cs="Times New Roman"/>
          <w:i/>
          <w:sz w:val="24"/>
          <w:szCs w:val="24"/>
        </w:rPr>
        <w:t>stratum</w:t>
      </w:r>
      <w:r w:rsidRPr="002C5CA7">
        <w:rPr>
          <w:rFonts w:asciiTheme="majorHAnsi" w:eastAsia="Times New Roman" w:hAnsiTheme="majorHAnsi" w:cs="Times New Roman"/>
          <w:sz w:val="24"/>
          <w:szCs w:val="24"/>
        </w:rPr>
        <w:t xml:space="preserve">). Then, the signal follows a circuit in the basal ganglia known as the </w:t>
      </w:r>
      <w:r w:rsidRPr="006D6954">
        <w:rPr>
          <w:rFonts w:asciiTheme="majorHAnsi" w:eastAsia="Times New Roman" w:hAnsiTheme="majorHAnsi" w:cs="Times New Roman"/>
          <w:b/>
          <w:bCs/>
          <w:sz w:val="24"/>
          <w:szCs w:val="24"/>
        </w:rPr>
        <w:t>DIRECT PATHWAY</w:t>
      </w:r>
      <w:r w:rsidRPr="002C5CA7">
        <w:rPr>
          <w:rFonts w:asciiTheme="majorHAnsi" w:eastAsia="Times New Roman" w:hAnsiTheme="majorHAnsi" w:cs="Times New Roman"/>
          <w:sz w:val="24"/>
          <w:szCs w:val="24"/>
        </w:rPr>
        <w:t xml:space="preserve">, which leads to the silencing of neurons in the </w:t>
      </w:r>
      <w:proofErr w:type="spellStart"/>
      <w:r w:rsidRPr="002C5CA7">
        <w:rPr>
          <w:rFonts w:asciiTheme="majorHAnsi" w:eastAsia="Times New Roman" w:hAnsiTheme="majorHAnsi" w:cs="Times New Roman"/>
          <w:i/>
          <w:sz w:val="24"/>
          <w:szCs w:val="24"/>
        </w:rPr>
        <w:t>globus</w:t>
      </w:r>
      <w:proofErr w:type="spellEnd"/>
      <w:r w:rsidRPr="002C5CA7">
        <w:rPr>
          <w:rFonts w:asciiTheme="majorHAnsi" w:eastAsia="Times New Roman" w:hAnsiTheme="majorHAnsi" w:cs="Times New Roman"/>
          <w:sz w:val="24"/>
          <w:szCs w:val="24"/>
        </w:rPr>
        <w:t xml:space="preserve"> </w:t>
      </w:r>
      <w:proofErr w:type="spellStart"/>
      <w:r w:rsidRPr="002C5CA7">
        <w:rPr>
          <w:rFonts w:asciiTheme="majorHAnsi" w:eastAsia="Times New Roman" w:hAnsiTheme="majorHAnsi" w:cs="Times New Roman"/>
          <w:i/>
          <w:sz w:val="24"/>
          <w:szCs w:val="24"/>
        </w:rPr>
        <w:t>pallidus</w:t>
      </w:r>
      <w:proofErr w:type="spellEnd"/>
      <w:r w:rsidRPr="002C5CA7">
        <w:rPr>
          <w:rFonts w:asciiTheme="majorHAnsi" w:eastAsia="Times New Roman" w:hAnsiTheme="majorHAnsi" w:cs="Times New Roman"/>
          <w:sz w:val="24"/>
          <w:szCs w:val="24"/>
        </w:rPr>
        <w:t xml:space="preserve"> and </w:t>
      </w:r>
      <w:proofErr w:type="spellStart"/>
      <w:r w:rsidRPr="002C5CA7">
        <w:rPr>
          <w:rFonts w:asciiTheme="majorHAnsi" w:eastAsia="Times New Roman" w:hAnsiTheme="majorHAnsi" w:cs="Times New Roman"/>
          <w:i/>
          <w:sz w:val="24"/>
          <w:szCs w:val="24"/>
        </w:rPr>
        <w:t>substantia</w:t>
      </w:r>
      <w:proofErr w:type="spellEnd"/>
      <w:r w:rsidRPr="002C5CA7">
        <w:rPr>
          <w:rFonts w:asciiTheme="majorHAnsi" w:eastAsia="Times New Roman" w:hAnsiTheme="majorHAnsi" w:cs="Times New Roman"/>
          <w:sz w:val="24"/>
          <w:szCs w:val="24"/>
        </w:rPr>
        <w:t xml:space="preserve"> </w:t>
      </w:r>
      <w:proofErr w:type="spellStart"/>
      <w:r w:rsidRPr="002C5CA7">
        <w:rPr>
          <w:rFonts w:asciiTheme="majorHAnsi" w:eastAsia="Times New Roman" w:hAnsiTheme="majorHAnsi" w:cs="Times New Roman"/>
          <w:i/>
          <w:sz w:val="24"/>
          <w:szCs w:val="24"/>
        </w:rPr>
        <w:t>nigra</w:t>
      </w:r>
      <w:proofErr w:type="spellEnd"/>
      <w:r w:rsidRPr="002C5CA7">
        <w:rPr>
          <w:rFonts w:asciiTheme="majorHAnsi" w:eastAsia="Times New Roman" w:hAnsiTheme="majorHAnsi" w:cs="Times New Roman"/>
          <w:sz w:val="24"/>
          <w:szCs w:val="24"/>
        </w:rPr>
        <w:t xml:space="preserve">. This frees the thalamus from the inhibitory effects of the basal ganglia and allows movement to occur. </w:t>
      </w:r>
    </w:p>
    <w:p w:rsidR="002C5CA7" w:rsidRPr="006D6954" w:rsidRDefault="002C5CA7" w:rsidP="002C5CA7">
      <w:pPr>
        <w:spacing w:before="100" w:beforeAutospacing="1" w:after="100" w:afterAutospacing="1" w:line="240" w:lineRule="auto"/>
        <w:rPr>
          <w:rFonts w:asciiTheme="majorHAnsi" w:eastAsia="Times New Roman" w:hAnsiTheme="majorHAnsi" w:cs="Times New Roman"/>
          <w:sz w:val="24"/>
          <w:szCs w:val="24"/>
        </w:rPr>
      </w:pPr>
      <w:r w:rsidRPr="002C5CA7">
        <w:rPr>
          <w:rFonts w:asciiTheme="majorHAnsi" w:eastAsia="Times New Roman" w:hAnsiTheme="majorHAnsi" w:cs="Times New Roman"/>
          <w:sz w:val="24"/>
          <w:szCs w:val="24"/>
        </w:rPr>
        <w:t xml:space="preserve">There is also a circuit within the basal ganglia called the </w:t>
      </w:r>
      <w:r w:rsidRPr="006D6954">
        <w:rPr>
          <w:rFonts w:asciiTheme="majorHAnsi" w:eastAsia="Times New Roman" w:hAnsiTheme="majorHAnsi" w:cs="Times New Roman"/>
          <w:b/>
          <w:bCs/>
          <w:sz w:val="24"/>
          <w:szCs w:val="24"/>
        </w:rPr>
        <w:t>INDIRECT PATHWAY</w:t>
      </w:r>
      <w:r w:rsidRPr="002C5CA7">
        <w:rPr>
          <w:rFonts w:asciiTheme="majorHAnsi" w:eastAsia="Times New Roman" w:hAnsiTheme="majorHAnsi" w:cs="Times New Roman"/>
          <w:sz w:val="24"/>
          <w:szCs w:val="24"/>
        </w:rPr>
        <w:t xml:space="preserve">, which involves the </w:t>
      </w:r>
      <w:proofErr w:type="spellStart"/>
      <w:r w:rsidRPr="002C5CA7">
        <w:rPr>
          <w:rFonts w:asciiTheme="majorHAnsi" w:eastAsia="Times New Roman" w:hAnsiTheme="majorHAnsi" w:cs="Times New Roman"/>
          <w:sz w:val="24"/>
          <w:szCs w:val="24"/>
        </w:rPr>
        <w:t>subthalamic</w:t>
      </w:r>
      <w:proofErr w:type="spellEnd"/>
      <w:r w:rsidRPr="002C5CA7">
        <w:rPr>
          <w:rFonts w:asciiTheme="majorHAnsi" w:eastAsia="Times New Roman" w:hAnsiTheme="majorHAnsi" w:cs="Times New Roman"/>
          <w:sz w:val="24"/>
          <w:szCs w:val="24"/>
        </w:rPr>
        <w:t xml:space="preserve"> nucleus and leads to the increased suppression of unwanted movements. It is thought</w:t>
      </w:r>
      <w:r w:rsidRPr="006D6954">
        <w:rPr>
          <w:rFonts w:asciiTheme="majorHAnsi" w:eastAsia="Times New Roman" w:hAnsiTheme="majorHAnsi" w:cs="Times New Roman"/>
          <w:sz w:val="24"/>
          <w:szCs w:val="24"/>
        </w:rPr>
        <w:t xml:space="preserve"> that a balance between activities</w:t>
      </w:r>
      <w:r w:rsidRPr="002C5CA7">
        <w:rPr>
          <w:rFonts w:asciiTheme="majorHAnsi" w:eastAsia="Times New Roman" w:hAnsiTheme="majorHAnsi" w:cs="Times New Roman"/>
          <w:sz w:val="24"/>
          <w:szCs w:val="24"/>
        </w:rPr>
        <w:t xml:space="preserve"> in these two pathways may facilitate smooth movement.</w:t>
      </w:r>
    </w:p>
    <w:p w:rsidR="004433AC" w:rsidRPr="002C5CA7" w:rsidRDefault="004433AC" w:rsidP="002C5CA7">
      <w:pPr>
        <w:spacing w:before="100" w:beforeAutospacing="1" w:after="100" w:afterAutospacing="1" w:line="240" w:lineRule="auto"/>
        <w:rPr>
          <w:rFonts w:asciiTheme="majorHAnsi" w:eastAsia="Times New Roman" w:hAnsiTheme="majorHAnsi" w:cs="Times New Roman"/>
          <w:sz w:val="24"/>
          <w:szCs w:val="24"/>
        </w:rPr>
      </w:pPr>
    </w:p>
    <w:p w:rsidR="006D6954" w:rsidRDefault="006D6954" w:rsidP="002C5CA7">
      <w:pPr>
        <w:spacing w:before="100" w:beforeAutospacing="1" w:after="100" w:afterAutospacing="1" w:line="240" w:lineRule="auto"/>
        <w:rPr>
          <w:rFonts w:asciiTheme="majorHAnsi" w:eastAsia="Times New Roman" w:hAnsiTheme="majorHAnsi" w:cs="Times New Roman"/>
          <w:sz w:val="24"/>
          <w:szCs w:val="24"/>
        </w:rPr>
      </w:pPr>
    </w:p>
    <w:p w:rsidR="00D47758" w:rsidRPr="006D6954" w:rsidRDefault="00D47758" w:rsidP="002C5CA7">
      <w:pPr>
        <w:spacing w:before="100" w:beforeAutospacing="1" w:after="100" w:afterAutospacing="1" w:line="240" w:lineRule="auto"/>
        <w:rPr>
          <w:rFonts w:asciiTheme="majorHAnsi" w:eastAsia="Times New Roman" w:hAnsiTheme="majorHAnsi" w:cs="Times New Roman"/>
          <w:sz w:val="28"/>
          <w:szCs w:val="28"/>
        </w:rPr>
      </w:pPr>
      <w:r w:rsidRPr="006D6954">
        <w:rPr>
          <w:rFonts w:asciiTheme="majorHAnsi" w:eastAsia="Times New Roman" w:hAnsiTheme="majorHAnsi" w:cs="Times New Roman"/>
          <w:sz w:val="28"/>
          <w:szCs w:val="28"/>
        </w:rPr>
        <w:lastRenderedPageBreak/>
        <w:t xml:space="preserve">CASES WHERE THE BASAL GANGLIA HAVE BEEN DAMAGED </w:t>
      </w:r>
    </w:p>
    <w:p w:rsidR="002C5CA7" w:rsidRPr="002C5CA7" w:rsidRDefault="002C5CA7" w:rsidP="002C5CA7">
      <w:pPr>
        <w:spacing w:before="100" w:beforeAutospacing="1" w:after="100" w:afterAutospacing="1" w:line="240" w:lineRule="auto"/>
        <w:rPr>
          <w:rFonts w:asciiTheme="majorHAnsi" w:eastAsia="Times New Roman" w:hAnsiTheme="majorHAnsi" w:cs="Times New Roman"/>
          <w:sz w:val="24"/>
          <w:szCs w:val="24"/>
        </w:rPr>
      </w:pPr>
      <w:r w:rsidRPr="002C5CA7">
        <w:rPr>
          <w:rFonts w:asciiTheme="majorHAnsi" w:eastAsia="Times New Roman" w:hAnsiTheme="majorHAnsi" w:cs="Times New Roman"/>
          <w:sz w:val="24"/>
          <w:szCs w:val="24"/>
        </w:rPr>
        <w:t xml:space="preserve"> In </w:t>
      </w:r>
      <w:r w:rsidR="00D47758" w:rsidRPr="006D6954">
        <w:rPr>
          <w:rFonts w:asciiTheme="majorHAnsi" w:eastAsia="Times New Roman" w:hAnsiTheme="majorHAnsi" w:cs="Times New Roman"/>
          <w:b/>
          <w:sz w:val="28"/>
          <w:szCs w:val="28"/>
        </w:rPr>
        <w:t>PARKINSON’S</w:t>
      </w:r>
      <w:r w:rsidR="00D47758" w:rsidRPr="006D6954">
        <w:rPr>
          <w:rFonts w:asciiTheme="majorHAnsi" w:eastAsia="Times New Roman" w:hAnsiTheme="majorHAnsi" w:cs="Times New Roman"/>
          <w:b/>
          <w:sz w:val="24"/>
          <w:szCs w:val="24"/>
        </w:rPr>
        <w:t xml:space="preserve"> </w:t>
      </w:r>
      <w:r w:rsidR="00D47758" w:rsidRPr="006D6954">
        <w:rPr>
          <w:rFonts w:asciiTheme="majorHAnsi" w:eastAsia="Times New Roman" w:hAnsiTheme="majorHAnsi" w:cs="Times New Roman"/>
          <w:b/>
          <w:sz w:val="28"/>
          <w:szCs w:val="28"/>
        </w:rPr>
        <w:t>DISEASE</w:t>
      </w:r>
      <w:r w:rsidRPr="002C5CA7">
        <w:rPr>
          <w:rFonts w:asciiTheme="majorHAnsi" w:eastAsia="Times New Roman" w:hAnsiTheme="majorHAnsi" w:cs="Times New Roman"/>
          <w:sz w:val="24"/>
          <w:szCs w:val="24"/>
        </w:rPr>
        <w:t xml:space="preserve">, for example, </w:t>
      </w:r>
      <w:hyperlink r:id="rId6" w:tgtFrame="_blank" w:history="1">
        <w:r w:rsidRPr="002C5CA7">
          <w:rPr>
            <w:rFonts w:asciiTheme="majorHAnsi" w:eastAsia="Times New Roman" w:hAnsiTheme="majorHAnsi" w:cs="Times New Roman"/>
            <w:b/>
            <w:i/>
            <w:sz w:val="24"/>
            <w:szCs w:val="24"/>
            <w:u w:val="single"/>
          </w:rPr>
          <w:t>dopaminergic</w:t>
        </w:r>
      </w:hyperlink>
      <w:r w:rsidRPr="002C5CA7">
        <w:rPr>
          <w:rFonts w:asciiTheme="majorHAnsi" w:eastAsia="Times New Roman" w:hAnsiTheme="majorHAnsi" w:cs="Times New Roman"/>
          <w:sz w:val="24"/>
          <w:szCs w:val="24"/>
        </w:rPr>
        <w:t xml:space="preserve"> neurons of the </w:t>
      </w:r>
      <w:hyperlink r:id="rId7" w:tgtFrame="_blank" w:history="1">
        <w:proofErr w:type="spellStart"/>
        <w:r w:rsidRPr="002C5CA7">
          <w:rPr>
            <w:rFonts w:asciiTheme="majorHAnsi" w:eastAsia="Times New Roman" w:hAnsiTheme="majorHAnsi" w:cs="Times New Roman"/>
            <w:i/>
            <w:sz w:val="24"/>
            <w:szCs w:val="24"/>
          </w:rPr>
          <w:t>substantia</w:t>
        </w:r>
        <w:proofErr w:type="spellEnd"/>
        <w:r w:rsidRPr="002C5CA7">
          <w:rPr>
            <w:rFonts w:asciiTheme="majorHAnsi" w:eastAsia="Times New Roman" w:hAnsiTheme="majorHAnsi" w:cs="Times New Roman"/>
            <w:i/>
            <w:sz w:val="24"/>
            <w:szCs w:val="24"/>
          </w:rPr>
          <w:t xml:space="preserve"> </w:t>
        </w:r>
        <w:proofErr w:type="spellStart"/>
        <w:r w:rsidRPr="002C5CA7">
          <w:rPr>
            <w:rFonts w:asciiTheme="majorHAnsi" w:eastAsia="Times New Roman" w:hAnsiTheme="majorHAnsi" w:cs="Times New Roman"/>
            <w:i/>
            <w:sz w:val="24"/>
            <w:szCs w:val="24"/>
          </w:rPr>
          <w:t>nigra</w:t>
        </w:r>
        <w:proofErr w:type="spellEnd"/>
      </w:hyperlink>
      <w:r w:rsidRPr="002C5CA7">
        <w:rPr>
          <w:rFonts w:asciiTheme="majorHAnsi" w:eastAsia="Times New Roman" w:hAnsiTheme="majorHAnsi" w:cs="Times New Roman"/>
          <w:sz w:val="24"/>
          <w:szCs w:val="24"/>
        </w:rPr>
        <w:t xml:space="preserve"> degenerate. When this happens, the ability of the basal ganglia to inhibit contradictory movements is affected. This may cause individuals with Parkinson's disease to have difficulty initiating movements, resulting in some of the symptoms associated with Parkinson's disease like rigidity and slow movement.</w:t>
      </w:r>
    </w:p>
    <w:p w:rsidR="002C5CA7" w:rsidRPr="006D6954" w:rsidRDefault="00850937">
      <w:pPr>
        <w:rPr>
          <w:rFonts w:asciiTheme="majorHAnsi" w:hAnsiTheme="majorHAnsi"/>
        </w:rPr>
      </w:pPr>
      <w:r w:rsidRPr="006D6954">
        <w:rPr>
          <w:rFonts w:asciiTheme="majorHAnsi" w:hAnsiTheme="majorHAnsi"/>
          <w:b/>
          <w:sz w:val="28"/>
          <w:szCs w:val="28"/>
        </w:rPr>
        <w:t>HUNTINGTON DISEASE</w:t>
      </w:r>
      <w:r w:rsidRPr="006D6954">
        <w:rPr>
          <w:rFonts w:asciiTheme="majorHAnsi" w:hAnsiTheme="majorHAnsi"/>
        </w:rPr>
        <w:t>, degeneration of basal ganglia circuits causes the inhibitory capabilities of the basal ganglia to be diminished. This may lead to the excessive activation of movement-related circuits, causing the jerky and writhing involuntary movements seen in Huntington's disease.</w:t>
      </w:r>
    </w:p>
    <w:p w:rsidR="00850937" w:rsidRPr="006D6954" w:rsidRDefault="00850937" w:rsidP="00850937">
      <w:pPr>
        <w:spacing w:before="100" w:beforeAutospacing="1" w:after="100" w:afterAutospacing="1" w:line="240" w:lineRule="auto"/>
        <w:outlineLvl w:val="2"/>
        <w:rPr>
          <w:rFonts w:asciiTheme="majorHAnsi" w:eastAsia="Times New Roman" w:hAnsiTheme="majorHAnsi" w:cs="Times New Roman"/>
          <w:sz w:val="24"/>
          <w:szCs w:val="24"/>
        </w:rPr>
      </w:pPr>
      <w:r w:rsidRPr="006D6954">
        <w:rPr>
          <w:rFonts w:asciiTheme="majorHAnsi" w:eastAsia="Times New Roman" w:hAnsiTheme="majorHAnsi" w:cs="Times New Roman"/>
          <w:b/>
          <w:bCs/>
          <w:sz w:val="28"/>
          <w:szCs w:val="28"/>
        </w:rPr>
        <w:t>HEMIBALLISM</w:t>
      </w:r>
      <w:r w:rsidRPr="006D6954">
        <w:rPr>
          <w:rFonts w:asciiTheme="majorHAnsi" w:eastAsia="Times New Roman" w:hAnsiTheme="majorHAnsi" w:cs="Times New Roman"/>
          <w:b/>
          <w:bCs/>
          <w:sz w:val="24"/>
          <w:szCs w:val="24"/>
        </w:rPr>
        <w:t>:</w:t>
      </w:r>
      <w:r w:rsidRPr="006D6954">
        <w:rPr>
          <w:rFonts w:asciiTheme="majorHAnsi" w:eastAsia="Times New Roman" w:hAnsiTheme="majorHAnsi" w:cs="Times New Roman"/>
          <w:b/>
          <w:bCs/>
          <w:sz w:val="27"/>
          <w:szCs w:val="27"/>
        </w:rPr>
        <w:t xml:space="preserve"> </w:t>
      </w:r>
      <w:proofErr w:type="spellStart"/>
      <w:r w:rsidRPr="00850937">
        <w:rPr>
          <w:rFonts w:asciiTheme="majorHAnsi" w:eastAsia="Times New Roman" w:hAnsiTheme="majorHAnsi" w:cs="Times New Roman"/>
          <w:sz w:val="24"/>
          <w:szCs w:val="24"/>
        </w:rPr>
        <w:t>Hemiballism</w:t>
      </w:r>
      <w:proofErr w:type="spellEnd"/>
      <w:r w:rsidRPr="00850937">
        <w:rPr>
          <w:rFonts w:asciiTheme="majorHAnsi" w:eastAsia="Times New Roman" w:hAnsiTheme="majorHAnsi" w:cs="Times New Roman"/>
          <w:sz w:val="24"/>
          <w:szCs w:val="24"/>
        </w:rPr>
        <w:t xml:space="preserve"> (from the Greek “to throw”) is used to describe hyperkinetic, involuntary, forceful movements of the </w:t>
      </w:r>
      <w:proofErr w:type="spellStart"/>
      <w:r w:rsidRPr="00850937">
        <w:rPr>
          <w:rFonts w:asciiTheme="majorHAnsi" w:eastAsia="Times New Roman" w:hAnsiTheme="majorHAnsi" w:cs="Times New Roman"/>
          <w:sz w:val="24"/>
          <w:szCs w:val="24"/>
        </w:rPr>
        <w:t>ipsilateral</w:t>
      </w:r>
      <w:proofErr w:type="spellEnd"/>
      <w:r w:rsidRPr="00850937">
        <w:rPr>
          <w:rFonts w:asciiTheme="majorHAnsi" w:eastAsia="Times New Roman" w:hAnsiTheme="majorHAnsi" w:cs="Times New Roman"/>
          <w:sz w:val="24"/>
          <w:szCs w:val="24"/>
        </w:rPr>
        <w:t xml:space="preserve"> arm and leg. Commonly, a lesion in the contralateral </w:t>
      </w:r>
      <w:proofErr w:type="spellStart"/>
      <w:r w:rsidRPr="00850937">
        <w:rPr>
          <w:rFonts w:asciiTheme="majorHAnsi" w:eastAsia="Times New Roman" w:hAnsiTheme="majorHAnsi" w:cs="Times New Roman"/>
          <w:sz w:val="24"/>
          <w:szCs w:val="24"/>
        </w:rPr>
        <w:t>subthalamic</w:t>
      </w:r>
      <w:proofErr w:type="spellEnd"/>
      <w:r w:rsidRPr="00850937">
        <w:rPr>
          <w:rFonts w:asciiTheme="majorHAnsi" w:eastAsia="Times New Roman" w:hAnsiTheme="majorHAnsi" w:cs="Times New Roman"/>
          <w:sz w:val="24"/>
          <w:szCs w:val="24"/>
        </w:rPr>
        <w:t xml:space="preserve"> nuclei causes </w:t>
      </w:r>
      <w:proofErr w:type="spellStart"/>
      <w:r w:rsidRPr="00850937">
        <w:rPr>
          <w:rFonts w:asciiTheme="majorHAnsi" w:eastAsia="Times New Roman" w:hAnsiTheme="majorHAnsi" w:cs="Times New Roman"/>
          <w:sz w:val="24"/>
          <w:szCs w:val="24"/>
        </w:rPr>
        <w:t>hemiballism</w:t>
      </w:r>
      <w:proofErr w:type="spellEnd"/>
      <w:r w:rsidRPr="00850937">
        <w:rPr>
          <w:rFonts w:asciiTheme="majorHAnsi" w:eastAsia="Times New Roman" w:hAnsiTheme="majorHAnsi" w:cs="Times New Roman"/>
          <w:sz w:val="24"/>
          <w:szCs w:val="24"/>
        </w:rPr>
        <w:t>.</w:t>
      </w:r>
    </w:p>
    <w:p w:rsidR="00850937" w:rsidRPr="00850937" w:rsidRDefault="00850937" w:rsidP="00850937">
      <w:pPr>
        <w:spacing w:before="100" w:beforeAutospacing="1" w:after="100" w:afterAutospacing="1" w:line="240" w:lineRule="auto"/>
        <w:outlineLvl w:val="2"/>
        <w:rPr>
          <w:rFonts w:asciiTheme="majorHAnsi" w:eastAsia="Times New Roman" w:hAnsiTheme="majorHAnsi" w:cs="Times New Roman"/>
          <w:b/>
          <w:bCs/>
          <w:sz w:val="27"/>
          <w:szCs w:val="27"/>
        </w:rPr>
      </w:pPr>
      <w:r w:rsidRPr="006D6954">
        <w:rPr>
          <w:rFonts w:asciiTheme="majorHAnsi" w:eastAsia="Times New Roman" w:hAnsiTheme="majorHAnsi" w:cs="Times New Roman"/>
          <w:b/>
          <w:bCs/>
          <w:sz w:val="28"/>
          <w:szCs w:val="28"/>
        </w:rPr>
        <w:t>TOURETTE</w:t>
      </w:r>
      <w:r w:rsidRPr="006D6954">
        <w:rPr>
          <w:rFonts w:asciiTheme="majorHAnsi" w:eastAsia="Times New Roman" w:hAnsiTheme="majorHAnsi" w:cs="Times New Roman"/>
          <w:b/>
          <w:bCs/>
          <w:sz w:val="24"/>
          <w:szCs w:val="24"/>
        </w:rPr>
        <w:t xml:space="preserve"> </w:t>
      </w:r>
      <w:r w:rsidRPr="006D6954">
        <w:rPr>
          <w:rFonts w:asciiTheme="majorHAnsi" w:eastAsia="Times New Roman" w:hAnsiTheme="majorHAnsi" w:cs="Times New Roman"/>
          <w:b/>
          <w:bCs/>
          <w:sz w:val="28"/>
          <w:szCs w:val="28"/>
        </w:rPr>
        <w:t>SYNDROME</w:t>
      </w:r>
      <w:r w:rsidRPr="006D6954">
        <w:rPr>
          <w:rFonts w:asciiTheme="majorHAnsi" w:eastAsia="Times New Roman" w:hAnsiTheme="majorHAnsi" w:cs="Times New Roman"/>
          <w:b/>
          <w:bCs/>
          <w:sz w:val="24"/>
          <w:szCs w:val="24"/>
        </w:rPr>
        <w:t>:</w:t>
      </w:r>
      <w:r w:rsidRPr="006D6954">
        <w:rPr>
          <w:rFonts w:asciiTheme="majorHAnsi" w:eastAsia="Times New Roman" w:hAnsiTheme="majorHAnsi" w:cs="Times New Roman"/>
          <w:b/>
          <w:bCs/>
          <w:sz w:val="27"/>
          <w:szCs w:val="27"/>
        </w:rPr>
        <w:t xml:space="preserve"> </w:t>
      </w:r>
      <w:r w:rsidRPr="00850937">
        <w:rPr>
          <w:rFonts w:asciiTheme="majorHAnsi" w:eastAsia="Times New Roman" w:hAnsiTheme="majorHAnsi" w:cs="Times New Roman"/>
          <w:sz w:val="24"/>
          <w:szCs w:val="24"/>
        </w:rPr>
        <w:t xml:space="preserve">Tourette syndrome has been shown to have a significant neurological basal ganglia component which manifests as sudden, repetitive uncontrolled movements and vocalizations, called “tics.” These tics have been associated with dysfunction of the </w:t>
      </w:r>
      <w:proofErr w:type="spellStart"/>
      <w:r w:rsidRPr="00850937">
        <w:rPr>
          <w:rFonts w:asciiTheme="majorHAnsi" w:eastAsia="Times New Roman" w:hAnsiTheme="majorHAnsi" w:cs="Times New Roman"/>
          <w:sz w:val="24"/>
          <w:szCs w:val="24"/>
        </w:rPr>
        <w:t>GABAergic</w:t>
      </w:r>
      <w:proofErr w:type="spellEnd"/>
      <w:r w:rsidRPr="00850937">
        <w:rPr>
          <w:rFonts w:asciiTheme="majorHAnsi" w:eastAsia="Times New Roman" w:hAnsiTheme="majorHAnsi" w:cs="Times New Roman"/>
          <w:sz w:val="24"/>
          <w:szCs w:val="24"/>
        </w:rPr>
        <w:t xml:space="preserve"> projections from the striatum, leading to a relative increase in dopaminergic activity much like in </w:t>
      </w:r>
      <w:proofErr w:type="spellStart"/>
      <w:r w:rsidRPr="00850937">
        <w:rPr>
          <w:rFonts w:asciiTheme="majorHAnsi" w:eastAsia="Times New Roman" w:hAnsiTheme="majorHAnsi" w:cs="Times New Roman"/>
          <w:sz w:val="24"/>
          <w:szCs w:val="24"/>
        </w:rPr>
        <w:t>hemib</w:t>
      </w:r>
      <w:r w:rsidRPr="006D6954">
        <w:rPr>
          <w:rFonts w:asciiTheme="majorHAnsi" w:eastAsia="Times New Roman" w:hAnsiTheme="majorHAnsi" w:cs="Times New Roman"/>
          <w:sz w:val="24"/>
          <w:szCs w:val="24"/>
        </w:rPr>
        <w:t>allism</w:t>
      </w:r>
      <w:proofErr w:type="spellEnd"/>
      <w:r w:rsidRPr="006D6954">
        <w:rPr>
          <w:rFonts w:asciiTheme="majorHAnsi" w:eastAsia="Times New Roman" w:hAnsiTheme="majorHAnsi" w:cs="Times New Roman"/>
          <w:sz w:val="24"/>
          <w:szCs w:val="24"/>
        </w:rPr>
        <w:t xml:space="preserve"> and Huntington’s disease.</w:t>
      </w:r>
    </w:p>
    <w:p w:rsidR="00D47758" w:rsidRPr="006D6954" w:rsidRDefault="00D47758">
      <w:pPr>
        <w:rPr>
          <w:rFonts w:asciiTheme="majorHAnsi" w:hAnsiTheme="majorHAnsi"/>
          <w:sz w:val="24"/>
          <w:szCs w:val="24"/>
        </w:rPr>
      </w:pPr>
      <w:bookmarkStart w:id="0" w:name="_GoBack"/>
      <w:bookmarkEnd w:id="0"/>
    </w:p>
    <w:sectPr w:rsidR="00D47758" w:rsidRPr="006D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73"/>
    <w:multiLevelType w:val="hybridMultilevel"/>
    <w:tmpl w:val="93500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294F"/>
    <w:multiLevelType w:val="multilevel"/>
    <w:tmpl w:val="4462B76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74DB3"/>
    <w:multiLevelType w:val="multilevel"/>
    <w:tmpl w:val="39CE0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41369"/>
    <w:multiLevelType w:val="multilevel"/>
    <w:tmpl w:val="C7BE4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75E3E"/>
    <w:multiLevelType w:val="hybridMultilevel"/>
    <w:tmpl w:val="06F0A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37FC9"/>
    <w:multiLevelType w:val="hybridMultilevel"/>
    <w:tmpl w:val="13CE1312"/>
    <w:lvl w:ilvl="0" w:tplc="22325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0F1A00"/>
    <w:multiLevelType w:val="hybridMultilevel"/>
    <w:tmpl w:val="FB021E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A124F8"/>
    <w:multiLevelType w:val="multilevel"/>
    <w:tmpl w:val="1FDED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BD6120"/>
    <w:multiLevelType w:val="multilevel"/>
    <w:tmpl w:val="B3A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164D5"/>
    <w:multiLevelType w:val="multilevel"/>
    <w:tmpl w:val="5E66FEA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D60F3"/>
    <w:multiLevelType w:val="multilevel"/>
    <w:tmpl w:val="37F64A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37AB4"/>
    <w:multiLevelType w:val="hybridMultilevel"/>
    <w:tmpl w:val="87AE8AB6"/>
    <w:lvl w:ilvl="0" w:tplc="106C6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180790"/>
    <w:multiLevelType w:val="multilevel"/>
    <w:tmpl w:val="7B0CD7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1D4B1E"/>
    <w:multiLevelType w:val="multilevel"/>
    <w:tmpl w:val="EA52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13"/>
  </w:num>
  <w:num w:numId="5">
    <w:abstractNumId w:val="11"/>
  </w:num>
  <w:num w:numId="6">
    <w:abstractNumId w:val="9"/>
  </w:num>
  <w:num w:numId="7">
    <w:abstractNumId w:val="12"/>
  </w:num>
  <w:num w:numId="8">
    <w:abstractNumId w:val="3"/>
  </w:num>
  <w:num w:numId="9">
    <w:abstractNumId w:val="6"/>
  </w:num>
  <w:num w:numId="10">
    <w:abstractNumId w:val="10"/>
  </w:num>
  <w:num w:numId="11">
    <w:abstractNumId w:val="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B8"/>
    <w:rsid w:val="000969B3"/>
    <w:rsid w:val="002C5CA7"/>
    <w:rsid w:val="002C68EE"/>
    <w:rsid w:val="0039680A"/>
    <w:rsid w:val="003A605E"/>
    <w:rsid w:val="003A6685"/>
    <w:rsid w:val="004433AC"/>
    <w:rsid w:val="004F2AF1"/>
    <w:rsid w:val="005B46BD"/>
    <w:rsid w:val="006D6954"/>
    <w:rsid w:val="00752378"/>
    <w:rsid w:val="00850937"/>
    <w:rsid w:val="009A69B8"/>
    <w:rsid w:val="00B410E8"/>
    <w:rsid w:val="00D47758"/>
    <w:rsid w:val="00E63785"/>
    <w:rsid w:val="00E86C7E"/>
    <w:rsid w:val="00F7712D"/>
    <w:rsid w:val="00F862F9"/>
    <w:rsid w:val="00F9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6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6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62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F1"/>
    <w:pPr>
      <w:ind w:left="720"/>
      <w:contextualSpacing/>
    </w:pPr>
  </w:style>
  <w:style w:type="character" w:customStyle="1" w:styleId="Heading2Char">
    <w:name w:val="Heading 2 Char"/>
    <w:basedOn w:val="DefaultParagraphFont"/>
    <w:link w:val="Heading2"/>
    <w:uiPriority w:val="9"/>
    <w:rsid w:val="003A66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6685"/>
    <w:rPr>
      <w:rFonts w:ascii="Times New Roman" w:eastAsia="Times New Roman" w:hAnsi="Times New Roman" w:cs="Times New Roman"/>
      <w:b/>
      <w:bCs/>
      <w:sz w:val="27"/>
      <w:szCs w:val="27"/>
    </w:rPr>
  </w:style>
  <w:style w:type="character" w:customStyle="1" w:styleId="mw-headline">
    <w:name w:val="mw-headline"/>
    <w:basedOn w:val="DefaultParagraphFont"/>
    <w:rsid w:val="003A6685"/>
  </w:style>
  <w:style w:type="paragraph" w:styleId="NormalWeb">
    <w:name w:val="Normal (Web)"/>
    <w:basedOn w:val="Normal"/>
    <w:uiPriority w:val="99"/>
    <w:semiHidden/>
    <w:unhideWhenUsed/>
    <w:rsid w:val="003A6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685"/>
    <w:rPr>
      <w:color w:val="0000FF"/>
      <w:u w:val="single"/>
    </w:rPr>
  </w:style>
  <w:style w:type="character" w:customStyle="1" w:styleId="Heading4Char">
    <w:name w:val="Heading 4 Char"/>
    <w:basedOn w:val="DefaultParagraphFont"/>
    <w:link w:val="Heading4"/>
    <w:uiPriority w:val="9"/>
    <w:semiHidden/>
    <w:rsid w:val="00F862F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6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6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62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F1"/>
    <w:pPr>
      <w:ind w:left="720"/>
      <w:contextualSpacing/>
    </w:pPr>
  </w:style>
  <w:style w:type="character" w:customStyle="1" w:styleId="Heading2Char">
    <w:name w:val="Heading 2 Char"/>
    <w:basedOn w:val="DefaultParagraphFont"/>
    <w:link w:val="Heading2"/>
    <w:uiPriority w:val="9"/>
    <w:rsid w:val="003A66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6685"/>
    <w:rPr>
      <w:rFonts w:ascii="Times New Roman" w:eastAsia="Times New Roman" w:hAnsi="Times New Roman" w:cs="Times New Roman"/>
      <w:b/>
      <w:bCs/>
      <w:sz w:val="27"/>
      <w:szCs w:val="27"/>
    </w:rPr>
  </w:style>
  <w:style w:type="character" w:customStyle="1" w:styleId="mw-headline">
    <w:name w:val="mw-headline"/>
    <w:basedOn w:val="DefaultParagraphFont"/>
    <w:rsid w:val="003A6685"/>
  </w:style>
  <w:style w:type="paragraph" w:styleId="NormalWeb">
    <w:name w:val="Normal (Web)"/>
    <w:basedOn w:val="Normal"/>
    <w:uiPriority w:val="99"/>
    <w:semiHidden/>
    <w:unhideWhenUsed/>
    <w:rsid w:val="003A6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685"/>
    <w:rPr>
      <w:color w:val="0000FF"/>
      <w:u w:val="single"/>
    </w:rPr>
  </w:style>
  <w:style w:type="character" w:customStyle="1" w:styleId="Heading4Char">
    <w:name w:val="Heading 4 Char"/>
    <w:basedOn w:val="DefaultParagraphFont"/>
    <w:link w:val="Heading4"/>
    <w:uiPriority w:val="9"/>
    <w:semiHidden/>
    <w:rsid w:val="00F862F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532">
      <w:bodyDiv w:val="1"/>
      <w:marLeft w:val="0"/>
      <w:marRight w:val="0"/>
      <w:marTop w:val="0"/>
      <w:marBottom w:val="0"/>
      <w:divBdr>
        <w:top w:val="none" w:sz="0" w:space="0" w:color="auto"/>
        <w:left w:val="none" w:sz="0" w:space="0" w:color="auto"/>
        <w:bottom w:val="none" w:sz="0" w:space="0" w:color="auto"/>
        <w:right w:val="none" w:sz="0" w:space="0" w:color="auto"/>
      </w:divBdr>
    </w:div>
    <w:div w:id="167453586">
      <w:bodyDiv w:val="1"/>
      <w:marLeft w:val="0"/>
      <w:marRight w:val="0"/>
      <w:marTop w:val="0"/>
      <w:marBottom w:val="0"/>
      <w:divBdr>
        <w:top w:val="none" w:sz="0" w:space="0" w:color="auto"/>
        <w:left w:val="none" w:sz="0" w:space="0" w:color="auto"/>
        <w:bottom w:val="none" w:sz="0" w:space="0" w:color="auto"/>
        <w:right w:val="none" w:sz="0" w:space="0" w:color="auto"/>
      </w:divBdr>
    </w:div>
    <w:div w:id="244148797">
      <w:bodyDiv w:val="1"/>
      <w:marLeft w:val="0"/>
      <w:marRight w:val="0"/>
      <w:marTop w:val="0"/>
      <w:marBottom w:val="0"/>
      <w:divBdr>
        <w:top w:val="none" w:sz="0" w:space="0" w:color="auto"/>
        <w:left w:val="none" w:sz="0" w:space="0" w:color="auto"/>
        <w:bottom w:val="none" w:sz="0" w:space="0" w:color="auto"/>
        <w:right w:val="none" w:sz="0" w:space="0" w:color="auto"/>
      </w:divBdr>
    </w:div>
    <w:div w:id="493884283">
      <w:bodyDiv w:val="1"/>
      <w:marLeft w:val="0"/>
      <w:marRight w:val="0"/>
      <w:marTop w:val="0"/>
      <w:marBottom w:val="0"/>
      <w:divBdr>
        <w:top w:val="none" w:sz="0" w:space="0" w:color="auto"/>
        <w:left w:val="none" w:sz="0" w:space="0" w:color="auto"/>
        <w:bottom w:val="none" w:sz="0" w:space="0" w:color="auto"/>
        <w:right w:val="none" w:sz="0" w:space="0" w:color="auto"/>
      </w:divBdr>
    </w:div>
    <w:div w:id="524489793">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10559342">
      <w:bodyDiv w:val="1"/>
      <w:marLeft w:val="0"/>
      <w:marRight w:val="0"/>
      <w:marTop w:val="0"/>
      <w:marBottom w:val="0"/>
      <w:divBdr>
        <w:top w:val="none" w:sz="0" w:space="0" w:color="auto"/>
        <w:left w:val="none" w:sz="0" w:space="0" w:color="auto"/>
        <w:bottom w:val="none" w:sz="0" w:space="0" w:color="auto"/>
        <w:right w:val="none" w:sz="0" w:space="0" w:color="auto"/>
      </w:divBdr>
    </w:div>
    <w:div w:id="1489244202">
      <w:bodyDiv w:val="1"/>
      <w:marLeft w:val="0"/>
      <w:marRight w:val="0"/>
      <w:marTop w:val="0"/>
      <w:marBottom w:val="0"/>
      <w:divBdr>
        <w:top w:val="none" w:sz="0" w:space="0" w:color="auto"/>
        <w:left w:val="none" w:sz="0" w:space="0" w:color="auto"/>
        <w:bottom w:val="none" w:sz="0" w:space="0" w:color="auto"/>
        <w:right w:val="none" w:sz="0" w:space="0" w:color="auto"/>
      </w:divBdr>
    </w:div>
    <w:div w:id="1565412856">
      <w:bodyDiv w:val="1"/>
      <w:marLeft w:val="0"/>
      <w:marRight w:val="0"/>
      <w:marTop w:val="0"/>
      <w:marBottom w:val="0"/>
      <w:divBdr>
        <w:top w:val="none" w:sz="0" w:space="0" w:color="auto"/>
        <w:left w:val="none" w:sz="0" w:space="0" w:color="auto"/>
        <w:bottom w:val="none" w:sz="0" w:space="0" w:color="auto"/>
        <w:right w:val="none" w:sz="0" w:space="0" w:color="auto"/>
      </w:divBdr>
    </w:div>
    <w:div w:id="1900096934">
      <w:bodyDiv w:val="1"/>
      <w:marLeft w:val="0"/>
      <w:marRight w:val="0"/>
      <w:marTop w:val="0"/>
      <w:marBottom w:val="0"/>
      <w:divBdr>
        <w:top w:val="none" w:sz="0" w:space="0" w:color="auto"/>
        <w:left w:val="none" w:sz="0" w:space="0" w:color="auto"/>
        <w:bottom w:val="none" w:sz="0" w:space="0" w:color="auto"/>
        <w:right w:val="none" w:sz="0" w:space="0" w:color="auto"/>
      </w:divBdr>
    </w:div>
    <w:div w:id="1958101606">
      <w:bodyDiv w:val="1"/>
      <w:marLeft w:val="0"/>
      <w:marRight w:val="0"/>
      <w:marTop w:val="0"/>
      <w:marBottom w:val="0"/>
      <w:divBdr>
        <w:top w:val="none" w:sz="0" w:space="0" w:color="auto"/>
        <w:left w:val="none" w:sz="0" w:space="0" w:color="auto"/>
        <w:bottom w:val="none" w:sz="0" w:space="0" w:color="auto"/>
        <w:right w:val="none" w:sz="0" w:space="0" w:color="auto"/>
      </w:divBdr>
    </w:div>
    <w:div w:id="19670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uroscientificallychallenged.com/glossary/substantia-nig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roscientificallychallenged.com/glossary/dopaminerg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SUCCESS</cp:lastModifiedBy>
  <cp:revision>18</cp:revision>
  <dcterms:created xsi:type="dcterms:W3CDTF">2020-08-31T14:25:00Z</dcterms:created>
  <dcterms:modified xsi:type="dcterms:W3CDTF">2020-08-31T16:27:00Z</dcterms:modified>
</cp:coreProperties>
</file>