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BF" w:rsidRDefault="00A334B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334BF" w:rsidRDefault="00A334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NAME: OGINNI OLUWASEYI MICHAEL</w:t>
      </w:r>
    </w:p>
    <w:p w:rsidR="00A334BF" w:rsidRDefault="00A334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MATRIC NO.  </w:t>
      </w:r>
      <w:proofErr w:type="gramStart"/>
      <w:r>
        <w:rPr>
          <w:rFonts w:ascii="Times New Roman" w:hAnsi="Times New Roman" w:cs="Times New Roman"/>
          <w:sz w:val="36"/>
          <w:szCs w:val="36"/>
        </w:rPr>
        <w:t>:19</w:t>
      </w:r>
      <w:proofErr w:type="gramEnd"/>
      <w:r>
        <w:rPr>
          <w:rFonts w:ascii="Times New Roman" w:hAnsi="Times New Roman" w:cs="Times New Roman"/>
          <w:sz w:val="36"/>
          <w:szCs w:val="36"/>
        </w:rPr>
        <w:t>/ENG06/041</w:t>
      </w:r>
    </w:p>
    <w:p w:rsidR="00A334BF" w:rsidRDefault="00A334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DEPARTMENT: MECHANICAL ENGINEERING</w:t>
      </w:r>
    </w:p>
    <w:p w:rsidR="00A334BF" w:rsidRDefault="00A334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COURSE NAME: BASIC ELECRICITY ENGINEERING</w:t>
      </w:r>
    </w:p>
    <w:p w:rsidR="00A334BF" w:rsidRDefault="00A334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CODE: ENG 221</w:t>
      </w:r>
    </w:p>
    <w:p w:rsidR="00A334BF" w:rsidRDefault="00A334BF">
      <w:pPr>
        <w:rPr>
          <w:rFonts w:ascii="Times New Roman" w:hAnsi="Times New Roman" w:cs="Times New Roman"/>
          <w:sz w:val="36"/>
          <w:szCs w:val="36"/>
        </w:rPr>
      </w:pPr>
    </w:p>
    <w:p w:rsidR="00A334BF" w:rsidRDefault="00A334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QUESTION 1</w:t>
      </w:r>
    </w:p>
    <w:p w:rsidR="00A334BF" w:rsidRDefault="00A334BF">
      <w:pPr>
        <w:rPr>
          <w:rFonts w:ascii="Times New Roman" w:hAnsi="Times New Roman" w:cs="Times New Roman"/>
          <w:sz w:val="32"/>
          <w:szCs w:val="32"/>
        </w:rPr>
      </w:pPr>
      <w:r w:rsidRPr="00A334BF">
        <w:rPr>
          <w:rFonts w:ascii="Times New Roman" w:hAnsi="Times New Roman" w:cs="Times New Roman"/>
          <w:sz w:val="32"/>
          <w:szCs w:val="32"/>
        </w:rPr>
        <w:t xml:space="preserve">    Using the concept of Newton’s second law of motion, describe the magnitude and direction of the acceleration of an electron being shot horizontally into a closed space with a uniform field being directed upwards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334BF" w:rsidRDefault="00A33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</w:t>
      </w:r>
    </w:p>
    <w:p w:rsidR="00A334BF" w:rsidRDefault="00A33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Using the second</w:t>
      </w:r>
      <w:r w:rsidR="00112E6A">
        <w:rPr>
          <w:rFonts w:ascii="Times New Roman" w:hAnsi="Times New Roman" w:cs="Times New Roman"/>
          <w:sz w:val="32"/>
          <w:szCs w:val="32"/>
        </w:rPr>
        <w:t xml:space="preserve"> law of motion which states the </w:t>
      </w:r>
      <w:r>
        <w:rPr>
          <w:rFonts w:ascii="Times New Roman" w:hAnsi="Times New Roman" w:cs="Times New Roman"/>
          <w:sz w:val="32"/>
          <w:szCs w:val="32"/>
        </w:rPr>
        <w:t xml:space="preserve">rate of change of a momentum of a body is directly proportional to the force applied at </w:t>
      </w:r>
      <w:r w:rsidR="00112E6A">
        <w:rPr>
          <w:rFonts w:ascii="Times New Roman" w:hAnsi="Times New Roman" w:cs="Times New Roman"/>
          <w:sz w:val="32"/>
          <w:szCs w:val="32"/>
        </w:rPr>
        <w:t>a direction</w:t>
      </w:r>
      <w:r>
        <w:rPr>
          <w:rFonts w:ascii="Times New Roman" w:hAnsi="Times New Roman" w:cs="Times New Roman"/>
          <w:sz w:val="32"/>
          <w:szCs w:val="32"/>
        </w:rPr>
        <w:t xml:space="preserve"> to the force.</w:t>
      </w:r>
    </w:p>
    <w:p w:rsidR="00A50765" w:rsidRDefault="00112E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Therefore, force=ma, where m is mass and a is the acceleration, the positive and negative charges act in opposite directions inward and outward directions of the electric field. The force acting on an electron being shot into a closed space is constant due to the field uniformity so the force acts on that same field is constant.</w:t>
      </w:r>
      <w:r w:rsidR="00A50765">
        <w:rPr>
          <w:rFonts w:ascii="Times New Roman" w:hAnsi="Times New Roman" w:cs="Times New Roman"/>
          <w:sz w:val="32"/>
          <w:szCs w:val="32"/>
        </w:rPr>
        <w:t xml:space="preserve"> The magnitude of the force is given by F=</w:t>
      </w:r>
      <w:proofErr w:type="gramStart"/>
      <w:r w:rsidR="00A50765">
        <w:rPr>
          <w:rFonts w:ascii="Times New Roman" w:hAnsi="Times New Roman" w:cs="Times New Roman"/>
          <w:sz w:val="32"/>
          <w:szCs w:val="32"/>
        </w:rPr>
        <w:t>Gq</w:t>
      </w:r>
      <w:proofErr w:type="gramEnd"/>
      <w:r w:rsidR="00A50765">
        <w:rPr>
          <w:rFonts w:ascii="Times New Roman" w:hAnsi="Times New Roman" w:cs="Times New Roman"/>
          <w:sz w:val="32"/>
          <w:szCs w:val="32"/>
        </w:rPr>
        <w:t xml:space="preserve">, where E is the electric field strength and q is the charge of the electron so no force acts horizontally. </w:t>
      </w:r>
      <w:r w:rsidR="00A50765" w:rsidRPr="00A50765">
        <w:rPr>
          <w:rFonts w:ascii="Times New Roman" w:hAnsi="Times New Roman" w:cs="Times New Roman"/>
          <w:sz w:val="28"/>
          <w:szCs w:val="32"/>
        </w:rPr>
        <w:t xml:space="preserve">THE DIRECTION </w:t>
      </w:r>
      <w:r w:rsidR="00A50765">
        <w:rPr>
          <w:rFonts w:ascii="Times New Roman" w:hAnsi="Times New Roman" w:cs="Times New Roman"/>
          <w:sz w:val="32"/>
          <w:szCs w:val="32"/>
        </w:rPr>
        <w:t>OF a (acceleration) is downward just like the way force, F, is directed because according to Newton’s Second Law, the force is directly proportional to acceleration.</w:t>
      </w:r>
    </w:p>
    <w:p w:rsidR="00A50765" w:rsidRDefault="00A507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QUESTION 2</w:t>
      </w:r>
    </w:p>
    <w:p w:rsidR="00A50765" w:rsidRDefault="00A507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Describe the electric field, magnetic field and electric current with respect to charges</w:t>
      </w:r>
    </w:p>
    <w:p w:rsidR="005F1222" w:rsidRDefault="005F12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ANSWER</w:t>
      </w:r>
    </w:p>
    <w:p w:rsidR="005F1222" w:rsidRDefault="005F12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Electric field is the region around a charge in which another charge can experience electric </w:t>
      </w:r>
      <w:r w:rsidR="0055089A">
        <w:rPr>
          <w:rFonts w:ascii="Times New Roman" w:hAnsi="Times New Roman" w:cs="Times New Roman"/>
          <w:sz w:val="32"/>
          <w:szCs w:val="32"/>
        </w:rPr>
        <w:t>force. If</w:t>
      </w:r>
      <w:r>
        <w:rPr>
          <w:rFonts w:ascii="Times New Roman" w:hAnsi="Times New Roman" w:cs="Times New Roman"/>
          <w:sz w:val="32"/>
          <w:szCs w:val="32"/>
        </w:rPr>
        <w:t xml:space="preserve"> the test charge is </w:t>
      </w:r>
      <w:r w:rsidR="0055089A">
        <w:rPr>
          <w:rFonts w:ascii="Times New Roman" w:hAnsi="Times New Roman" w:cs="Times New Roman"/>
          <w:sz w:val="32"/>
          <w:szCs w:val="32"/>
        </w:rPr>
        <w:t>positive, the direction of ele</w:t>
      </w:r>
      <w:r>
        <w:rPr>
          <w:rFonts w:ascii="Times New Roman" w:hAnsi="Times New Roman" w:cs="Times New Roman"/>
          <w:sz w:val="32"/>
          <w:szCs w:val="32"/>
        </w:rPr>
        <w:t xml:space="preserve">ctric field and electric force are the same. When the test charge is </w:t>
      </w:r>
      <w:r w:rsidR="0055089A">
        <w:rPr>
          <w:rFonts w:ascii="Times New Roman" w:hAnsi="Times New Roman" w:cs="Times New Roman"/>
          <w:sz w:val="32"/>
          <w:szCs w:val="32"/>
        </w:rPr>
        <w:t>negative,</w:t>
      </w:r>
      <w:r>
        <w:rPr>
          <w:rFonts w:ascii="Times New Roman" w:hAnsi="Times New Roman" w:cs="Times New Roman"/>
          <w:sz w:val="32"/>
          <w:szCs w:val="32"/>
        </w:rPr>
        <w:t xml:space="preserve"> the direction of electric force and </w:t>
      </w:r>
      <w:r w:rsidR="0055089A">
        <w:rPr>
          <w:rFonts w:ascii="Times New Roman" w:hAnsi="Times New Roman" w:cs="Times New Roman"/>
          <w:sz w:val="32"/>
          <w:szCs w:val="32"/>
        </w:rPr>
        <w:t>electric</w:t>
      </w:r>
      <w:r>
        <w:rPr>
          <w:rFonts w:ascii="Times New Roman" w:hAnsi="Times New Roman" w:cs="Times New Roman"/>
          <w:sz w:val="32"/>
          <w:szCs w:val="32"/>
        </w:rPr>
        <w:t xml:space="preserve"> field are opposite. Electric field </w:t>
      </w:r>
      <w:r w:rsidR="0055089A">
        <w:rPr>
          <w:rFonts w:ascii="Times New Roman" w:hAnsi="Times New Roman" w:cs="Times New Roman"/>
          <w:sz w:val="32"/>
          <w:szCs w:val="32"/>
        </w:rPr>
        <w:t xml:space="preserve">is not a single vector quantity </w:t>
      </w:r>
      <w:r>
        <w:rPr>
          <w:rFonts w:ascii="Times New Roman" w:hAnsi="Times New Roman" w:cs="Times New Roman"/>
          <w:sz w:val="32"/>
          <w:szCs w:val="32"/>
        </w:rPr>
        <w:t xml:space="preserve">associated with </w:t>
      </w:r>
      <w:r w:rsidR="0055089A">
        <w:rPr>
          <w:rFonts w:ascii="Times New Roman" w:hAnsi="Times New Roman" w:cs="Times New Roman"/>
          <w:sz w:val="32"/>
          <w:szCs w:val="32"/>
        </w:rPr>
        <w:t>each</w:t>
      </w:r>
      <w:r>
        <w:rPr>
          <w:rFonts w:ascii="Times New Roman" w:hAnsi="Times New Roman" w:cs="Times New Roman"/>
          <w:sz w:val="32"/>
          <w:szCs w:val="32"/>
        </w:rPr>
        <w:t xml:space="preserve"> point in </w:t>
      </w:r>
      <w:r w:rsidR="0055089A">
        <w:rPr>
          <w:rFonts w:ascii="Times New Roman" w:hAnsi="Times New Roman" w:cs="Times New Roman"/>
          <w:sz w:val="32"/>
          <w:szCs w:val="32"/>
        </w:rPr>
        <w:t>space,</w:t>
      </w:r>
      <w:r>
        <w:rPr>
          <w:rFonts w:ascii="Times New Roman" w:hAnsi="Times New Roman" w:cs="Times New Roman"/>
          <w:sz w:val="32"/>
          <w:szCs w:val="32"/>
        </w:rPr>
        <w:t xml:space="preserve"> this is </w:t>
      </w:r>
      <w:r w:rsidR="0055089A">
        <w:rPr>
          <w:rFonts w:ascii="Times New Roman" w:hAnsi="Times New Roman" w:cs="Times New Roman"/>
          <w:sz w:val="32"/>
          <w:szCs w:val="32"/>
        </w:rPr>
        <w:t>called</w:t>
      </w:r>
      <w:r>
        <w:rPr>
          <w:rFonts w:ascii="Times New Roman" w:hAnsi="Times New Roman" w:cs="Times New Roman"/>
          <w:sz w:val="32"/>
          <w:szCs w:val="32"/>
        </w:rPr>
        <w:t xml:space="preserve"> vector field. </w:t>
      </w:r>
    </w:p>
    <w:p w:rsidR="005F1222" w:rsidRPr="005F1222" w:rsidRDefault="005F12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</w:t>
      </w:r>
      <w:r w:rsidR="0055089A">
        <w:rPr>
          <w:rFonts w:ascii="Times New Roman" w:hAnsi="Times New Roman" w:cs="Times New Roman"/>
          <w:sz w:val="32"/>
          <w:szCs w:val="32"/>
        </w:rPr>
        <w:t>gnetic field is</w:t>
      </w:r>
      <w:r>
        <w:rPr>
          <w:rFonts w:ascii="Times New Roman" w:hAnsi="Times New Roman" w:cs="Times New Roman"/>
          <w:sz w:val="32"/>
          <w:szCs w:val="32"/>
        </w:rPr>
        <w:t xml:space="preserve"> defined as a field of force surrounding a perm</w:t>
      </w:r>
      <w:r w:rsidR="0055089A">
        <w:rPr>
          <w:rFonts w:ascii="Times New Roman" w:hAnsi="Times New Roman" w:cs="Times New Roman"/>
          <w:sz w:val="32"/>
          <w:szCs w:val="32"/>
        </w:rPr>
        <w:t>anent magnet or a moving charge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89A">
        <w:rPr>
          <w:rFonts w:ascii="Times New Roman" w:hAnsi="Times New Roman" w:cs="Times New Roman"/>
          <w:sz w:val="32"/>
          <w:szCs w:val="32"/>
        </w:rPr>
        <w:t>particles,</w:t>
      </w:r>
      <w:r>
        <w:rPr>
          <w:rFonts w:ascii="Times New Roman" w:hAnsi="Times New Roman" w:cs="Times New Roman"/>
          <w:sz w:val="32"/>
          <w:szCs w:val="32"/>
        </w:rPr>
        <w:t xml:space="preserve"> in which another permanent </w:t>
      </w:r>
      <w:r w:rsidR="0055089A">
        <w:rPr>
          <w:rFonts w:ascii="Times New Roman" w:hAnsi="Times New Roman" w:cs="Times New Roman"/>
          <w:sz w:val="32"/>
          <w:szCs w:val="32"/>
        </w:rPr>
        <w:t>magnet or moving charge experiences a force compared to electric field.</w:t>
      </w:r>
    </w:p>
    <w:p w:rsidR="00112E6A" w:rsidRDefault="00A507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12E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34BF" w:rsidRPr="00A334BF" w:rsidRDefault="00A334BF">
      <w:pPr>
        <w:rPr>
          <w:rFonts w:ascii="Times New Roman" w:hAnsi="Times New Roman" w:cs="Times New Roman"/>
          <w:sz w:val="32"/>
          <w:szCs w:val="32"/>
        </w:rPr>
      </w:pPr>
    </w:p>
    <w:sectPr w:rsidR="00A334BF" w:rsidRPr="00A3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BF"/>
    <w:rsid w:val="00112E6A"/>
    <w:rsid w:val="0055089A"/>
    <w:rsid w:val="005F1222"/>
    <w:rsid w:val="00662F63"/>
    <w:rsid w:val="00A334BF"/>
    <w:rsid w:val="00A50765"/>
    <w:rsid w:val="00D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9DED3-7CCB-43BA-A3CF-98B24243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OGINNI MICHAEL</dc:creator>
  <cp:keywords/>
  <dc:description/>
  <cp:lastModifiedBy>OGINNI MICHAEL</cp:lastModifiedBy>
  <cp:revision>1</cp:revision>
  <dcterms:created xsi:type="dcterms:W3CDTF">2020-11-20T21:42:00Z</dcterms:created>
  <dcterms:modified xsi:type="dcterms:W3CDTF">2020-11-20T22:29:00Z</dcterms:modified>
</cp:coreProperties>
</file>