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6ABB" w14:textId="03F33DE1"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Name: Okechukwu Lucy Chinenye</w:t>
      </w:r>
    </w:p>
    <w:p w14:paraId="010C125D" w14:textId="6E1E10F1"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Matriculation Number: 19/law01/191</w:t>
      </w:r>
    </w:p>
    <w:p w14:paraId="127CE1C5" w14:textId="3F14AB9D"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 xml:space="preserve">Course Code: </w:t>
      </w:r>
      <w:r w:rsidR="00C544AF" w:rsidRPr="00325CF6">
        <w:rPr>
          <w:rFonts w:ascii="Times New Roman" w:hAnsi="Times New Roman" w:cs="Times New Roman"/>
          <w:b/>
          <w:bCs/>
          <w:sz w:val="23"/>
          <w:szCs w:val="23"/>
        </w:rPr>
        <w:t>GST 203</w:t>
      </w:r>
    </w:p>
    <w:p w14:paraId="624FB772" w14:textId="64C61EBF"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Course Title:</w:t>
      </w:r>
      <w:r w:rsidR="00C544AF" w:rsidRPr="00325CF6">
        <w:rPr>
          <w:sz w:val="23"/>
          <w:szCs w:val="23"/>
        </w:rPr>
        <w:t xml:space="preserve"> </w:t>
      </w:r>
      <w:r w:rsidR="00C544AF" w:rsidRPr="00325CF6">
        <w:rPr>
          <w:rFonts w:ascii="Times New Roman" w:hAnsi="Times New Roman" w:cs="Times New Roman"/>
          <w:b/>
          <w:bCs/>
          <w:sz w:val="23"/>
          <w:szCs w:val="23"/>
        </w:rPr>
        <w:t xml:space="preserve">Government and Political Institutions. </w:t>
      </w:r>
      <w:r w:rsidRPr="00325CF6">
        <w:rPr>
          <w:rFonts w:ascii="Times New Roman" w:hAnsi="Times New Roman" w:cs="Times New Roman"/>
          <w:b/>
          <w:bCs/>
          <w:sz w:val="23"/>
          <w:szCs w:val="23"/>
        </w:rPr>
        <w:t xml:space="preserve"> </w:t>
      </w:r>
    </w:p>
    <w:p w14:paraId="60DD7924" w14:textId="53D367F0"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Level: 200lv</w:t>
      </w:r>
    </w:p>
    <w:p w14:paraId="69B02978" w14:textId="23D89DEA"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Question: In about 2-Page review Chapter 15, "An Overview of the Idea of Pressure Group," in Salient Issues in Government and Nigeria's Politics, pages 194-200.</w:t>
      </w:r>
    </w:p>
    <w:p w14:paraId="482ECDDC" w14:textId="27FA4F7C" w:rsidR="00FA61C8" w:rsidRPr="00325CF6" w:rsidRDefault="00FA61C8" w:rsidP="00FA61C8">
      <w:pPr>
        <w:jc w:val="both"/>
        <w:rPr>
          <w:rFonts w:ascii="Times New Roman" w:hAnsi="Times New Roman" w:cs="Times New Roman"/>
          <w:b/>
          <w:bCs/>
          <w:sz w:val="23"/>
          <w:szCs w:val="23"/>
        </w:rPr>
      </w:pPr>
      <w:r w:rsidRPr="00325CF6">
        <w:rPr>
          <w:rFonts w:ascii="Times New Roman" w:hAnsi="Times New Roman" w:cs="Times New Roman"/>
          <w:b/>
          <w:bCs/>
          <w:sz w:val="23"/>
          <w:szCs w:val="23"/>
        </w:rPr>
        <w:t xml:space="preserve">Answers: </w:t>
      </w:r>
    </w:p>
    <w:p w14:paraId="5783BE87" w14:textId="74312811" w:rsidR="007E6DF6" w:rsidRPr="00325CF6" w:rsidRDefault="00FA61C8" w:rsidP="00FA61C8">
      <w:pPr>
        <w:jc w:val="both"/>
        <w:rPr>
          <w:rFonts w:ascii="Times New Roman" w:hAnsi="Times New Roman" w:cs="Times New Roman"/>
          <w:b/>
          <w:bCs/>
          <w:sz w:val="23"/>
          <w:szCs w:val="23"/>
          <w:u w:val="single"/>
        </w:rPr>
      </w:pPr>
      <w:r w:rsidRPr="00325CF6">
        <w:rPr>
          <w:rFonts w:ascii="Times New Roman" w:hAnsi="Times New Roman" w:cs="Times New Roman"/>
          <w:b/>
          <w:bCs/>
          <w:sz w:val="23"/>
          <w:szCs w:val="23"/>
          <w:u w:val="single"/>
        </w:rPr>
        <w:t xml:space="preserve">An </w:t>
      </w:r>
      <w:r w:rsidR="00706C30" w:rsidRPr="00325CF6">
        <w:rPr>
          <w:rFonts w:ascii="Times New Roman" w:hAnsi="Times New Roman" w:cs="Times New Roman"/>
          <w:b/>
          <w:bCs/>
          <w:sz w:val="23"/>
          <w:szCs w:val="23"/>
          <w:u w:val="single"/>
        </w:rPr>
        <w:t>O</w:t>
      </w:r>
      <w:r w:rsidRPr="00325CF6">
        <w:rPr>
          <w:rFonts w:ascii="Times New Roman" w:hAnsi="Times New Roman" w:cs="Times New Roman"/>
          <w:b/>
          <w:bCs/>
          <w:sz w:val="23"/>
          <w:szCs w:val="23"/>
          <w:u w:val="single"/>
        </w:rPr>
        <w:t>verview of the</w:t>
      </w:r>
      <w:r w:rsidR="00706C30" w:rsidRPr="00325CF6">
        <w:rPr>
          <w:rFonts w:ascii="Times New Roman" w:hAnsi="Times New Roman" w:cs="Times New Roman"/>
          <w:b/>
          <w:bCs/>
          <w:sz w:val="23"/>
          <w:szCs w:val="23"/>
          <w:u w:val="single"/>
        </w:rPr>
        <w:t xml:space="preserve"> I</w:t>
      </w:r>
      <w:r w:rsidRPr="00325CF6">
        <w:rPr>
          <w:rFonts w:ascii="Times New Roman" w:hAnsi="Times New Roman" w:cs="Times New Roman"/>
          <w:b/>
          <w:bCs/>
          <w:sz w:val="23"/>
          <w:szCs w:val="23"/>
          <w:u w:val="single"/>
        </w:rPr>
        <w:t xml:space="preserve">dea of </w:t>
      </w:r>
      <w:r w:rsidR="00706C30" w:rsidRPr="00325CF6">
        <w:rPr>
          <w:rFonts w:ascii="Times New Roman" w:hAnsi="Times New Roman" w:cs="Times New Roman"/>
          <w:b/>
          <w:bCs/>
          <w:sz w:val="23"/>
          <w:szCs w:val="23"/>
          <w:u w:val="single"/>
        </w:rPr>
        <w:t>P</w:t>
      </w:r>
      <w:r w:rsidRPr="00325CF6">
        <w:rPr>
          <w:rFonts w:ascii="Times New Roman" w:hAnsi="Times New Roman" w:cs="Times New Roman"/>
          <w:b/>
          <w:bCs/>
          <w:sz w:val="23"/>
          <w:szCs w:val="23"/>
          <w:u w:val="single"/>
        </w:rPr>
        <w:t xml:space="preserve">ressure </w:t>
      </w:r>
      <w:r w:rsidR="00706C30" w:rsidRPr="00325CF6">
        <w:rPr>
          <w:rFonts w:ascii="Times New Roman" w:hAnsi="Times New Roman" w:cs="Times New Roman"/>
          <w:b/>
          <w:bCs/>
          <w:sz w:val="23"/>
          <w:szCs w:val="23"/>
          <w:u w:val="single"/>
        </w:rPr>
        <w:t>G</w:t>
      </w:r>
      <w:r w:rsidRPr="00325CF6">
        <w:rPr>
          <w:rFonts w:ascii="Times New Roman" w:hAnsi="Times New Roman" w:cs="Times New Roman"/>
          <w:b/>
          <w:bCs/>
          <w:sz w:val="23"/>
          <w:szCs w:val="23"/>
          <w:u w:val="single"/>
        </w:rPr>
        <w:t>roup.</w:t>
      </w:r>
    </w:p>
    <w:p w14:paraId="56344EBC" w14:textId="5421DBE7" w:rsidR="002357F0" w:rsidRPr="00325CF6" w:rsidRDefault="007E6DF6" w:rsidP="00FA61C8">
      <w:pPr>
        <w:jc w:val="both"/>
        <w:rPr>
          <w:rFonts w:ascii="Times New Roman" w:hAnsi="Times New Roman" w:cs="Times New Roman"/>
          <w:sz w:val="23"/>
          <w:szCs w:val="23"/>
        </w:rPr>
      </w:pPr>
      <w:r w:rsidRPr="00325CF6">
        <w:rPr>
          <w:rFonts w:ascii="Times New Roman" w:hAnsi="Times New Roman" w:cs="Times New Roman"/>
          <w:b/>
          <w:bCs/>
          <w:sz w:val="23"/>
          <w:szCs w:val="23"/>
          <w:u w:val="single"/>
        </w:rPr>
        <w:t>Understanding Pressure Groups:</w:t>
      </w:r>
      <w:r w:rsidRPr="00325CF6">
        <w:rPr>
          <w:rFonts w:ascii="Times New Roman" w:hAnsi="Times New Roman" w:cs="Times New Roman"/>
          <w:sz w:val="23"/>
          <w:szCs w:val="23"/>
        </w:rPr>
        <w:t xml:space="preserve"> </w:t>
      </w:r>
      <w:r w:rsidR="00FA61C8" w:rsidRPr="00325CF6">
        <w:rPr>
          <w:rFonts w:ascii="Times New Roman" w:hAnsi="Times New Roman" w:cs="Times New Roman"/>
          <w:sz w:val="23"/>
          <w:szCs w:val="23"/>
        </w:rPr>
        <w:t>To mount pressure is to persuade someone or force a person into doing something. This makes a pressure</w:t>
      </w:r>
      <w:r w:rsidR="002357F0" w:rsidRPr="00325CF6">
        <w:rPr>
          <w:rFonts w:ascii="Times New Roman" w:hAnsi="Times New Roman" w:cs="Times New Roman"/>
          <w:sz w:val="23"/>
          <w:szCs w:val="23"/>
        </w:rPr>
        <w:t xml:space="preserve"> group a formal or organized body with a common interest</w:t>
      </w:r>
      <w:r w:rsidR="00072E74">
        <w:rPr>
          <w:rFonts w:ascii="Times New Roman" w:hAnsi="Times New Roman" w:cs="Times New Roman"/>
          <w:sz w:val="23"/>
          <w:szCs w:val="23"/>
        </w:rPr>
        <w:t>,</w:t>
      </w:r>
      <w:r w:rsidR="002357F0" w:rsidRPr="00325CF6">
        <w:rPr>
          <w:rFonts w:ascii="Times New Roman" w:hAnsi="Times New Roman" w:cs="Times New Roman"/>
          <w:sz w:val="23"/>
          <w:szCs w:val="23"/>
        </w:rPr>
        <w:t xml:space="preserve"> whose fundamental aim is to put pressure on any governmental institution with the goal of influencing government policies and laws to its own advantage. The pressure group is referred</w:t>
      </w:r>
      <w:r w:rsidR="003B7DE2">
        <w:rPr>
          <w:rFonts w:ascii="Times New Roman" w:hAnsi="Times New Roman" w:cs="Times New Roman"/>
          <w:sz w:val="23"/>
          <w:szCs w:val="23"/>
        </w:rPr>
        <w:t xml:space="preserve"> to </w:t>
      </w:r>
      <w:r w:rsidR="002357F0" w:rsidRPr="00325CF6">
        <w:rPr>
          <w:rFonts w:ascii="Times New Roman" w:hAnsi="Times New Roman" w:cs="Times New Roman"/>
          <w:sz w:val="23"/>
          <w:szCs w:val="23"/>
        </w:rPr>
        <w:t>as “The Functional Representative”. This is the idea that various pressure groups represent different sectors of the society based on their functions. This is usually done through their occupations or profession.</w:t>
      </w:r>
      <w:r w:rsidR="00BB6A6D" w:rsidRPr="00325CF6">
        <w:rPr>
          <w:rFonts w:ascii="Times New Roman" w:hAnsi="Times New Roman" w:cs="Times New Roman"/>
          <w:sz w:val="23"/>
          <w:szCs w:val="23"/>
        </w:rPr>
        <w:t xml:space="preserve"> </w:t>
      </w:r>
      <w:r w:rsidR="002357F0" w:rsidRPr="00325CF6">
        <w:rPr>
          <w:rFonts w:ascii="Times New Roman" w:hAnsi="Times New Roman" w:cs="Times New Roman"/>
          <w:sz w:val="23"/>
          <w:szCs w:val="23"/>
        </w:rPr>
        <w:t>According to Anifowose (1999)</w:t>
      </w:r>
      <w:r w:rsidR="00D60790">
        <w:rPr>
          <w:rFonts w:ascii="Times New Roman" w:hAnsi="Times New Roman" w:cs="Times New Roman"/>
          <w:sz w:val="23"/>
          <w:szCs w:val="23"/>
        </w:rPr>
        <w:t>,</w:t>
      </w:r>
      <w:r w:rsidR="002357F0" w:rsidRPr="00325CF6">
        <w:rPr>
          <w:rFonts w:ascii="Times New Roman" w:hAnsi="Times New Roman" w:cs="Times New Roman"/>
          <w:sz w:val="23"/>
          <w:szCs w:val="23"/>
        </w:rPr>
        <w:t xml:space="preserve"> pressure group is described as </w:t>
      </w:r>
      <w:r w:rsidR="00BB6A6D" w:rsidRPr="00325CF6">
        <w:rPr>
          <w:rFonts w:ascii="Times New Roman" w:hAnsi="Times New Roman" w:cs="Times New Roman"/>
          <w:sz w:val="23"/>
          <w:szCs w:val="23"/>
        </w:rPr>
        <w:t>“interest groups, lobby groups or even protest groups”. Pressure groups came into existence to complement, enhance or even to protect the interest of their members or groups (Oyeleye, 1998). What pressure groups seek to achieve is to ensure that government does their biddings</w:t>
      </w:r>
      <w:r w:rsidR="002003A0">
        <w:rPr>
          <w:rFonts w:ascii="Times New Roman" w:hAnsi="Times New Roman" w:cs="Times New Roman"/>
          <w:sz w:val="23"/>
          <w:szCs w:val="23"/>
        </w:rPr>
        <w:t xml:space="preserve"> and</w:t>
      </w:r>
      <w:r w:rsidR="00BB6A6D" w:rsidRPr="00325CF6">
        <w:rPr>
          <w:rFonts w:ascii="Times New Roman" w:hAnsi="Times New Roman" w:cs="Times New Roman"/>
          <w:sz w:val="23"/>
          <w:szCs w:val="23"/>
        </w:rPr>
        <w:t xml:space="preserve">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w:t>
      </w:r>
      <w:r w:rsidR="00A30934" w:rsidRPr="00325CF6">
        <w:rPr>
          <w:rFonts w:ascii="Times New Roman" w:hAnsi="Times New Roman" w:cs="Times New Roman"/>
          <w:sz w:val="23"/>
          <w:szCs w:val="23"/>
        </w:rPr>
        <w:t xml:space="preserve"> Some examples of pressure group in Nigeria are: ASUU (Academic Staff Union for University), Nigerian Labour Congress (NLC), etc. </w:t>
      </w:r>
    </w:p>
    <w:p w14:paraId="13308FF6" w14:textId="6CA22371" w:rsidR="00E91A97" w:rsidRPr="00325CF6" w:rsidRDefault="00E91A97" w:rsidP="00FA61C8">
      <w:pPr>
        <w:jc w:val="both"/>
        <w:rPr>
          <w:rFonts w:ascii="Times New Roman" w:hAnsi="Times New Roman" w:cs="Times New Roman"/>
          <w:sz w:val="23"/>
          <w:szCs w:val="23"/>
        </w:rPr>
      </w:pPr>
      <w:r w:rsidRPr="00325CF6">
        <w:rPr>
          <w:rFonts w:ascii="Times New Roman" w:hAnsi="Times New Roman" w:cs="Times New Roman"/>
          <w:sz w:val="23"/>
          <w:szCs w:val="23"/>
        </w:rPr>
        <w:t xml:space="preserve">Pressure groups and political parties’ activities may sometimes appear similar but they are different from each other. The distinction </w:t>
      </w:r>
      <w:r w:rsidR="00706C30" w:rsidRPr="00325CF6">
        <w:rPr>
          <w:rFonts w:ascii="Times New Roman" w:hAnsi="Times New Roman" w:cs="Times New Roman"/>
          <w:sz w:val="23"/>
          <w:szCs w:val="23"/>
        </w:rPr>
        <w:t>includes</w:t>
      </w:r>
      <w:r w:rsidRPr="00325CF6">
        <w:rPr>
          <w:rFonts w:ascii="Times New Roman" w:hAnsi="Times New Roman" w:cs="Times New Roman"/>
          <w:sz w:val="23"/>
          <w:szCs w:val="23"/>
        </w:rPr>
        <w:t xml:space="preserve"> the following; </w:t>
      </w:r>
    </w:p>
    <w:p w14:paraId="321880A4" w14:textId="77777777" w:rsidR="00E91A97" w:rsidRPr="00325CF6" w:rsidRDefault="00E91A97" w:rsidP="00E91A97">
      <w:pPr>
        <w:pStyle w:val="ListParagraph"/>
        <w:numPr>
          <w:ilvl w:val="0"/>
          <w:numId w:val="1"/>
        </w:numPr>
        <w:jc w:val="both"/>
        <w:rPr>
          <w:rFonts w:ascii="Times New Roman" w:hAnsi="Times New Roman" w:cs="Times New Roman"/>
          <w:sz w:val="23"/>
          <w:szCs w:val="23"/>
        </w:rPr>
      </w:pPr>
      <w:r w:rsidRPr="00325CF6">
        <w:rPr>
          <w:rFonts w:ascii="Times New Roman" w:hAnsi="Times New Roman" w:cs="Times New Roman"/>
          <w:sz w:val="23"/>
          <w:szCs w:val="23"/>
        </w:rPr>
        <w:t>Political parties seek to gain government powers while pressure groups do not seek to gain power rather their aim is to influence political decisions.</w:t>
      </w:r>
    </w:p>
    <w:p w14:paraId="22BAE5A4" w14:textId="2B90ADAD" w:rsidR="00E91A97" w:rsidRPr="00325CF6" w:rsidRDefault="00E91A97" w:rsidP="00E91A97">
      <w:pPr>
        <w:pStyle w:val="ListParagraph"/>
        <w:numPr>
          <w:ilvl w:val="0"/>
          <w:numId w:val="1"/>
        </w:numPr>
        <w:jc w:val="both"/>
        <w:rPr>
          <w:rFonts w:ascii="Times New Roman" w:hAnsi="Times New Roman" w:cs="Times New Roman"/>
          <w:sz w:val="23"/>
          <w:szCs w:val="23"/>
        </w:rPr>
      </w:pPr>
      <w:r w:rsidRPr="00325CF6">
        <w:rPr>
          <w:rFonts w:ascii="Times New Roman" w:hAnsi="Times New Roman" w:cs="Times New Roman"/>
          <w:sz w:val="23"/>
          <w:szCs w:val="23"/>
        </w:rPr>
        <w:t>Political parties have a wide range of policies, whereas pressure groups narrow their goals.</w:t>
      </w:r>
    </w:p>
    <w:p w14:paraId="21647B62" w14:textId="0A65C22A" w:rsidR="00E91A97" w:rsidRPr="00325CF6" w:rsidRDefault="00E91A97" w:rsidP="00E91A97">
      <w:pPr>
        <w:pStyle w:val="ListParagraph"/>
        <w:numPr>
          <w:ilvl w:val="0"/>
          <w:numId w:val="1"/>
        </w:numPr>
        <w:jc w:val="both"/>
        <w:rPr>
          <w:rFonts w:ascii="Times New Roman" w:hAnsi="Times New Roman" w:cs="Times New Roman"/>
          <w:sz w:val="23"/>
          <w:szCs w:val="23"/>
        </w:rPr>
      </w:pPr>
      <w:r w:rsidRPr="00325CF6">
        <w:rPr>
          <w:rFonts w:ascii="Times New Roman" w:hAnsi="Times New Roman" w:cs="Times New Roman"/>
          <w:sz w:val="23"/>
          <w:szCs w:val="23"/>
        </w:rPr>
        <w:t>Pressure groups are not actually accountable for any of their actions while political parties do account for their actions.</w:t>
      </w:r>
    </w:p>
    <w:p w14:paraId="16E5D036" w14:textId="6A1776FD" w:rsidR="00E17FB3" w:rsidRPr="00325CF6" w:rsidRDefault="00E91A97" w:rsidP="00E17FB3">
      <w:pPr>
        <w:pStyle w:val="ListParagraph"/>
        <w:numPr>
          <w:ilvl w:val="0"/>
          <w:numId w:val="1"/>
        </w:numPr>
        <w:jc w:val="both"/>
        <w:rPr>
          <w:rFonts w:ascii="Times New Roman" w:hAnsi="Times New Roman" w:cs="Times New Roman"/>
          <w:sz w:val="23"/>
          <w:szCs w:val="23"/>
        </w:rPr>
      </w:pPr>
      <w:r w:rsidRPr="00325CF6">
        <w:rPr>
          <w:rFonts w:ascii="Times New Roman" w:hAnsi="Times New Roman" w:cs="Times New Roman"/>
          <w:sz w:val="23"/>
          <w:szCs w:val="23"/>
        </w:rPr>
        <w:t xml:space="preserve">Political parties are more formally organized </w:t>
      </w:r>
      <w:r w:rsidR="00E17FB3" w:rsidRPr="00325CF6">
        <w:rPr>
          <w:rFonts w:ascii="Times New Roman" w:hAnsi="Times New Roman" w:cs="Times New Roman"/>
          <w:sz w:val="23"/>
          <w:szCs w:val="23"/>
        </w:rPr>
        <w:t>than pressure groups.</w:t>
      </w:r>
    </w:p>
    <w:p w14:paraId="62F65AE1" w14:textId="48F8D870" w:rsidR="003D4C0E" w:rsidRPr="00325CF6" w:rsidRDefault="00E17FB3" w:rsidP="00E17FB3">
      <w:pPr>
        <w:jc w:val="both"/>
        <w:rPr>
          <w:rFonts w:ascii="Times New Roman" w:hAnsi="Times New Roman" w:cs="Times New Roman"/>
          <w:sz w:val="23"/>
          <w:szCs w:val="23"/>
        </w:rPr>
      </w:pPr>
      <w:r w:rsidRPr="00325CF6">
        <w:rPr>
          <w:rFonts w:ascii="Times New Roman" w:hAnsi="Times New Roman" w:cs="Times New Roman"/>
          <w:sz w:val="23"/>
          <w:szCs w:val="23"/>
        </w:rPr>
        <w:t xml:space="preserve">However, these differences do not point to the fact that pressure groups and political parties have nothing in common. They do. In fact, pressure groups and political parties relate together to achieve certain social changes. Pressure groups may align their interest with that of certain political parties that are </w:t>
      </w:r>
      <w:r w:rsidR="003D4C0E" w:rsidRPr="00325CF6">
        <w:rPr>
          <w:rFonts w:ascii="Times New Roman" w:hAnsi="Times New Roman" w:cs="Times New Roman"/>
          <w:sz w:val="23"/>
          <w:szCs w:val="23"/>
        </w:rPr>
        <w:t>believed</w:t>
      </w:r>
      <w:r w:rsidRPr="00325CF6">
        <w:rPr>
          <w:rFonts w:ascii="Times New Roman" w:hAnsi="Times New Roman" w:cs="Times New Roman"/>
          <w:sz w:val="23"/>
          <w:szCs w:val="23"/>
        </w:rPr>
        <w:t xml:space="preserve"> to p</w:t>
      </w:r>
      <w:r w:rsidR="003D4C0E" w:rsidRPr="00325CF6">
        <w:rPr>
          <w:rFonts w:ascii="Times New Roman" w:hAnsi="Times New Roman" w:cs="Times New Roman"/>
          <w:sz w:val="23"/>
          <w:szCs w:val="23"/>
        </w:rPr>
        <w:t>o</w:t>
      </w:r>
      <w:r w:rsidRPr="00325CF6">
        <w:rPr>
          <w:rFonts w:ascii="Times New Roman" w:hAnsi="Times New Roman" w:cs="Times New Roman"/>
          <w:sz w:val="23"/>
          <w:szCs w:val="23"/>
        </w:rPr>
        <w:t>ssess</w:t>
      </w:r>
      <w:r w:rsidR="003D4C0E" w:rsidRPr="00325CF6">
        <w:rPr>
          <w:rFonts w:ascii="Times New Roman" w:hAnsi="Times New Roman" w:cs="Times New Roman"/>
          <w:sz w:val="23"/>
          <w:szCs w:val="23"/>
        </w:rPr>
        <w:t xml:space="preserve"> the capability to further their interests. </w:t>
      </w:r>
      <w:r w:rsidR="00706C30" w:rsidRPr="00325CF6">
        <w:rPr>
          <w:rFonts w:ascii="Times New Roman" w:hAnsi="Times New Roman" w:cs="Times New Roman"/>
          <w:sz w:val="23"/>
          <w:szCs w:val="23"/>
        </w:rPr>
        <w:t xml:space="preserve"> </w:t>
      </w:r>
      <w:r w:rsidR="003D4C0E" w:rsidRPr="00325CF6">
        <w:rPr>
          <w:rFonts w:ascii="Times New Roman" w:hAnsi="Times New Roman" w:cs="Times New Roman"/>
          <w:sz w:val="23"/>
          <w:szCs w:val="23"/>
        </w:rPr>
        <w:t>Pressure group existence is to checkmate and make democracy better, to compensate for tyranny of majority of people in the society</w:t>
      </w:r>
      <w:r w:rsidR="00706C30" w:rsidRPr="00325CF6">
        <w:rPr>
          <w:rFonts w:ascii="Times New Roman" w:hAnsi="Times New Roman" w:cs="Times New Roman"/>
          <w:sz w:val="23"/>
          <w:szCs w:val="23"/>
        </w:rPr>
        <w:t xml:space="preserve">, </w:t>
      </w:r>
      <w:r w:rsidR="003D4C0E" w:rsidRPr="00325CF6">
        <w:rPr>
          <w:rFonts w:ascii="Times New Roman" w:hAnsi="Times New Roman" w:cs="Times New Roman"/>
          <w:sz w:val="23"/>
          <w:szCs w:val="23"/>
        </w:rPr>
        <w:t>to treat the gaps in the democratic process, to inform debates among ourselves,</w:t>
      </w:r>
      <w:r w:rsidR="00706C30" w:rsidRPr="00325CF6">
        <w:rPr>
          <w:rFonts w:ascii="Times New Roman" w:hAnsi="Times New Roman" w:cs="Times New Roman"/>
          <w:sz w:val="23"/>
          <w:szCs w:val="23"/>
        </w:rPr>
        <w:t xml:space="preserve"> </w:t>
      </w:r>
      <w:r w:rsidR="003D4C0E" w:rsidRPr="00325CF6">
        <w:rPr>
          <w:rFonts w:ascii="Times New Roman" w:hAnsi="Times New Roman" w:cs="Times New Roman"/>
          <w:sz w:val="23"/>
          <w:szCs w:val="23"/>
        </w:rPr>
        <w:t xml:space="preserve">to encourage participations and to enhance good accountability in our daily society. </w:t>
      </w:r>
      <w:r w:rsidR="00706C30" w:rsidRPr="00325CF6">
        <w:rPr>
          <w:rFonts w:ascii="Times New Roman" w:hAnsi="Times New Roman" w:cs="Times New Roman"/>
          <w:sz w:val="23"/>
          <w:szCs w:val="23"/>
        </w:rPr>
        <w:t>However,</w:t>
      </w:r>
      <w:r w:rsidR="003D4C0E" w:rsidRPr="00325CF6">
        <w:rPr>
          <w:rFonts w:ascii="Times New Roman" w:hAnsi="Times New Roman" w:cs="Times New Roman"/>
          <w:sz w:val="23"/>
          <w:szCs w:val="23"/>
        </w:rPr>
        <w:t xml:space="preserve"> while pressure groups are </w:t>
      </w:r>
      <w:r w:rsidR="00706C30" w:rsidRPr="00325CF6">
        <w:rPr>
          <w:rFonts w:ascii="Times New Roman" w:hAnsi="Times New Roman" w:cs="Times New Roman"/>
          <w:sz w:val="23"/>
          <w:szCs w:val="23"/>
        </w:rPr>
        <w:t>acknowledged</w:t>
      </w:r>
      <w:r w:rsidR="003D4C0E" w:rsidRPr="00325CF6">
        <w:rPr>
          <w:rFonts w:ascii="Times New Roman" w:hAnsi="Times New Roman" w:cs="Times New Roman"/>
          <w:sz w:val="23"/>
          <w:szCs w:val="23"/>
        </w:rPr>
        <w:t xml:space="preserve"> </w:t>
      </w:r>
      <w:r w:rsidR="003D4C0E" w:rsidRPr="00325CF6">
        <w:rPr>
          <w:rFonts w:ascii="Times New Roman" w:hAnsi="Times New Roman" w:cs="Times New Roman"/>
          <w:sz w:val="23"/>
          <w:szCs w:val="23"/>
        </w:rPr>
        <w:lastRenderedPageBreak/>
        <w:t xml:space="preserve">as potentially </w:t>
      </w:r>
      <w:r w:rsidR="00706C30" w:rsidRPr="00325CF6">
        <w:rPr>
          <w:rFonts w:ascii="Times New Roman" w:hAnsi="Times New Roman" w:cs="Times New Roman"/>
          <w:sz w:val="23"/>
          <w:szCs w:val="23"/>
        </w:rPr>
        <w:t>beneficial</w:t>
      </w:r>
      <w:r w:rsidR="003D4C0E" w:rsidRPr="00325CF6">
        <w:rPr>
          <w:rFonts w:ascii="Times New Roman" w:hAnsi="Times New Roman" w:cs="Times New Roman"/>
          <w:sz w:val="23"/>
          <w:szCs w:val="23"/>
        </w:rPr>
        <w:t xml:space="preserve"> to a democratic society, problems can arise when the democratic process becomes dominated by a few specific groups. In this situation, the voice of a small group of people with narrow interest can become overly influential. Moreover, in the democratic process, there is a need for compromise in order to reach consensus regarding the common good. If pressure groups remain rigid and refuse to compromise on specific issues</w:t>
      </w:r>
      <w:r w:rsidR="00A838A1" w:rsidRPr="00325CF6">
        <w:rPr>
          <w:rFonts w:ascii="Times New Roman" w:hAnsi="Times New Roman" w:cs="Times New Roman"/>
          <w:sz w:val="23"/>
          <w:szCs w:val="23"/>
        </w:rPr>
        <w:t>, they can potentially monopolise the democratic process by focusing public debate on a few specific issues. While pressure groups have their importance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w:t>
      </w:r>
      <w:r w:rsidR="00706C30" w:rsidRPr="00325CF6">
        <w:rPr>
          <w:rFonts w:ascii="Times New Roman" w:hAnsi="Times New Roman" w:cs="Times New Roman"/>
          <w:sz w:val="23"/>
          <w:szCs w:val="23"/>
        </w:rPr>
        <w:t>.</w:t>
      </w:r>
      <w:r w:rsidR="00A838A1" w:rsidRPr="00325CF6">
        <w:rPr>
          <w:rFonts w:ascii="Times New Roman" w:hAnsi="Times New Roman" w:cs="Times New Roman"/>
          <w:sz w:val="23"/>
          <w:szCs w:val="23"/>
        </w:rPr>
        <w:t xml:space="preserve"> </w:t>
      </w:r>
    </w:p>
    <w:p w14:paraId="342C91CE" w14:textId="1AF5E085" w:rsidR="00A838A1" w:rsidRPr="00325CF6" w:rsidRDefault="007E6DF6" w:rsidP="00E17FB3">
      <w:pPr>
        <w:jc w:val="both"/>
        <w:rPr>
          <w:rFonts w:ascii="Times New Roman" w:hAnsi="Times New Roman" w:cs="Times New Roman"/>
          <w:b/>
          <w:bCs/>
          <w:sz w:val="23"/>
          <w:szCs w:val="23"/>
          <w:u w:val="single"/>
        </w:rPr>
      </w:pPr>
      <w:r w:rsidRPr="00325CF6">
        <w:rPr>
          <w:rFonts w:ascii="Times New Roman" w:hAnsi="Times New Roman" w:cs="Times New Roman"/>
          <w:b/>
          <w:bCs/>
          <w:sz w:val="23"/>
          <w:szCs w:val="23"/>
          <w:u w:val="single"/>
        </w:rPr>
        <w:t>Types of Pressure Grou</w:t>
      </w:r>
      <w:r w:rsidR="007C7974" w:rsidRPr="00325CF6">
        <w:rPr>
          <w:rFonts w:ascii="Times New Roman" w:hAnsi="Times New Roman" w:cs="Times New Roman"/>
          <w:b/>
          <w:bCs/>
          <w:sz w:val="23"/>
          <w:szCs w:val="23"/>
          <w:u w:val="single"/>
        </w:rPr>
        <w:t>p.</w:t>
      </w:r>
    </w:p>
    <w:p w14:paraId="795886AB" w14:textId="7E824945" w:rsidR="00EE2E45" w:rsidRPr="00325CF6" w:rsidRDefault="00EE2E45" w:rsidP="00EE2E45">
      <w:pPr>
        <w:pStyle w:val="ListParagraph"/>
        <w:numPr>
          <w:ilvl w:val="0"/>
          <w:numId w:val="2"/>
        </w:numPr>
        <w:jc w:val="both"/>
        <w:rPr>
          <w:rFonts w:ascii="Times New Roman" w:hAnsi="Times New Roman" w:cs="Times New Roman"/>
          <w:sz w:val="23"/>
          <w:szCs w:val="23"/>
        </w:rPr>
      </w:pPr>
      <w:r w:rsidRPr="00325CF6">
        <w:rPr>
          <w:rFonts w:ascii="Times New Roman" w:hAnsi="Times New Roman" w:cs="Times New Roman"/>
          <w:b/>
          <w:bCs/>
          <w:sz w:val="23"/>
          <w:szCs w:val="23"/>
          <w:u w:val="single"/>
        </w:rPr>
        <w:t>Interest Groups:</w:t>
      </w:r>
      <w:r w:rsidRPr="00325CF6">
        <w:rPr>
          <w:rFonts w:ascii="Times New Roman" w:hAnsi="Times New Roman" w:cs="Times New Roman"/>
          <w:sz w:val="23"/>
          <w:szCs w:val="23"/>
        </w:rPr>
        <w:t xml:space="preserve"> This group is also seen as sectional groups, representing the people in the society.</w:t>
      </w:r>
    </w:p>
    <w:p w14:paraId="0FDCF0D8" w14:textId="00806843" w:rsidR="00EE2E45" w:rsidRPr="00325CF6" w:rsidRDefault="00EE2E45" w:rsidP="00EE2E45">
      <w:pPr>
        <w:pStyle w:val="ListParagraph"/>
        <w:numPr>
          <w:ilvl w:val="0"/>
          <w:numId w:val="2"/>
        </w:numPr>
        <w:jc w:val="both"/>
        <w:rPr>
          <w:rFonts w:ascii="Times New Roman" w:hAnsi="Times New Roman" w:cs="Times New Roman"/>
          <w:sz w:val="23"/>
          <w:szCs w:val="23"/>
        </w:rPr>
      </w:pPr>
      <w:r w:rsidRPr="00325CF6">
        <w:rPr>
          <w:rFonts w:ascii="Times New Roman" w:hAnsi="Times New Roman" w:cs="Times New Roman"/>
          <w:b/>
          <w:bCs/>
          <w:sz w:val="23"/>
          <w:szCs w:val="23"/>
          <w:u w:val="single"/>
        </w:rPr>
        <w:t>Cause Groups:</w:t>
      </w:r>
      <w:r w:rsidRPr="00325CF6">
        <w:rPr>
          <w:rFonts w:ascii="Times New Roman" w:hAnsi="Times New Roman" w:cs="Times New Roman"/>
          <w:sz w:val="23"/>
          <w:szCs w:val="23"/>
        </w:rPr>
        <w:t xml:space="preserve"> These groups are promotion groups, which seek to promote particular causes.</w:t>
      </w:r>
    </w:p>
    <w:p w14:paraId="592C7EC5" w14:textId="732DFFE7" w:rsidR="00EE2E45" w:rsidRPr="00325CF6" w:rsidRDefault="00EE2E45" w:rsidP="00EE2E45">
      <w:pPr>
        <w:pStyle w:val="ListParagraph"/>
        <w:numPr>
          <w:ilvl w:val="0"/>
          <w:numId w:val="2"/>
        </w:numPr>
        <w:jc w:val="both"/>
        <w:rPr>
          <w:rFonts w:ascii="Times New Roman" w:hAnsi="Times New Roman" w:cs="Times New Roman"/>
          <w:sz w:val="23"/>
          <w:szCs w:val="23"/>
        </w:rPr>
      </w:pPr>
      <w:r w:rsidRPr="00325CF6">
        <w:rPr>
          <w:rFonts w:ascii="Times New Roman" w:hAnsi="Times New Roman" w:cs="Times New Roman"/>
          <w:b/>
          <w:bCs/>
          <w:sz w:val="23"/>
          <w:szCs w:val="23"/>
          <w:u w:val="single"/>
        </w:rPr>
        <w:t>Insider Groups and Outsider Groups:</w:t>
      </w:r>
      <w:r w:rsidRPr="00325CF6">
        <w:rPr>
          <w:rFonts w:ascii="Times New Roman" w:hAnsi="Times New Roman" w:cs="Times New Roman"/>
          <w:sz w:val="23"/>
          <w:szCs w:val="23"/>
        </w:rPr>
        <w:t xml:space="preserve"> </w:t>
      </w:r>
      <w:r w:rsidR="00706C30" w:rsidRPr="00325CF6">
        <w:rPr>
          <w:rFonts w:ascii="Times New Roman" w:hAnsi="Times New Roman" w:cs="Times New Roman"/>
          <w:sz w:val="23"/>
          <w:szCs w:val="23"/>
        </w:rPr>
        <w:t>I</w:t>
      </w:r>
      <w:r w:rsidRPr="00325CF6">
        <w:rPr>
          <w:rFonts w:ascii="Times New Roman" w:hAnsi="Times New Roman" w:cs="Times New Roman"/>
          <w:sz w:val="23"/>
          <w:szCs w:val="23"/>
        </w:rPr>
        <w:t xml:space="preserve">nsider groups are regularly consulted by the government. They have regular access to ministers and legislators. </w:t>
      </w:r>
    </w:p>
    <w:p w14:paraId="517C1068" w14:textId="4E1520D1" w:rsidR="00EE2E45" w:rsidRPr="00325CF6" w:rsidRDefault="00EE2E45" w:rsidP="00EE2E45">
      <w:pPr>
        <w:pStyle w:val="ListParagraph"/>
        <w:numPr>
          <w:ilvl w:val="0"/>
          <w:numId w:val="2"/>
        </w:numPr>
        <w:jc w:val="both"/>
        <w:rPr>
          <w:rFonts w:ascii="Times New Roman" w:hAnsi="Times New Roman" w:cs="Times New Roman"/>
          <w:sz w:val="23"/>
          <w:szCs w:val="23"/>
        </w:rPr>
      </w:pPr>
      <w:r w:rsidRPr="00325CF6">
        <w:rPr>
          <w:rFonts w:ascii="Times New Roman" w:hAnsi="Times New Roman" w:cs="Times New Roman"/>
          <w:b/>
          <w:bCs/>
          <w:sz w:val="23"/>
          <w:szCs w:val="23"/>
          <w:u w:val="single"/>
        </w:rPr>
        <w:t>Anomic Groups:</w:t>
      </w:r>
      <w:r w:rsidRPr="00325CF6">
        <w:rPr>
          <w:rFonts w:ascii="Times New Roman" w:hAnsi="Times New Roman" w:cs="Times New Roman"/>
          <w:sz w:val="23"/>
          <w:szCs w:val="23"/>
        </w:rPr>
        <w:t xml:space="preserve"> Groups here have unpredictable actions and behavior as they work based on the moment and situation in the society.</w:t>
      </w:r>
    </w:p>
    <w:p w14:paraId="71BC51D1" w14:textId="320F9590" w:rsidR="00E03BBC" w:rsidRPr="00325CF6" w:rsidRDefault="00E03BBC" w:rsidP="00E03BBC">
      <w:pPr>
        <w:pStyle w:val="ListParagraph"/>
        <w:numPr>
          <w:ilvl w:val="0"/>
          <w:numId w:val="2"/>
        </w:numPr>
        <w:jc w:val="both"/>
        <w:rPr>
          <w:rFonts w:ascii="Times New Roman" w:hAnsi="Times New Roman" w:cs="Times New Roman"/>
          <w:sz w:val="23"/>
          <w:szCs w:val="23"/>
        </w:rPr>
      </w:pPr>
      <w:r w:rsidRPr="00325CF6">
        <w:rPr>
          <w:rFonts w:ascii="Times New Roman" w:hAnsi="Times New Roman" w:cs="Times New Roman"/>
          <w:b/>
          <w:bCs/>
          <w:sz w:val="23"/>
          <w:szCs w:val="23"/>
          <w:u w:val="single"/>
        </w:rPr>
        <w:t>Associational Groups and Non-Associational Groups:</w:t>
      </w:r>
      <w:r w:rsidRPr="00325CF6">
        <w:rPr>
          <w:rFonts w:ascii="Times New Roman" w:hAnsi="Times New Roman" w:cs="Times New Roman"/>
          <w:sz w:val="23"/>
          <w:szCs w:val="23"/>
        </w:rPr>
        <w:t xml:space="preserve"> </w:t>
      </w:r>
      <w:r w:rsidR="00706C30" w:rsidRPr="00325CF6">
        <w:rPr>
          <w:rFonts w:ascii="Times New Roman" w:hAnsi="Times New Roman" w:cs="Times New Roman"/>
          <w:sz w:val="23"/>
          <w:szCs w:val="23"/>
        </w:rPr>
        <w:t>A</w:t>
      </w:r>
      <w:r w:rsidRPr="00325CF6">
        <w:rPr>
          <w:rFonts w:ascii="Times New Roman" w:hAnsi="Times New Roman" w:cs="Times New Roman"/>
          <w:sz w:val="23"/>
          <w:szCs w:val="23"/>
        </w:rPr>
        <w:t xml:space="preserve">ssociational groups are usually </w:t>
      </w:r>
      <w:r w:rsidR="00FB5AD1" w:rsidRPr="00325CF6">
        <w:rPr>
          <w:rFonts w:ascii="Times New Roman" w:hAnsi="Times New Roman" w:cs="Times New Roman"/>
          <w:sz w:val="23"/>
          <w:szCs w:val="23"/>
        </w:rPr>
        <w:t>registered</w:t>
      </w:r>
      <w:r w:rsidRPr="00325CF6">
        <w:rPr>
          <w:rFonts w:ascii="Times New Roman" w:hAnsi="Times New Roman" w:cs="Times New Roman"/>
          <w:sz w:val="23"/>
          <w:szCs w:val="23"/>
        </w:rPr>
        <w:t xml:space="preserve"> with appropriate authorities in a state or country while non-associational groups are pressure group without a formal organization.  </w:t>
      </w:r>
    </w:p>
    <w:p w14:paraId="5C2DC8F9" w14:textId="15D7E2F6" w:rsidR="00E03BBC" w:rsidRPr="00325CF6" w:rsidRDefault="007C7974" w:rsidP="00E03BBC">
      <w:pPr>
        <w:jc w:val="both"/>
        <w:rPr>
          <w:rFonts w:ascii="Times New Roman" w:hAnsi="Times New Roman" w:cs="Times New Roman"/>
          <w:b/>
          <w:bCs/>
          <w:sz w:val="23"/>
          <w:szCs w:val="23"/>
          <w:u w:val="single"/>
        </w:rPr>
      </w:pPr>
      <w:r w:rsidRPr="00325CF6">
        <w:rPr>
          <w:rFonts w:ascii="Times New Roman" w:hAnsi="Times New Roman" w:cs="Times New Roman"/>
          <w:b/>
          <w:bCs/>
          <w:sz w:val="23"/>
          <w:szCs w:val="23"/>
          <w:u w:val="single"/>
        </w:rPr>
        <w:t>Functions of Pressure Groups.</w:t>
      </w:r>
    </w:p>
    <w:p w14:paraId="0813306B" w14:textId="6FE30C73" w:rsidR="00E03BBC" w:rsidRPr="00325CF6" w:rsidRDefault="00FB5AD1" w:rsidP="00E03BBC">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Pressure Groups l</w:t>
      </w:r>
      <w:r w:rsidR="00E03BBC" w:rsidRPr="00325CF6">
        <w:rPr>
          <w:rFonts w:ascii="Times New Roman" w:hAnsi="Times New Roman" w:cs="Times New Roman"/>
          <w:sz w:val="23"/>
          <w:szCs w:val="23"/>
        </w:rPr>
        <w:t>inks government to the people.</w:t>
      </w:r>
    </w:p>
    <w:p w14:paraId="6006A344" w14:textId="5E9D22E5" w:rsidR="00E03BBC" w:rsidRPr="00325CF6" w:rsidRDefault="00FB5AD1" w:rsidP="00E03BBC">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Pressure Groups</w:t>
      </w:r>
      <w:r w:rsidR="00E03BBC" w:rsidRPr="00325CF6">
        <w:rPr>
          <w:rFonts w:ascii="Times New Roman" w:hAnsi="Times New Roman" w:cs="Times New Roman"/>
          <w:sz w:val="23"/>
          <w:szCs w:val="23"/>
        </w:rPr>
        <w:t xml:space="preserve"> </w:t>
      </w:r>
      <w:r w:rsidRPr="00325CF6">
        <w:rPr>
          <w:rFonts w:ascii="Times New Roman" w:hAnsi="Times New Roman" w:cs="Times New Roman"/>
          <w:sz w:val="23"/>
          <w:szCs w:val="23"/>
        </w:rPr>
        <w:t>p</w:t>
      </w:r>
      <w:r w:rsidR="00E03BBC" w:rsidRPr="00325CF6">
        <w:rPr>
          <w:rFonts w:ascii="Times New Roman" w:hAnsi="Times New Roman" w:cs="Times New Roman"/>
          <w:sz w:val="23"/>
          <w:szCs w:val="23"/>
        </w:rPr>
        <w:t xml:space="preserve">romotes </w:t>
      </w:r>
      <w:r w:rsidRPr="00325CF6">
        <w:rPr>
          <w:rFonts w:ascii="Times New Roman" w:hAnsi="Times New Roman" w:cs="Times New Roman"/>
          <w:sz w:val="23"/>
          <w:szCs w:val="23"/>
        </w:rPr>
        <w:t>p</w:t>
      </w:r>
      <w:r w:rsidR="00E03BBC" w:rsidRPr="00325CF6">
        <w:rPr>
          <w:rFonts w:ascii="Times New Roman" w:hAnsi="Times New Roman" w:cs="Times New Roman"/>
          <w:sz w:val="23"/>
          <w:szCs w:val="23"/>
        </w:rPr>
        <w:t>articipati</w:t>
      </w:r>
      <w:r w:rsidRPr="00325CF6">
        <w:rPr>
          <w:rFonts w:ascii="Times New Roman" w:hAnsi="Times New Roman" w:cs="Times New Roman"/>
          <w:sz w:val="23"/>
          <w:szCs w:val="23"/>
        </w:rPr>
        <w:t>on in government.</w:t>
      </w:r>
    </w:p>
    <w:p w14:paraId="66910FBF" w14:textId="741C0644" w:rsidR="00FB5AD1" w:rsidRPr="00325CF6" w:rsidRDefault="00FB5AD1" w:rsidP="00E03BBC">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They serve as sources of information to government.</w:t>
      </w:r>
    </w:p>
    <w:p w14:paraId="1BD7DA3B" w14:textId="5D15C171" w:rsidR="00FB5AD1" w:rsidRPr="00325CF6" w:rsidRDefault="00FB5AD1" w:rsidP="00E03BBC">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They curtail dictatorial tendencies.</w:t>
      </w:r>
    </w:p>
    <w:p w14:paraId="59372CD2" w14:textId="249461A0" w:rsidR="00FB5AD1" w:rsidRPr="00325CF6" w:rsidRDefault="00FB5AD1" w:rsidP="00E03BBC">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They promote the interest of the minority.</w:t>
      </w:r>
    </w:p>
    <w:p w14:paraId="6B1047A2" w14:textId="251F9D32" w:rsidR="00FB5AD1" w:rsidRPr="00325CF6" w:rsidRDefault="00FB5AD1" w:rsidP="00FB5AD1">
      <w:pPr>
        <w:pStyle w:val="ListParagraph"/>
        <w:numPr>
          <w:ilvl w:val="0"/>
          <w:numId w:val="3"/>
        </w:numPr>
        <w:jc w:val="both"/>
        <w:rPr>
          <w:rFonts w:ascii="Times New Roman" w:hAnsi="Times New Roman" w:cs="Times New Roman"/>
          <w:sz w:val="23"/>
          <w:szCs w:val="23"/>
        </w:rPr>
      </w:pPr>
      <w:r w:rsidRPr="00325CF6">
        <w:rPr>
          <w:rFonts w:ascii="Times New Roman" w:hAnsi="Times New Roman" w:cs="Times New Roman"/>
          <w:sz w:val="23"/>
          <w:szCs w:val="23"/>
        </w:rPr>
        <w:t>They influence legislation.</w:t>
      </w:r>
    </w:p>
    <w:p w14:paraId="0F24B4FA" w14:textId="64E59393" w:rsidR="00CC23F8" w:rsidRPr="00325CF6" w:rsidRDefault="007C7974" w:rsidP="00FB5AD1">
      <w:pPr>
        <w:jc w:val="both"/>
        <w:rPr>
          <w:rFonts w:ascii="Times New Roman" w:hAnsi="Times New Roman" w:cs="Times New Roman"/>
          <w:sz w:val="23"/>
          <w:szCs w:val="23"/>
        </w:rPr>
      </w:pPr>
      <w:r w:rsidRPr="00325CF6">
        <w:rPr>
          <w:rFonts w:ascii="Times New Roman" w:hAnsi="Times New Roman" w:cs="Times New Roman"/>
          <w:b/>
          <w:bCs/>
          <w:sz w:val="23"/>
          <w:szCs w:val="23"/>
          <w:u w:val="single"/>
        </w:rPr>
        <w:t>Pressure Groups’ Lobbying:</w:t>
      </w:r>
      <w:r w:rsidRPr="00325CF6">
        <w:rPr>
          <w:rFonts w:ascii="Times New Roman" w:hAnsi="Times New Roman" w:cs="Times New Roman"/>
          <w:sz w:val="23"/>
          <w:szCs w:val="23"/>
        </w:rPr>
        <w:t xml:space="preserve"> </w:t>
      </w:r>
      <w:r w:rsidR="00FB5AD1" w:rsidRPr="00325CF6">
        <w:rPr>
          <w:rFonts w:ascii="Times New Roman" w:hAnsi="Times New Roman" w:cs="Times New Roman"/>
          <w:sz w:val="23"/>
          <w:szCs w:val="23"/>
        </w:rPr>
        <w:t>Pressure groups may adopt var</w:t>
      </w:r>
      <w:r w:rsidR="00AA59FE" w:rsidRPr="00325CF6">
        <w:rPr>
          <w:rFonts w:ascii="Times New Roman" w:hAnsi="Times New Roman" w:cs="Times New Roman"/>
          <w:sz w:val="23"/>
          <w:szCs w:val="23"/>
        </w:rPr>
        <w:t>iety of strategies to achieve their goals, including lobbying elected officials, media advocacy and direct political action (</w:t>
      </w:r>
      <w:r w:rsidR="006D4A66" w:rsidRPr="00325CF6">
        <w:rPr>
          <w:rFonts w:ascii="Times New Roman" w:hAnsi="Times New Roman" w:cs="Times New Roman"/>
          <w:sz w:val="23"/>
          <w:szCs w:val="23"/>
        </w:rPr>
        <w:t>e.g.,</w:t>
      </w:r>
      <w:r w:rsidR="00AA59FE" w:rsidRPr="00325CF6">
        <w:rPr>
          <w:rFonts w:ascii="Times New Roman" w:hAnsi="Times New Roman" w:cs="Times New Roman"/>
          <w:sz w:val="23"/>
          <w:szCs w:val="23"/>
        </w:rPr>
        <w:t xml:space="preserve"> organized protes</w:t>
      </w:r>
      <w:r w:rsidR="00835AF7" w:rsidRPr="00325CF6">
        <w:rPr>
          <w:rFonts w:ascii="Times New Roman" w:hAnsi="Times New Roman" w:cs="Times New Roman"/>
          <w:sz w:val="23"/>
          <w:szCs w:val="23"/>
        </w:rPr>
        <w:t>ts)</w:t>
      </w:r>
      <w:r w:rsidR="00CC23F8" w:rsidRPr="00325CF6">
        <w:rPr>
          <w:rFonts w:ascii="Times New Roman" w:hAnsi="Times New Roman" w:cs="Times New Roman"/>
          <w:sz w:val="23"/>
          <w:szCs w:val="23"/>
        </w:rPr>
        <w:t>.</w:t>
      </w:r>
      <w:r w:rsidR="00835AF7" w:rsidRPr="00325CF6">
        <w:rPr>
          <w:rFonts w:ascii="Times New Roman" w:hAnsi="Times New Roman" w:cs="Times New Roman"/>
          <w:sz w:val="23"/>
          <w:szCs w:val="23"/>
        </w:rPr>
        <w:t xml:space="preserve"> </w:t>
      </w:r>
      <w:r w:rsidR="00CC23F8" w:rsidRPr="00325CF6">
        <w:rPr>
          <w:rFonts w:ascii="Times New Roman" w:hAnsi="Times New Roman" w:cs="Times New Roman"/>
          <w:sz w:val="23"/>
          <w:szCs w:val="23"/>
        </w:rPr>
        <w:t>C</w:t>
      </w:r>
      <w:r w:rsidR="00835AF7" w:rsidRPr="00325CF6">
        <w:rPr>
          <w:rFonts w:ascii="Times New Roman" w:hAnsi="Times New Roman" w:cs="Times New Roman"/>
          <w:sz w:val="23"/>
          <w:szCs w:val="23"/>
        </w:rPr>
        <w:t>learly</w:t>
      </w:r>
      <w:r w:rsidR="00CC23F8" w:rsidRPr="00325CF6">
        <w:rPr>
          <w:rFonts w:ascii="Times New Roman" w:hAnsi="Times New Roman" w:cs="Times New Roman"/>
          <w:sz w:val="23"/>
          <w:szCs w:val="23"/>
        </w:rPr>
        <w:t>, s</w:t>
      </w:r>
      <w:r w:rsidR="00835AF7" w:rsidRPr="00325CF6">
        <w:rPr>
          <w:rFonts w:ascii="Times New Roman" w:hAnsi="Times New Roman" w:cs="Times New Roman"/>
          <w:sz w:val="23"/>
          <w:szCs w:val="23"/>
        </w:rPr>
        <w:t>ome pressure groups exert more in</w:t>
      </w:r>
      <w:r w:rsidR="001D0815" w:rsidRPr="00325CF6">
        <w:rPr>
          <w:rFonts w:ascii="Times New Roman" w:hAnsi="Times New Roman" w:cs="Times New Roman"/>
          <w:sz w:val="23"/>
          <w:szCs w:val="23"/>
        </w:rPr>
        <w:t xml:space="preserve">fluence than others. The degree to which </w:t>
      </w:r>
      <w:r w:rsidR="00CC23F8" w:rsidRPr="00325CF6">
        <w:rPr>
          <w:rFonts w:ascii="Times New Roman" w:hAnsi="Times New Roman" w:cs="Times New Roman"/>
          <w:sz w:val="23"/>
          <w:szCs w:val="23"/>
        </w:rPr>
        <w:t>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single-issue pressure group.</w:t>
      </w:r>
    </w:p>
    <w:p w14:paraId="7EABC7C0" w14:textId="4B1032DE" w:rsidR="00CC23F8" w:rsidRPr="00325CF6" w:rsidRDefault="00CC23F8" w:rsidP="00FB5AD1">
      <w:pPr>
        <w:jc w:val="both"/>
        <w:rPr>
          <w:rFonts w:ascii="Times New Roman" w:hAnsi="Times New Roman" w:cs="Times New Roman"/>
          <w:sz w:val="23"/>
          <w:szCs w:val="23"/>
        </w:rPr>
      </w:pPr>
      <w:r w:rsidRPr="00325CF6">
        <w:rPr>
          <w:rFonts w:ascii="Times New Roman" w:hAnsi="Times New Roman" w:cs="Times New Roman"/>
          <w:sz w:val="23"/>
          <w:szCs w:val="23"/>
        </w:rPr>
        <w:t xml:space="preserve">Pressure groups lobby in so many ways. </w:t>
      </w:r>
      <w:r w:rsidR="003B734A">
        <w:rPr>
          <w:rFonts w:ascii="Times New Roman" w:hAnsi="Times New Roman" w:cs="Times New Roman"/>
          <w:sz w:val="23"/>
          <w:szCs w:val="23"/>
        </w:rPr>
        <w:t>T</w:t>
      </w:r>
      <w:r w:rsidRPr="00325CF6">
        <w:rPr>
          <w:rFonts w:ascii="Times New Roman" w:hAnsi="Times New Roman" w:cs="Times New Roman"/>
          <w:sz w:val="23"/>
          <w:szCs w:val="23"/>
        </w:rPr>
        <w: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w:t>
      </w:r>
    </w:p>
    <w:p w14:paraId="412AF2D3" w14:textId="230321E1" w:rsidR="00FA61C8" w:rsidRPr="003B734A" w:rsidRDefault="00FA61C8" w:rsidP="003B734A">
      <w:pPr>
        <w:jc w:val="both"/>
        <w:rPr>
          <w:rFonts w:ascii="Times New Roman" w:hAnsi="Times New Roman" w:cs="Times New Roman"/>
          <w:b/>
          <w:bCs/>
          <w:sz w:val="23"/>
          <w:szCs w:val="23"/>
        </w:rPr>
      </w:pPr>
    </w:p>
    <w:sectPr w:rsidR="00FA61C8" w:rsidRPr="003B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1C69"/>
    <w:multiLevelType w:val="hybridMultilevel"/>
    <w:tmpl w:val="291A2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975E1F"/>
    <w:multiLevelType w:val="hybridMultilevel"/>
    <w:tmpl w:val="8BB4F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4382"/>
    <w:multiLevelType w:val="hybridMultilevel"/>
    <w:tmpl w:val="082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C8"/>
    <w:rsid w:val="00072E74"/>
    <w:rsid w:val="001D0815"/>
    <w:rsid w:val="002003A0"/>
    <w:rsid w:val="002357F0"/>
    <w:rsid w:val="002942F5"/>
    <w:rsid w:val="00325CF6"/>
    <w:rsid w:val="003B734A"/>
    <w:rsid w:val="003B7DE2"/>
    <w:rsid w:val="003D4C0E"/>
    <w:rsid w:val="006D4A66"/>
    <w:rsid w:val="00706C30"/>
    <w:rsid w:val="007C7974"/>
    <w:rsid w:val="007E6DF6"/>
    <w:rsid w:val="00835AF7"/>
    <w:rsid w:val="00921CDD"/>
    <w:rsid w:val="00A30934"/>
    <w:rsid w:val="00A838A1"/>
    <w:rsid w:val="00AA59FE"/>
    <w:rsid w:val="00AB438A"/>
    <w:rsid w:val="00BB6A6D"/>
    <w:rsid w:val="00C544AF"/>
    <w:rsid w:val="00CC23F8"/>
    <w:rsid w:val="00CD1425"/>
    <w:rsid w:val="00D60790"/>
    <w:rsid w:val="00E03BBC"/>
    <w:rsid w:val="00E17FB3"/>
    <w:rsid w:val="00E91A97"/>
    <w:rsid w:val="00EE2E45"/>
    <w:rsid w:val="00FA61C8"/>
    <w:rsid w:val="00FB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5D74"/>
  <w15:chartTrackingRefBased/>
  <w15:docId w15:val="{FAEC6815-A6C4-4636-859F-84F559A1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4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97"/>
    <w:pPr>
      <w:ind w:left="720"/>
      <w:contextualSpacing/>
    </w:pPr>
  </w:style>
  <w:style w:type="character" w:customStyle="1" w:styleId="Heading2Char">
    <w:name w:val="Heading 2 Char"/>
    <w:basedOn w:val="DefaultParagraphFont"/>
    <w:link w:val="Heading2"/>
    <w:uiPriority w:val="9"/>
    <w:rsid w:val="006D4A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HPCOREi3</cp:lastModifiedBy>
  <cp:revision>12</cp:revision>
  <dcterms:created xsi:type="dcterms:W3CDTF">2020-11-27T01:59:00Z</dcterms:created>
  <dcterms:modified xsi:type="dcterms:W3CDTF">2020-11-28T09:30:00Z</dcterms:modified>
</cp:coreProperties>
</file>