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337" w:rsidRDefault="00C33337">
      <w:pPr>
        <w:rPr>
          <w:rFonts w:ascii="Times New Roman" w:hAnsi="Times New Roman" w:cs="Times New Roman"/>
          <w:sz w:val="28"/>
          <w:szCs w:val="28"/>
          <w:lang w:val="en-GB"/>
        </w:rPr>
      </w:pPr>
      <w:r>
        <w:rPr>
          <w:rFonts w:ascii="Times New Roman" w:hAnsi="Times New Roman" w:cs="Times New Roman"/>
          <w:sz w:val="28"/>
          <w:szCs w:val="28"/>
          <w:lang w:val="en-GB"/>
        </w:rPr>
        <w:t>NAME: EGBE ENE JOSEPHINE</w:t>
      </w:r>
      <w:r>
        <w:rPr>
          <w:rFonts w:ascii="Times New Roman" w:hAnsi="Times New Roman" w:cs="Times New Roman"/>
          <w:sz w:val="28"/>
          <w:szCs w:val="28"/>
          <w:lang w:val="en-GB"/>
        </w:rPr>
        <w:br/>
        <w:t>MATRIC NO: 19/LAW01/075</w:t>
      </w:r>
    </w:p>
    <w:p w:rsidR="00C33337" w:rsidRDefault="00C33337">
      <w:pPr>
        <w:rPr>
          <w:rFonts w:ascii="Times New Roman" w:hAnsi="Times New Roman" w:cs="Times New Roman"/>
          <w:sz w:val="28"/>
          <w:szCs w:val="28"/>
          <w:lang w:val="en-GB"/>
        </w:rPr>
      </w:pPr>
      <w:r>
        <w:rPr>
          <w:rFonts w:ascii="Times New Roman" w:hAnsi="Times New Roman" w:cs="Times New Roman"/>
          <w:sz w:val="28"/>
          <w:szCs w:val="28"/>
          <w:lang w:val="en-GB"/>
        </w:rPr>
        <w:t>DEPT: LAW</w:t>
      </w:r>
    </w:p>
    <w:p w:rsidR="00C33337" w:rsidRDefault="00C33337">
      <w:pPr>
        <w:rPr>
          <w:rFonts w:ascii="Times New Roman" w:hAnsi="Times New Roman" w:cs="Times New Roman"/>
          <w:sz w:val="28"/>
          <w:szCs w:val="28"/>
          <w:lang w:val="en-GB"/>
        </w:rPr>
      </w:pPr>
      <w:r>
        <w:rPr>
          <w:rFonts w:ascii="Times New Roman" w:hAnsi="Times New Roman" w:cs="Times New Roman"/>
          <w:sz w:val="28"/>
          <w:szCs w:val="28"/>
          <w:lang w:val="en-GB"/>
        </w:rPr>
        <w:t xml:space="preserve">REVIEW CHAPTERS </w:t>
      </w:r>
      <w:r w:rsidR="00102FA9">
        <w:rPr>
          <w:rFonts w:ascii="Times New Roman" w:hAnsi="Times New Roman" w:cs="Times New Roman"/>
          <w:sz w:val="28"/>
          <w:szCs w:val="28"/>
          <w:lang w:val="en-GB"/>
        </w:rPr>
        <w:t xml:space="preserve">2 </w:t>
      </w:r>
      <w:r w:rsidR="00E2102F">
        <w:rPr>
          <w:rFonts w:ascii="Times New Roman" w:hAnsi="Times New Roman" w:cs="Times New Roman"/>
          <w:sz w:val="28"/>
          <w:szCs w:val="28"/>
          <w:lang w:val="en-GB"/>
        </w:rPr>
        <w:t>AND 15</w:t>
      </w: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lang w:val="en-GB"/>
        </w:rPr>
      </w:pPr>
    </w:p>
    <w:p w:rsidR="00003B88" w:rsidRDefault="00003B88">
      <w:pPr>
        <w:rPr>
          <w:rFonts w:ascii="Times New Roman" w:hAnsi="Times New Roman" w:cs="Times New Roman"/>
          <w:sz w:val="28"/>
          <w:szCs w:val="28"/>
          <w:u w:val="single"/>
          <w:lang w:val="en-GB"/>
        </w:rPr>
      </w:pPr>
      <w:r w:rsidRPr="00003B88">
        <w:rPr>
          <w:rFonts w:ascii="Times New Roman" w:hAnsi="Times New Roman" w:cs="Times New Roman"/>
          <w:sz w:val="28"/>
          <w:szCs w:val="28"/>
          <w:u w:val="single"/>
          <w:lang w:val="en-GB"/>
        </w:rPr>
        <w:lastRenderedPageBreak/>
        <w:t>CHAPTER 2</w:t>
      </w:r>
    </w:p>
    <w:p w:rsidR="00AD1D28" w:rsidRDefault="00003B88">
      <w:pPr>
        <w:rPr>
          <w:rFonts w:ascii="Times New Roman" w:hAnsi="Times New Roman" w:cs="Times New Roman"/>
          <w:sz w:val="28"/>
          <w:szCs w:val="28"/>
          <w:lang w:val="en-GB"/>
        </w:rPr>
      </w:pPr>
      <w:r w:rsidRPr="00003B88">
        <w:rPr>
          <w:rFonts w:ascii="Times New Roman" w:hAnsi="Times New Roman" w:cs="Times New Roman"/>
          <w:sz w:val="28"/>
          <w:szCs w:val="28"/>
          <w:lang w:val="en-GB"/>
        </w:rPr>
        <w:t xml:space="preserve">This chapter basically explains the pre-colonial </w:t>
      </w:r>
      <w:r>
        <w:rPr>
          <w:rFonts w:ascii="Times New Roman" w:hAnsi="Times New Roman" w:cs="Times New Roman"/>
          <w:sz w:val="28"/>
          <w:szCs w:val="28"/>
          <w:lang w:val="en-GB"/>
        </w:rPr>
        <w:t xml:space="preserve">system of government in Nigeria with the aim to help us understand the evolution of Nigeria and how the history influences the system today. Before the arrival of the British, Nigerians </w:t>
      </w:r>
      <w:r w:rsidR="002F4FDB">
        <w:rPr>
          <w:rFonts w:ascii="Times New Roman" w:hAnsi="Times New Roman" w:cs="Times New Roman"/>
          <w:sz w:val="28"/>
          <w:szCs w:val="28"/>
          <w:lang w:val="en-GB"/>
        </w:rPr>
        <w:t xml:space="preserve">had their own way of rule. Back then they weren’t termed as “Nigerians” as they were independent different kingdoms. Nigerian is a colonial creation. Prior to the emergence of the Nigerian state, pre-colonial Nigeria comprised of independent kingdoms, chiefdoms, states and empires. These </w:t>
      </w:r>
      <w:r w:rsidR="000412CF">
        <w:rPr>
          <w:rFonts w:ascii="Times New Roman" w:hAnsi="Times New Roman" w:cs="Times New Roman"/>
          <w:sz w:val="28"/>
          <w:szCs w:val="28"/>
          <w:lang w:val="en-GB"/>
        </w:rPr>
        <w:t xml:space="preserve">includes; </w:t>
      </w:r>
      <w:proofErr w:type="spellStart"/>
      <w:r w:rsidR="000412CF">
        <w:rPr>
          <w:rFonts w:ascii="Times New Roman" w:hAnsi="Times New Roman" w:cs="Times New Roman"/>
          <w:sz w:val="28"/>
          <w:szCs w:val="28"/>
          <w:lang w:val="en-GB"/>
        </w:rPr>
        <w:t>Borno</w:t>
      </w:r>
      <w:proofErr w:type="spellEnd"/>
      <w:r w:rsidR="002F4FDB">
        <w:rPr>
          <w:rFonts w:ascii="Times New Roman" w:hAnsi="Times New Roman" w:cs="Times New Roman"/>
          <w:sz w:val="28"/>
          <w:szCs w:val="28"/>
          <w:lang w:val="en-GB"/>
        </w:rPr>
        <w:t xml:space="preserve"> empire, the </w:t>
      </w:r>
      <w:r w:rsidR="000412CF">
        <w:rPr>
          <w:rFonts w:ascii="Times New Roman" w:hAnsi="Times New Roman" w:cs="Times New Roman"/>
          <w:sz w:val="28"/>
          <w:szCs w:val="28"/>
          <w:lang w:val="en-GB"/>
        </w:rPr>
        <w:t xml:space="preserve">Hausa states, the </w:t>
      </w:r>
      <w:proofErr w:type="spellStart"/>
      <w:r w:rsidR="000412CF">
        <w:rPr>
          <w:rFonts w:ascii="Times New Roman" w:hAnsi="Times New Roman" w:cs="Times New Roman"/>
          <w:sz w:val="28"/>
          <w:szCs w:val="28"/>
          <w:lang w:val="en-GB"/>
        </w:rPr>
        <w:t>S</w:t>
      </w:r>
      <w:r w:rsidR="002F4FDB">
        <w:rPr>
          <w:rFonts w:ascii="Times New Roman" w:hAnsi="Times New Roman" w:cs="Times New Roman"/>
          <w:sz w:val="28"/>
          <w:szCs w:val="28"/>
          <w:lang w:val="en-GB"/>
        </w:rPr>
        <w:t>oko</w:t>
      </w:r>
      <w:r w:rsidR="000412CF">
        <w:rPr>
          <w:rFonts w:ascii="Times New Roman" w:hAnsi="Times New Roman" w:cs="Times New Roman"/>
          <w:sz w:val="28"/>
          <w:szCs w:val="28"/>
          <w:lang w:val="en-GB"/>
        </w:rPr>
        <w:t>to</w:t>
      </w:r>
      <w:proofErr w:type="spellEnd"/>
      <w:r w:rsidR="000412CF">
        <w:rPr>
          <w:rFonts w:ascii="Times New Roman" w:hAnsi="Times New Roman" w:cs="Times New Roman"/>
          <w:sz w:val="28"/>
          <w:szCs w:val="28"/>
          <w:lang w:val="en-GB"/>
        </w:rPr>
        <w:t xml:space="preserve"> caliphate in the north; the Igbo </w:t>
      </w:r>
      <w:proofErr w:type="spellStart"/>
      <w:r w:rsidR="000412CF">
        <w:rPr>
          <w:rFonts w:ascii="Times New Roman" w:hAnsi="Times New Roman" w:cs="Times New Roman"/>
          <w:sz w:val="28"/>
          <w:szCs w:val="28"/>
          <w:lang w:val="en-GB"/>
        </w:rPr>
        <w:t>segm</w:t>
      </w:r>
      <w:r w:rsidR="002F4FDB">
        <w:rPr>
          <w:rFonts w:ascii="Times New Roman" w:hAnsi="Times New Roman" w:cs="Times New Roman"/>
          <w:sz w:val="28"/>
          <w:szCs w:val="28"/>
          <w:lang w:val="en-GB"/>
        </w:rPr>
        <w:t>entary</w:t>
      </w:r>
      <w:proofErr w:type="spellEnd"/>
      <w:r w:rsidR="002F4FDB">
        <w:rPr>
          <w:rFonts w:ascii="Times New Roman" w:hAnsi="Times New Roman" w:cs="Times New Roman"/>
          <w:sz w:val="28"/>
          <w:szCs w:val="28"/>
          <w:lang w:val="en-GB"/>
        </w:rPr>
        <w:t xml:space="preserve"> societies in the east</w:t>
      </w:r>
      <w:r w:rsidR="000412CF">
        <w:rPr>
          <w:rFonts w:ascii="Times New Roman" w:hAnsi="Times New Roman" w:cs="Times New Roman"/>
          <w:sz w:val="28"/>
          <w:szCs w:val="28"/>
          <w:lang w:val="en-GB"/>
        </w:rPr>
        <w:t>, Benin kingdom and the Oyo empire in the west and several ethnic identities in the Benue valley.  These ethnic groups have their distinctions in their historical, social and cultural make-up</w:t>
      </w:r>
      <w:r w:rsidR="00AD1D28">
        <w:rPr>
          <w:rFonts w:ascii="Times New Roman" w:hAnsi="Times New Roman" w:cs="Times New Roman"/>
          <w:sz w:val="28"/>
          <w:szCs w:val="28"/>
          <w:lang w:val="en-GB"/>
        </w:rPr>
        <w:t>.</w:t>
      </w:r>
    </w:p>
    <w:p w:rsidR="00AD1D28" w:rsidRDefault="00AD0D19">
      <w:pPr>
        <w:rPr>
          <w:rFonts w:ascii="Times New Roman" w:hAnsi="Times New Roman" w:cs="Times New Roman"/>
          <w:sz w:val="28"/>
          <w:szCs w:val="28"/>
          <w:lang w:val="en-GB"/>
        </w:rPr>
      </w:pPr>
      <w:r w:rsidRPr="00AD0D19">
        <w:rPr>
          <w:rFonts w:ascii="Times New Roman" w:hAnsi="Times New Roman" w:cs="Times New Roman"/>
          <w:sz w:val="28"/>
          <w:szCs w:val="28"/>
          <w:u w:val="single"/>
          <w:lang w:val="en-GB"/>
        </w:rPr>
        <w:t>THE EARLY MAN IN NIGERIA</w:t>
      </w:r>
      <w:r>
        <w:rPr>
          <w:rFonts w:ascii="Times New Roman" w:hAnsi="Times New Roman" w:cs="Times New Roman"/>
          <w:sz w:val="28"/>
          <w:szCs w:val="28"/>
          <w:u w:val="single"/>
          <w:lang w:val="en-GB"/>
        </w:rPr>
        <w:br/>
      </w:r>
      <w:r>
        <w:rPr>
          <w:rFonts w:ascii="Times New Roman" w:hAnsi="Times New Roman" w:cs="Times New Roman"/>
          <w:sz w:val="28"/>
          <w:szCs w:val="28"/>
          <w:lang w:val="en-GB"/>
        </w:rPr>
        <w:t xml:space="preserve"> the exact time man began to live in Nigeria is unknown. Thanks to the archaeological findings from around different parts of Nigeria, there is a rough estimate of time to when man first arrived in Nigeria.</w:t>
      </w:r>
      <w:r w:rsidRPr="00AD0D19">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From the artefacts found, it is said that man inhabited Nigeria from the </w:t>
      </w:r>
      <w:r w:rsidR="00AD1D28">
        <w:rPr>
          <w:rFonts w:ascii="Times New Roman" w:hAnsi="Times New Roman" w:cs="Times New Roman"/>
          <w:sz w:val="28"/>
          <w:szCs w:val="28"/>
          <w:lang w:val="en-GB"/>
        </w:rPr>
        <w:t>Palaeolithic</w:t>
      </w:r>
      <w:r>
        <w:rPr>
          <w:rFonts w:ascii="Times New Roman" w:hAnsi="Times New Roman" w:cs="Times New Roman"/>
          <w:sz w:val="28"/>
          <w:szCs w:val="28"/>
          <w:lang w:val="en-GB"/>
        </w:rPr>
        <w:t xml:space="preserve"> period 500,000-900,000BC. The stone tools found also prove that Nigeria also took part in the stone age civilisation</w:t>
      </w:r>
      <w:r w:rsidR="00AD1D28">
        <w:rPr>
          <w:rFonts w:ascii="Times New Roman" w:hAnsi="Times New Roman" w:cs="Times New Roman"/>
          <w:sz w:val="28"/>
          <w:szCs w:val="28"/>
          <w:lang w:val="en-GB"/>
        </w:rPr>
        <w:t>.</w:t>
      </w:r>
      <w:r w:rsidR="00AD1D28">
        <w:rPr>
          <w:rFonts w:ascii="Times New Roman" w:hAnsi="Times New Roman" w:cs="Times New Roman"/>
          <w:sz w:val="28"/>
          <w:szCs w:val="28"/>
          <w:lang w:val="en-GB"/>
        </w:rPr>
        <w:br/>
        <w:t xml:space="preserve">the excavation of a stone age skeleton at Iwo </w:t>
      </w:r>
      <w:proofErr w:type="spellStart"/>
      <w:r w:rsidR="00AD1D28">
        <w:rPr>
          <w:rFonts w:ascii="Times New Roman" w:hAnsi="Times New Roman" w:cs="Times New Roman"/>
          <w:sz w:val="28"/>
          <w:szCs w:val="28"/>
          <w:lang w:val="en-GB"/>
        </w:rPr>
        <w:t>Eleru</w:t>
      </w:r>
      <w:proofErr w:type="spellEnd"/>
      <w:r w:rsidR="00AD1D28">
        <w:rPr>
          <w:rFonts w:ascii="Times New Roman" w:hAnsi="Times New Roman" w:cs="Times New Roman"/>
          <w:sz w:val="28"/>
          <w:szCs w:val="28"/>
          <w:lang w:val="en-GB"/>
        </w:rPr>
        <w:t xml:space="preserve"> near </w:t>
      </w:r>
      <w:proofErr w:type="spellStart"/>
      <w:r w:rsidR="00AD1D28">
        <w:rPr>
          <w:rFonts w:ascii="Times New Roman" w:hAnsi="Times New Roman" w:cs="Times New Roman"/>
          <w:sz w:val="28"/>
          <w:szCs w:val="28"/>
          <w:lang w:val="en-GB"/>
        </w:rPr>
        <w:t>Akure</w:t>
      </w:r>
      <w:proofErr w:type="spellEnd"/>
      <w:r w:rsidR="00AD1D28">
        <w:rPr>
          <w:rFonts w:ascii="Times New Roman" w:hAnsi="Times New Roman" w:cs="Times New Roman"/>
          <w:sz w:val="28"/>
          <w:szCs w:val="28"/>
          <w:lang w:val="en-GB"/>
        </w:rPr>
        <w:t xml:space="preserve"> has thrown more light on the earliest settlement in Nigeria.</w:t>
      </w:r>
    </w:p>
    <w:p w:rsidR="00AD1D28" w:rsidRDefault="00AD1D28" w:rsidP="00574147">
      <w:pPr>
        <w:rPr>
          <w:rFonts w:ascii="Times New Roman" w:hAnsi="Times New Roman" w:cs="Times New Roman"/>
          <w:sz w:val="28"/>
          <w:szCs w:val="28"/>
          <w:lang w:val="en-GB"/>
        </w:rPr>
      </w:pPr>
      <w:r>
        <w:rPr>
          <w:rFonts w:ascii="Times New Roman" w:hAnsi="Times New Roman" w:cs="Times New Roman"/>
          <w:sz w:val="28"/>
          <w:szCs w:val="28"/>
          <w:u w:val="single"/>
          <w:lang w:val="en-GB"/>
        </w:rPr>
        <w:t xml:space="preserve"> THE ACHIEVEMENT OF EARLY MAN.</w:t>
      </w:r>
      <w:r w:rsidR="001D20B0">
        <w:rPr>
          <w:rFonts w:ascii="Times New Roman" w:hAnsi="Times New Roman" w:cs="Times New Roman"/>
          <w:sz w:val="28"/>
          <w:szCs w:val="28"/>
          <w:u w:val="single"/>
          <w:lang w:val="en-GB"/>
        </w:rPr>
        <w:br/>
      </w:r>
      <w:r w:rsidR="001D20B0">
        <w:rPr>
          <w:rFonts w:ascii="Times New Roman" w:hAnsi="Times New Roman" w:cs="Times New Roman"/>
          <w:sz w:val="28"/>
          <w:szCs w:val="28"/>
          <w:lang w:val="en-GB"/>
        </w:rPr>
        <w:t xml:space="preserve">the early man out of nature tried to adapt to his environment and began to create ways to provide for himself and also make his life easier. He created tools to be used in hunting, cutting and chopping. Archaeologists </w:t>
      </w:r>
      <w:r w:rsidR="009F21B8">
        <w:rPr>
          <w:rFonts w:ascii="Times New Roman" w:hAnsi="Times New Roman" w:cs="Times New Roman"/>
          <w:sz w:val="28"/>
          <w:szCs w:val="28"/>
          <w:lang w:val="en-GB"/>
        </w:rPr>
        <w:t xml:space="preserve">call this tools </w:t>
      </w:r>
      <w:proofErr w:type="spellStart"/>
      <w:r w:rsidR="009F21B8">
        <w:rPr>
          <w:rFonts w:ascii="Times New Roman" w:hAnsi="Times New Roman" w:cs="Times New Roman"/>
          <w:sz w:val="28"/>
          <w:szCs w:val="28"/>
          <w:lang w:val="en-GB"/>
        </w:rPr>
        <w:t>O</w:t>
      </w:r>
      <w:r w:rsidR="001D20B0">
        <w:rPr>
          <w:rFonts w:ascii="Times New Roman" w:hAnsi="Times New Roman" w:cs="Times New Roman"/>
          <w:sz w:val="28"/>
          <w:szCs w:val="28"/>
          <w:lang w:val="en-GB"/>
        </w:rPr>
        <w:t>ldowan</w:t>
      </w:r>
      <w:proofErr w:type="spellEnd"/>
      <w:r w:rsidR="001D20B0">
        <w:rPr>
          <w:rFonts w:ascii="Times New Roman" w:hAnsi="Times New Roman" w:cs="Times New Roman"/>
          <w:sz w:val="28"/>
          <w:szCs w:val="28"/>
          <w:lang w:val="en-GB"/>
        </w:rPr>
        <w:t xml:space="preserve">-type tools. This type of tools </w:t>
      </w:r>
      <w:r w:rsidR="009F21B8">
        <w:rPr>
          <w:rFonts w:ascii="Times New Roman" w:hAnsi="Times New Roman" w:cs="Times New Roman"/>
          <w:sz w:val="28"/>
          <w:szCs w:val="28"/>
          <w:lang w:val="en-GB"/>
        </w:rPr>
        <w:t>was</w:t>
      </w:r>
      <w:r w:rsidR="001D20B0">
        <w:rPr>
          <w:rFonts w:ascii="Times New Roman" w:hAnsi="Times New Roman" w:cs="Times New Roman"/>
          <w:sz w:val="28"/>
          <w:szCs w:val="28"/>
          <w:lang w:val="en-GB"/>
        </w:rPr>
        <w:t xml:space="preserve"> first found in </w:t>
      </w:r>
      <w:r w:rsidR="009F21B8">
        <w:rPr>
          <w:rFonts w:ascii="Times New Roman" w:hAnsi="Times New Roman" w:cs="Times New Roman"/>
          <w:sz w:val="28"/>
          <w:szCs w:val="28"/>
          <w:lang w:val="en-GB"/>
        </w:rPr>
        <w:t>Olduvai- Gorge in Tanzania.</w:t>
      </w:r>
      <w:r w:rsidR="001D20B0">
        <w:rPr>
          <w:rFonts w:ascii="Times New Roman" w:hAnsi="Times New Roman" w:cs="Times New Roman"/>
          <w:sz w:val="28"/>
          <w:szCs w:val="28"/>
          <w:lang w:val="en-GB"/>
        </w:rPr>
        <w:t xml:space="preserve"> </w:t>
      </w:r>
      <w:r w:rsidR="009F21B8">
        <w:rPr>
          <w:rFonts w:ascii="Times New Roman" w:hAnsi="Times New Roman" w:cs="Times New Roman"/>
          <w:sz w:val="28"/>
          <w:szCs w:val="28"/>
          <w:lang w:val="en-GB"/>
        </w:rPr>
        <w:t xml:space="preserve"> Similar tools have been found around Nigeria in places like Iwo </w:t>
      </w:r>
      <w:proofErr w:type="spellStart"/>
      <w:r w:rsidR="009F21B8">
        <w:rPr>
          <w:rFonts w:ascii="Times New Roman" w:hAnsi="Times New Roman" w:cs="Times New Roman"/>
          <w:sz w:val="28"/>
          <w:szCs w:val="28"/>
          <w:lang w:val="en-GB"/>
        </w:rPr>
        <w:t>Eleru</w:t>
      </w:r>
      <w:proofErr w:type="spellEnd"/>
      <w:r w:rsidR="009F21B8">
        <w:rPr>
          <w:rFonts w:ascii="Times New Roman" w:hAnsi="Times New Roman" w:cs="Times New Roman"/>
          <w:sz w:val="28"/>
          <w:szCs w:val="28"/>
          <w:lang w:val="en-GB"/>
        </w:rPr>
        <w:t xml:space="preserve"> in Ondo state and Jos in Plateau. Early men then proceeded to invent another type of tool which is the heavy chopper.</w:t>
      </w:r>
      <w:r w:rsidR="00E11C97">
        <w:rPr>
          <w:rFonts w:ascii="Times New Roman" w:hAnsi="Times New Roman" w:cs="Times New Roman"/>
          <w:sz w:val="28"/>
          <w:szCs w:val="28"/>
          <w:lang w:val="en-GB"/>
        </w:rPr>
        <w:t xml:space="preserve"> It was efficient in chopping than the existing tools. It was first seen in the Sango bay on the west shores of Lake Victoria in Uganda, east Africa. This is why archaeologist call it the </w:t>
      </w:r>
      <w:proofErr w:type="spellStart"/>
      <w:r w:rsidR="00E11C97">
        <w:rPr>
          <w:rFonts w:ascii="Times New Roman" w:hAnsi="Times New Roman" w:cs="Times New Roman"/>
          <w:sz w:val="28"/>
          <w:szCs w:val="28"/>
          <w:lang w:val="en-GB"/>
        </w:rPr>
        <w:t>Sangoan</w:t>
      </w:r>
      <w:proofErr w:type="spellEnd"/>
      <w:r w:rsidR="00E11C97">
        <w:rPr>
          <w:rFonts w:ascii="Times New Roman" w:hAnsi="Times New Roman" w:cs="Times New Roman"/>
          <w:sz w:val="28"/>
          <w:szCs w:val="28"/>
          <w:lang w:val="en-GB"/>
        </w:rPr>
        <w:t xml:space="preserve"> type tool. One has been found in the upper </w:t>
      </w:r>
      <w:proofErr w:type="spellStart"/>
      <w:r w:rsidR="00E11C97">
        <w:rPr>
          <w:rFonts w:ascii="Times New Roman" w:hAnsi="Times New Roman" w:cs="Times New Roman"/>
          <w:sz w:val="28"/>
          <w:szCs w:val="28"/>
          <w:lang w:val="en-GB"/>
        </w:rPr>
        <w:t>Sokoto</w:t>
      </w:r>
      <w:proofErr w:type="spellEnd"/>
      <w:r w:rsidR="00E11C97">
        <w:rPr>
          <w:rFonts w:ascii="Times New Roman" w:hAnsi="Times New Roman" w:cs="Times New Roman"/>
          <w:sz w:val="28"/>
          <w:szCs w:val="28"/>
          <w:lang w:val="en-GB"/>
        </w:rPr>
        <w:t xml:space="preserve"> river in </w:t>
      </w:r>
      <w:proofErr w:type="spellStart"/>
      <w:r w:rsidR="00E11C97">
        <w:rPr>
          <w:rFonts w:ascii="Times New Roman" w:hAnsi="Times New Roman" w:cs="Times New Roman"/>
          <w:sz w:val="28"/>
          <w:szCs w:val="28"/>
          <w:lang w:val="en-GB"/>
        </w:rPr>
        <w:t>Sokoto</w:t>
      </w:r>
      <w:proofErr w:type="spellEnd"/>
      <w:r w:rsidR="00E11C97">
        <w:rPr>
          <w:rFonts w:ascii="Times New Roman" w:hAnsi="Times New Roman" w:cs="Times New Roman"/>
          <w:sz w:val="28"/>
          <w:szCs w:val="28"/>
          <w:lang w:val="en-GB"/>
        </w:rPr>
        <w:t xml:space="preserve"> state.</w:t>
      </w:r>
      <w:r w:rsidR="00574147">
        <w:rPr>
          <w:rFonts w:ascii="Times New Roman" w:hAnsi="Times New Roman" w:cs="Times New Roman"/>
          <w:sz w:val="28"/>
          <w:szCs w:val="28"/>
          <w:lang w:val="en-GB"/>
        </w:rPr>
        <w:t xml:space="preserve"> There is evidence of more advanced technology in various parts of Nigeria during the bronze and metal age. Indeed, one of the most active periods of the technological efforts in Nigeria was during this period around 500BC to 200AD. During the period they were people in Nigeria who </w:t>
      </w:r>
      <w:r w:rsidR="00574147">
        <w:rPr>
          <w:rFonts w:ascii="Times New Roman" w:hAnsi="Times New Roman" w:cs="Times New Roman"/>
          <w:sz w:val="28"/>
          <w:szCs w:val="28"/>
          <w:lang w:val="en-GB"/>
        </w:rPr>
        <w:lastRenderedPageBreak/>
        <w:t xml:space="preserve">made sculptures. They varied greatly in size with the common theme of human and animal figurine. </w:t>
      </w:r>
      <w:r w:rsidR="00A556C2">
        <w:rPr>
          <w:rFonts w:ascii="Times New Roman" w:hAnsi="Times New Roman" w:cs="Times New Roman"/>
          <w:sz w:val="28"/>
          <w:szCs w:val="28"/>
          <w:lang w:val="en-GB"/>
        </w:rPr>
        <w:t>These figurines</w:t>
      </w:r>
      <w:r w:rsidR="00574147">
        <w:rPr>
          <w:rFonts w:ascii="Times New Roman" w:hAnsi="Times New Roman" w:cs="Times New Roman"/>
          <w:sz w:val="28"/>
          <w:szCs w:val="28"/>
          <w:lang w:val="en-GB"/>
        </w:rPr>
        <w:t xml:space="preserve"> were found in the village of </w:t>
      </w:r>
      <w:proofErr w:type="spellStart"/>
      <w:r w:rsidR="00574147">
        <w:rPr>
          <w:rFonts w:ascii="Times New Roman" w:hAnsi="Times New Roman" w:cs="Times New Roman"/>
          <w:sz w:val="28"/>
          <w:szCs w:val="28"/>
          <w:lang w:val="en-GB"/>
        </w:rPr>
        <w:t>Nok</w:t>
      </w:r>
      <w:proofErr w:type="spellEnd"/>
      <w:r w:rsidR="00574147">
        <w:rPr>
          <w:rFonts w:ascii="Times New Roman" w:hAnsi="Times New Roman" w:cs="Times New Roman"/>
          <w:sz w:val="28"/>
          <w:szCs w:val="28"/>
          <w:lang w:val="en-GB"/>
        </w:rPr>
        <w:t xml:space="preserve">. They were made of terracotta and all had distinctive artistic styles. Similar findings have been made in parts of Ile-Ife, </w:t>
      </w:r>
      <w:proofErr w:type="spellStart"/>
      <w:r w:rsidR="00574147">
        <w:rPr>
          <w:rFonts w:ascii="Times New Roman" w:hAnsi="Times New Roman" w:cs="Times New Roman"/>
          <w:sz w:val="28"/>
          <w:szCs w:val="28"/>
          <w:lang w:val="en-GB"/>
        </w:rPr>
        <w:t>Jebba</w:t>
      </w:r>
      <w:proofErr w:type="spellEnd"/>
      <w:r w:rsidR="00574147">
        <w:rPr>
          <w:rFonts w:ascii="Times New Roman" w:hAnsi="Times New Roman" w:cs="Times New Roman"/>
          <w:sz w:val="28"/>
          <w:szCs w:val="28"/>
          <w:lang w:val="en-GB"/>
        </w:rPr>
        <w:t xml:space="preserve">, </w:t>
      </w:r>
      <w:proofErr w:type="spellStart"/>
      <w:r w:rsidR="00574147">
        <w:rPr>
          <w:rFonts w:ascii="Times New Roman" w:hAnsi="Times New Roman" w:cs="Times New Roman"/>
          <w:sz w:val="28"/>
          <w:szCs w:val="28"/>
          <w:lang w:val="en-GB"/>
        </w:rPr>
        <w:t>Esie</w:t>
      </w:r>
      <w:proofErr w:type="spellEnd"/>
      <w:r w:rsidR="00574147">
        <w:rPr>
          <w:rFonts w:ascii="Times New Roman" w:hAnsi="Times New Roman" w:cs="Times New Roman"/>
          <w:sz w:val="28"/>
          <w:szCs w:val="28"/>
          <w:lang w:val="en-GB"/>
        </w:rPr>
        <w:t>, Igbo-</w:t>
      </w:r>
      <w:proofErr w:type="spellStart"/>
      <w:r w:rsidR="00574147">
        <w:rPr>
          <w:rFonts w:ascii="Times New Roman" w:hAnsi="Times New Roman" w:cs="Times New Roman"/>
          <w:sz w:val="28"/>
          <w:szCs w:val="28"/>
          <w:lang w:val="en-GB"/>
        </w:rPr>
        <w:t>Ukwu</w:t>
      </w:r>
      <w:proofErr w:type="spellEnd"/>
      <w:r w:rsidR="00574147">
        <w:rPr>
          <w:rFonts w:ascii="Times New Roman" w:hAnsi="Times New Roman" w:cs="Times New Roman"/>
          <w:sz w:val="28"/>
          <w:szCs w:val="28"/>
          <w:lang w:val="en-GB"/>
        </w:rPr>
        <w:t xml:space="preserve"> and Benin.</w:t>
      </w:r>
    </w:p>
    <w:p w:rsidR="00A556C2" w:rsidRDefault="00F845AA" w:rsidP="00774D38">
      <w:pPr>
        <w:ind w:left="720" w:hanging="720"/>
        <w:rPr>
          <w:rFonts w:ascii="Times New Roman" w:hAnsi="Times New Roman" w:cs="Times New Roman"/>
          <w:sz w:val="28"/>
          <w:szCs w:val="28"/>
          <w:lang w:val="en-GB"/>
        </w:rPr>
      </w:pPr>
      <w:r>
        <w:rPr>
          <w:rFonts w:ascii="Times New Roman" w:hAnsi="Times New Roman" w:cs="Times New Roman"/>
          <w:sz w:val="28"/>
          <w:szCs w:val="28"/>
          <w:u w:val="single"/>
          <w:lang w:val="en-GB"/>
        </w:rPr>
        <w:t>SCIENTIFIC AND TECHNOLOGICAL DEVELOPMENT OF EARLY NIGERIAN SOCIETIES.</w:t>
      </w:r>
      <w:r>
        <w:rPr>
          <w:rFonts w:ascii="Times New Roman" w:hAnsi="Times New Roman" w:cs="Times New Roman"/>
          <w:sz w:val="28"/>
          <w:szCs w:val="28"/>
          <w:u w:val="single"/>
          <w:lang w:val="en-GB"/>
        </w:rPr>
        <w:br/>
      </w:r>
      <w:r>
        <w:rPr>
          <w:rFonts w:ascii="Times New Roman" w:hAnsi="Times New Roman" w:cs="Times New Roman"/>
          <w:i/>
          <w:sz w:val="28"/>
          <w:szCs w:val="28"/>
          <w:lang w:val="en-GB"/>
        </w:rPr>
        <w:t>major landmark in early Nigerian history.</w:t>
      </w:r>
      <w:r>
        <w:rPr>
          <w:rFonts w:ascii="Times New Roman" w:hAnsi="Times New Roman" w:cs="Times New Roman"/>
          <w:i/>
          <w:sz w:val="28"/>
          <w:szCs w:val="28"/>
          <w:lang w:val="en-GB"/>
        </w:rPr>
        <w:br/>
      </w:r>
      <w:r>
        <w:rPr>
          <w:rFonts w:ascii="Times New Roman" w:hAnsi="Times New Roman" w:cs="Times New Roman"/>
          <w:sz w:val="28"/>
          <w:szCs w:val="28"/>
          <w:lang w:val="en-GB"/>
        </w:rPr>
        <w:t xml:space="preserve">information on the major landmark in early Nigeria was made possible by the excavation work done on places where man lived in Nigeria in the very remote past. Some of this places are; </w:t>
      </w:r>
      <w:proofErr w:type="spellStart"/>
      <w:r>
        <w:rPr>
          <w:rFonts w:ascii="Times New Roman" w:hAnsi="Times New Roman" w:cs="Times New Roman"/>
          <w:sz w:val="28"/>
          <w:szCs w:val="28"/>
          <w:lang w:val="en-GB"/>
        </w:rPr>
        <w:t>Nok</w:t>
      </w:r>
      <w:proofErr w:type="spellEnd"/>
      <w:r>
        <w:rPr>
          <w:rFonts w:ascii="Times New Roman" w:hAnsi="Times New Roman" w:cs="Times New Roman"/>
          <w:sz w:val="28"/>
          <w:szCs w:val="28"/>
          <w:lang w:val="en-GB"/>
        </w:rPr>
        <w:t>, Igbo-</w:t>
      </w:r>
      <w:proofErr w:type="spellStart"/>
      <w:r>
        <w:rPr>
          <w:rFonts w:ascii="Times New Roman" w:hAnsi="Times New Roman" w:cs="Times New Roman"/>
          <w:sz w:val="28"/>
          <w:szCs w:val="28"/>
          <w:lang w:val="en-GB"/>
        </w:rPr>
        <w:t>ukwu</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ife</w:t>
      </w:r>
      <w:proofErr w:type="spellEnd"/>
      <w:r>
        <w:rPr>
          <w:rFonts w:ascii="Times New Roman" w:hAnsi="Times New Roman" w:cs="Times New Roman"/>
          <w:sz w:val="28"/>
          <w:szCs w:val="28"/>
          <w:lang w:val="en-GB"/>
        </w:rPr>
        <w:t xml:space="preserve"> and </w:t>
      </w:r>
      <w:proofErr w:type="spellStart"/>
      <w:r>
        <w:rPr>
          <w:rFonts w:ascii="Times New Roman" w:hAnsi="Times New Roman" w:cs="Times New Roman"/>
          <w:sz w:val="28"/>
          <w:szCs w:val="28"/>
          <w:lang w:val="en-GB"/>
        </w:rPr>
        <w:t>benin</w:t>
      </w:r>
      <w:proofErr w:type="spellEnd"/>
      <w:r>
        <w:rPr>
          <w:rFonts w:ascii="Times New Roman" w:hAnsi="Times New Roman" w:cs="Times New Roman"/>
          <w:sz w:val="28"/>
          <w:szCs w:val="28"/>
          <w:lang w:val="en-GB"/>
        </w:rPr>
        <w:t xml:space="preserve"> among many others</w:t>
      </w:r>
      <w:r w:rsidR="00A556C2">
        <w:rPr>
          <w:rFonts w:ascii="Times New Roman" w:hAnsi="Times New Roman" w:cs="Times New Roman"/>
          <w:sz w:val="28"/>
          <w:szCs w:val="28"/>
          <w:lang w:val="en-GB"/>
        </w:rPr>
        <w:t xml:space="preserve">. </w:t>
      </w:r>
      <w:r w:rsidR="00A556C2">
        <w:rPr>
          <w:rFonts w:ascii="Times New Roman" w:hAnsi="Times New Roman" w:cs="Times New Roman"/>
          <w:sz w:val="28"/>
          <w:szCs w:val="28"/>
          <w:lang w:val="en-GB"/>
        </w:rPr>
        <w:br/>
      </w:r>
      <w:proofErr w:type="spellStart"/>
      <w:r w:rsidR="00A556C2">
        <w:rPr>
          <w:rFonts w:ascii="Times New Roman" w:hAnsi="Times New Roman" w:cs="Times New Roman"/>
          <w:i/>
          <w:sz w:val="28"/>
          <w:szCs w:val="28"/>
          <w:u w:val="single"/>
          <w:lang w:val="en-GB"/>
        </w:rPr>
        <w:t>Nok</w:t>
      </w:r>
      <w:proofErr w:type="spellEnd"/>
      <w:r w:rsidR="00A556C2">
        <w:rPr>
          <w:rFonts w:ascii="Times New Roman" w:hAnsi="Times New Roman" w:cs="Times New Roman"/>
          <w:i/>
          <w:sz w:val="28"/>
          <w:szCs w:val="28"/>
          <w:u w:val="single"/>
          <w:lang w:val="en-GB"/>
        </w:rPr>
        <w:t xml:space="preserve"> culture/ civilisation.</w:t>
      </w:r>
      <w:r w:rsidR="00A556C2">
        <w:rPr>
          <w:rFonts w:ascii="Times New Roman" w:hAnsi="Times New Roman" w:cs="Times New Roman"/>
          <w:sz w:val="28"/>
          <w:szCs w:val="28"/>
          <w:lang w:val="en-GB"/>
        </w:rPr>
        <w:br/>
        <w:t xml:space="preserve">the discovery of a terracotta head of a monkey by tin miners in </w:t>
      </w:r>
      <w:proofErr w:type="spellStart"/>
      <w:r w:rsidR="00A556C2">
        <w:rPr>
          <w:rFonts w:ascii="Times New Roman" w:hAnsi="Times New Roman" w:cs="Times New Roman"/>
          <w:sz w:val="28"/>
          <w:szCs w:val="28"/>
          <w:lang w:val="en-GB"/>
        </w:rPr>
        <w:t>Nok</w:t>
      </w:r>
      <w:proofErr w:type="spellEnd"/>
      <w:r w:rsidR="00A556C2">
        <w:rPr>
          <w:rFonts w:ascii="Times New Roman" w:hAnsi="Times New Roman" w:cs="Times New Roman"/>
          <w:sz w:val="28"/>
          <w:szCs w:val="28"/>
          <w:lang w:val="en-GB"/>
        </w:rPr>
        <w:t xml:space="preserve"> in 1936 prompted more discoveries in other places such as </w:t>
      </w:r>
      <w:proofErr w:type="spellStart"/>
      <w:r w:rsidR="00A556C2">
        <w:rPr>
          <w:rFonts w:ascii="Times New Roman" w:hAnsi="Times New Roman" w:cs="Times New Roman"/>
          <w:sz w:val="28"/>
          <w:szCs w:val="28"/>
          <w:lang w:val="en-GB"/>
        </w:rPr>
        <w:t>Wamba</w:t>
      </w:r>
      <w:proofErr w:type="spellEnd"/>
      <w:r w:rsidR="00A556C2">
        <w:rPr>
          <w:rFonts w:ascii="Times New Roman" w:hAnsi="Times New Roman" w:cs="Times New Roman"/>
          <w:sz w:val="28"/>
          <w:szCs w:val="28"/>
          <w:lang w:val="en-GB"/>
        </w:rPr>
        <w:t xml:space="preserve">, </w:t>
      </w:r>
      <w:proofErr w:type="spellStart"/>
      <w:r w:rsidR="00A556C2">
        <w:rPr>
          <w:rFonts w:ascii="Times New Roman" w:hAnsi="Times New Roman" w:cs="Times New Roman"/>
          <w:sz w:val="28"/>
          <w:szCs w:val="28"/>
          <w:lang w:val="en-GB"/>
        </w:rPr>
        <w:t>Kastina</w:t>
      </w:r>
      <w:proofErr w:type="spellEnd"/>
      <w:r w:rsidR="00A556C2">
        <w:rPr>
          <w:rFonts w:ascii="Times New Roman" w:hAnsi="Times New Roman" w:cs="Times New Roman"/>
          <w:sz w:val="28"/>
          <w:szCs w:val="28"/>
          <w:lang w:val="en-GB"/>
        </w:rPr>
        <w:t xml:space="preserve">-Ala and </w:t>
      </w:r>
      <w:proofErr w:type="spellStart"/>
      <w:r w:rsidR="00A556C2">
        <w:rPr>
          <w:rFonts w:ascii="Times New Roman" w:hAnsi="Times New Roman" w:cs="Times New Roman"/>
          <w:sz w:val="28"/>
          <w:szCs w:val="28"/>
          <w:lang w:val="en-GB"/>
        </w:rPr>
        <w:t>Jema</w:t>
      </w:r>
      <w:proofErr w:type="spellEnd"/>
      <w:r w:rsidR="00A556C2">
        <w:rPr>
          <w:rFonts w:ascii="Times New Roman" w:hAnsi="Times New Roman" w:cs="Times New Roman"/>
          <w:sz w:val="28"/>
          <w:szCs w:val="28"/>
          <w:lang w:val="en-GB"/>
        </w:rPr>
        <w:t xml:space="preserve">. The area where there were found is called the </w:t>
      </w:r>
      <w:proofErr w:type="spellStart"/>
      <w:r w:rsidR="00A556C2">
        <w:rPr>
          <w:rFonts w:ascii="Times New Roman" w:hAnsi="Times New Roman" w:cs="Times New Roman"/>
          <w:sz w:val="28"/>
          <w:szCs w:val="28"/>
          <w:lang w:val="en-GB"/>
        </w:rPr>
        <w:t>Nok</w:t>
      </w:r>
      <w:proofErr w:type="spellEnd"/>
      <w:r w:rsidR="00A556C2">
        <w:rPr>
          <w:rFonts w:ascii="Times New Roman" w:hAnsi="Times New Roman" w:cs="Times New Roman"/>
          <w:sz w:val="28"/>
          <w:szCs w:val="28"/>
          <w:lang w:val="en-GB"/>
        </w:rPr>
        <w:t xml:space="preserve"> civilisation. The </w:t>
      </w:r>
      <w:proofErr w:type="spellStart"/>
      <w:r w:rsidR="00A556C2">
        <w:rPr>
          <w:rFonts w:ascii="Times New Roman" w:hAnsi="Times New Roman" w:cs="Times New Roman"/>
          <w:sz w:val="28"/>
          <w:szCs w:val="28"/>
          <w:lang w:val="en-GB"/>
        </w:rPr>
        <w:t>Nok</w:t>
      </w:r>
      <w:proofErr w:type="spellEnd"/>
      <w:r w:rsidR="00A556C2">
        <w:rPr>
          <w:rFonts w:ascii="Times New Roman" w:hAnsi="Times New Roman" w:cs="Times New Roman"/>
          <w:sz w:val="28"/>
          <w:szCs w:val="28"/>
          <w:lang w:val="en-GB"/>
        </w:rPr>
        <w:t xml:space="preserve"> culture is believed to be a transitional civilisation between the stone age and the iron age in Nigeria because of the combination of stone and iron objects. It has been discovered that the </w:t>
      </w:r>
      <w:proofErr w:type="spellStart"/>
      <w:r w:rsidR="00A556C2">
        <w:rPr>
          <w:rFonts w:ascii="Times New Roman" w:hAnsi="Times New Roman" w:cs="Times New Roman"/>
          <w:sz w:val="28"/>
          <w:szCs w:val="28"/>
          <w:lang w:val="en-GB"/>
        </w:rPr>
        <w:t>Nok</w:t>
      </w:r>
      <w:proofErr w:type="spellEnd"/>
      <w:r w:rsidR="00A556C2">
        <w:rPr>
          <w:rFonts w:ascii="Times New Roman" w:hAnsi="Times New Roman" w:cs="Times New Roman"/>
          <w:sz w:val="28"/>
          <w:szCs w:val="28"/>
          <w:lang w:val="en-GB"/>
        </w:rPr>
        <w:t xml:space="preserve"> culture existed between the 5</w:t>
      </w:r>
      <w:r w:rsidR="00A556C2" w:rsidRPr="00A556C2">
        <w:rPr>
          <w:rFonts w:ascii="Times New Roman" w:hAnsi="Times New Roman" w:cs="Times New Roman"/>
          <w:sz w:val="28"/>
          <w:szCs w:val="28"/>
          <w:vertAlign w:val="superscript"/>
          <w:lang w:val="en-GB"/>
        </w:rPr>
        <w:t>th</w:t>
      </w:r>
      <w:r w:rsidR="00A556C2">
        <w:rPr>
          <w:rFonts w:ascii="Times New Roman" w:hAnsi="Times New Roman" w:cs="Times New Roman"/>
          <w:sz w:val="28"/>
          <w:szCs w:val="28"/>
          <w:lang w:val="en-GB"/>
        </w:rPr>
        <w:t xml:space="preserve"> and 2</w:t>
      </w:r>
      <w:r w:rsidR="00A556C2" w:rsidRPr="00A556C2">
        <w:rPr>
          <w:rFonts w:ascii="Times New Roman" w:hAnsi="Times New Roman" w:cs="Times New Roman"/>
          <w:sz w:val="28"/>
          <w:szCs w:val="28"/>
          <w:vertAlign w:val="superscript"/>
          <w:lang w:val="en-GB"/>
        </w:rPr>
        <w:t>nd</w:t>
      </w:r>
      <w:r w:rsidR="00774D38">
        <w:rPr>
          <w:rFonts w:ascii="Times New Roman" w:hAnsi="Times New Roman" w:cs="Times New Roman"/>
          <w:sz w:val="28"/>
          <w:szCs w:val="28"/>
          <w:lang w:val="en-GB"/>
        </w:rPr>
        <w:t xml:space="preserve"> century BC.</w:t>
      </w:r>
      <w:r w:rsidR="00774D38">
        <w:rPr>
          <w:rFonts w:ascii="Times New Roman" w:hAnsi="Times New Roman" w:cs="Times New Roman"/>
          <w:sz w:val="28"/>
          <w:szCs w:val="28"/>
          <w:lang w:val="en-GB"/>
        </w:rPr>
        <w:br/>
      </w:r>
      <w:r w:rsidR="00774D38">
        <w:rPr>
          <w:rFonts w:ascii="Times New Roman" w:hAnsi="Times New Roman" w:cs="Times New Roman"/>
          <w:i/>
          <w:sz w:val="28"/>
          <w:szCs w:val="28"/>
          <w:u w:val="single"/>
          <w:lang w:val="en-GB"/>
        </w:rPr>
        <w:t>Benin civilisation</w:t>
      </w:r>
      <w:r w:rsidR="00774D38">
        <w:rPr>
          <w:rFonts w:ascii="Times New Roman" w:hAnsi="Times New Roman" w:cs="Times New Roman"/>
          <w:sz w:val="28"/>
          <w:szCs w:val="28"/>
          <w:lang w:val="en-GB"/>
        </w:rPr>
        <w:br/>
        <w:t>Benin is important for its art work. The craft men of Benin carved in wood and ivory and cast objects in bronze and brass. Historians claim that bronze casting was introduced into Benin by Ife artist. One of their famous mask was used as FESTAC symbol in 1977.</w:t>
      </w:r>
      <w:r w:rsidR="00774D38">
        <w:rPr>
          <w:rFonts w:ascii="Times New Roman" w:hAnsi="Times New Roman" w:cs="Times New Roman"/>
          <w:sz w:val="28"/>
          <w:szCs w:val="28"/>
          <w:lang w:val="en-GB"/>
        </w:rPr>
        <w:br/>
      </w:r>
      <w:r w:rsidR="00774D38" w:rsidRPr="00774D38">
        <w:rPr>
          <w:rFonts w:ascii="Times New Roman" w:hAnsi="Times New Roman" w:cs="Times New Roman"/>
          <w:i/>
          <w:sz w:val="28"/>
          <w:szCs w:val="28"/>
          <w:u w:val="single"/>
          <w:lang w:val="en-GB"/>
        </w:rPr>
        <w:t>Ife civilization.</w:t>
      </w:r>
      <w:r w:rsidR="00774D38">
        <w:rPr>
          <w:rFonts w:ascii="Times New Roman" w:hAnsi="Times New Roman" w:cs="Times New Roman"/>
          <w:sz w:val="28"/>
          <w:szCs w:val="28"/>
          <w:lang w:val="en-GB"/>
        </w:rPr>
        <w:br/>
        <w:t xml:space="preserve">Ife is important because of their terracotta and bronze heads. Objects such as stools and figures were carved on hard stone called quartz while animal and human figurines are carved from granite and decorated with iron nails. An example is </w:t>
      </w:r>
      <w:proofErr w:type="spellStart"/>
      <w:r w:rsidR="00774D38">
        <w:rPr>
          <w:rFonts w:ascii="Times New Roman" w:hAnsi="Times New Roman" w:cs="Times New Roman"/>
          <w:sz w:val="28"/>
          <w:szCs w:val="28"/>
          <w:lang w:val="en-GB"/>
        </w:rPr>
        <w:t>Opa</w:t>
      </w:r>
      <w:proofErr w:type="spellEnd"/>
      <w:r w:rsidR="00774D38">
        <w:rPr>
          <w:rFonts w:ascii="Times New Roman" w:hAnsi="Times New Roman" w:cs="Times New Roman"/>
          <w:sz w:val="28"/>
          <w:szCs w:val="28"/>
          <w:lang w:val="en-GB"/>
        </w:rPr>
        <w:t xml:space="preserve"> </w:t>
      </w:r>
      <w:proofErr w:type="spellStart"/>
      <w:r w:rsidR="00774D38">
        <w:rPr>
          <w:rFonts w:ascii="Times New Roman" w:hAnsi="Times New Roman" w:cs="Times New Roman"/>
          <w:sz w:val="28"/>
          <w:szCs w:val="28"/>
          <w:lang w:val="en-GB"/>
        </w:rPr>
        <w:t>Oraminyan</w:t>
      </w:r>
      <w:proofErr w:type="spellEnd"/>
      <w:r w:rsidR="00774D38">
        <w:rPr>
          <w:rFonts w:ascii="Times New Roman" w:hAnsi="Times New Roman" w:cs="Times New Roman"/>
          <w:sz w:val="28"/>
          <w:szCs w:val="28"/>
          <w:lang w:val="en-GB"/>
        </w:rPr>
        <w:t xml:space="preserve"> in Ile-Ife</w:t>
      </w:r>
      <w:r w:rsidR="00E63221">
        <w:rPr>
          <w:rFonts w:ascii="Times New Roman" w:hAnsi="Times New Roman" w:cs="Times New Roman"/>
          <w:sz w:val="28"/>
          <w:szCs w:val="28"/>
          <w:lang w:val="en-GB"/>
        </w:rPr>
        <w:t>. Most bronze and terra-cotta heads are said to be life-size decorated with facial marks and natural hair. Some are said to be former rulers of the kingdom.</w:t>
      </w:r>
      <w:r w:rsidR="00E63221">
        <w:rPr>
          <w:rFonts w:ascii="Times New Roman" w:hAnsi="Times New Roman" w:cs="Times New Roman"/>
          <w:sz w:val="28"/>
          <w:szCs w:val="28"/>
          <w:lang w:val="en-GB"/>
        </w:rPr>
        <w:br/>
      </w:r>
      <w:r w:rsidR="00E63221">
        <w:rPr>
          <w:rFonts w:ascii="Times New Roman" w:hAnsi="Times New Roman" w:cs="Times New Roman"/>
          <w:i/>
          <w:sz w:val="28"/>
          <w:szCs w:val="28"/>
          <w:u w:val="single"/>
          <w:lang w:val="en-GB"/>
        </w:rPr>
        <w:t>Igbo-</w:t>
      </w:r>
      <w:proofErr w:type="spellStart"/>
      <w:r w:rsidR="00E63221">
        <w:rPr>
          <w:rFonts w:ascii="Times New Roman" w:hAnsi="Times New Roman" w:cs="Times New Roman"/>
          <w:i/>
          <w:sz w:val="28"/>
          <w:szCs w:val="28"/>
          <w:u w:val="single"/>
          <w:lang w:val="en-GB"/>
        </w:rPr>
        <w:t>Ukwu</w:t>
      </w:r>
      <w:proofErr w:type="spellEnd"/>
      <w:r w:rsidR="00E63221">
        <w:rPr>
          <w:rFonts w:ascii="Times New Roman" w:hAnsi="Times New Roman" w:cs="Times New Roman"/>
          <w:i/>
          <w:sz w:val="28"/>
          <w:szCs w:val="28"/>
          <w:u w:val="single"/>
          <w:lang w:val="en-GB"/>
        </w:rPr>
        <w:t xml:space="preserve"> </w:t>
      </w:r>
      <w:proofErr w:type="spellStart"/>
      <w:r w:rsidR="00E63221">
        <w:rPr>
          <w:rFonts w:ascii="Times New Roman" w:hAnsi="Times New Roman" w:cs="Times New Roman"/>
          <w:i/>
          <w:sz w:val="28"/>
          <w:szCs w:val="28"/>
          <w:u w:val="single"/>
          <w:lang w:val="en-GB"/>
        </w:rPr>
        <w:t>civilation</w:t>
      </w:r>
      <w:proofErr w:type="spellEnd"/>
      <w:r w:rsidR="00E63221">
        <w:rPr>
          <w:rFonts w:ascii="Times New Roman" w:hAnsi="Times New Roman" w:cs="Times New Roman"/>
          <w:i/>
          <w:sz w:val="28"/>
          <w:szCs w:val="28"/>
          <w:u w:val="single"/>
          <w:lang w:val="en-GB"/>
        </w:rPr>
        <w:br/>
      </w:r>
      <w:r w:rsidR="00E63221">
        <w:rPr>
          <w:rFonts w:ascii="Times New Roman" w:hAnsi="Times New Roman" w:cs="Times New Roman"/>
          <w:sz w:val="28"/>
          <w:szCs w:val="28"/>
          <w:lang w:val="en-GB"/>
        </w:rPr>
        <w:t xml:space="preserve">some bronze ornaments were accidentally discovered while digging a well at 1939. This led to the excavation of three sites by an archaeologist </w:t>
      </w:r>
      <w:proofErr w:type="spellStart"/>
      <w:r w:rsidR="00E63221">
        <w:rPr>
          <w:rFonts w:ascii="Times New Roman" w:hAnsi="Times New Roman" w:cs="Times New Roman"/>
          <w:sz w:val="28"/>
          <w:szCs w:val="28"/>
          <w:lang w:val="en-GB"/>
        </w:rPr>
        <w:t>Thurstan</w:t>
      </w:r>
      <w:proofErr w:type="spellEnd"/>
      <w:r w:rsidR="00E63221">
        <w:rPr>
          <w:rFonts w:ascii="Times New Roman" w:hAnsi="Times New Roman" w:cs="Times New Roman"/>
          <w:sz w:val="28"/>
          <w:szCs w:val="28"/>
          <w:lang w:val="en-GB"/>
        </w:rPr>
        <w:t xml:space="preserve"> Shaw. The three sites included a burial chamber, a pit and a compound well. Many bronze objects were found</w:t>
      </w:r>
      <w:r w:rsidR="00DC52FE">
        <w:rPr>
          <w:rFonts w:ascii="Times New Roman" w:hAnsi="Times New Roman" w:cs="Times New Roman"/>
          <w:sz w:val="28"/>
          <w:szCs w:val="28"/>
          <w:lang w:val="en-GB"/>
        </w:rPr>
        <w:t xml:space="preserve"> in various sites, including the remains of a </w:t>
      </w:r>
      <w:r w:rsidR="00DC52FE">
        <w:rPr>
          <w:rFonts w:ascii="Times New Roman" w:hAnsi="Times New Roman" w:cs="Times New Roman"/>
          <w:sz w:val="28"/>
          <w:szCs w:val="28"/>
          <w:lang w:val="en-GB"/>
        </w:rPr>
        <w:lastRenderedPageBreak/>
        <w:t>decayed skeleton which have been suggested to be those of a king and four slaves who were buried with him. The sites have been dated to the middle of the 9</w:t>
      </w:r>
      <w:r w:rsidR="00DC52FE" w:rsidRPr="00DC52FE">
        <w:rPr>
          <w:rFonts w:ascii="Times New Roman" w:hAnsi="Times New Roman" w:cs="Times New Roman"/>
          <w:sz w:val="28"/>
          <w:szCs w:val="28"/>
          <w:vertAlign w:val="superscript"/>
          <w:lang w:val="en-GB"/>
        </w:rPr>
        <w:t>th</w:t>
      </w:r>
      <w:r w:rsidR="00DC52FE">
        <w:rPr>
          <w:rFonts w:ascii="Times New Roman" w:hAnsi="Times New Roman" w:cs="Times New Roman"/>
          <w:sz w:val="28"/>
          <w:szCs w:val="28"/>
          <w:lang w:val="en-GB"/>
        </w:rPr>
        <w:t xml:space="preserve"> century AD.</w:t>
      </w:r>
    </w:p>
    <w:p w:rsidR="00102FA9" w:rsidRPr="00102FA9" w:rsidRDefault="00DC52FE" w:rsidP="00102FA9">
      <w:pPr>
        <w:ind w:left="720" w:hanging="720"/>
        <w:rPr>
          <w:rFonts w:ascii="Times New Roman" w:hAnsi="Times New Roman" w:cs="Times New Roman"/>
          <w:sz w:val="28"/>
          <w:szCs w:val="28"/>
          <w:lang w:val="en-GB"/>
        </w:rPr>
      </w:pPr>
      <w:r w:rsidRPr="00DC52FE">
        <w:rPr>
          <w:rFonts w:ascii="Times New Roman" w:hAnsi="Times New Roman" w:cs="Times New Roman"/>
          <w:sz w:val="28"/>
          <w:szCs w:val="28"/>
          <w:u w:val="single"/>
          <w:lang w:val="en-GB"/>
        </w:rPr>
        <w:t>TRADITIONAL POLITICAL INSTITUTION IN PRE-COLONIAL NIGERIA.</w:t>
      </w:r>
      <w:r>
        <w:rPr>
          <w:rFonts w:ascii="Times New Roman" w:hAnsi="Times New Roman" w:cs="Times New Roman"/>
          <w:sz w:val="28"/>
          <w:szCs w:val="28"/>
          <w:u w:val="single"/>
          <w:lang w:val="en-GB"/>
        </w:rPr>
        <w:br/>
      </w:r>
      <w:r>
        <w:rPr>
          <w:rFonts w:ascii="Times New Roman" w:hAnsi="Times New Roman" w:cs="Times New Roman"/>
          <w:sz w:val="28"/>
          <w:szCs w:val="28"/>
          <w:lang w:val="en-GB"/>
        </w:rPr>
        <w:t>In this section the three majority ethnic groups of Yoruba, Igbo and Hausa-Fulani in Nigeria traditional political system of government shall be examined.</w:t>
      </w:r>
      <w:r w:rsidR="0064756E">
        <w:rPr>
          <w:rFonts w:ascii="Times New Roman" w:hAnsi="Times New Roman" w:cs="Times New Roman"/>
          <w:sz w:val="28"/>
          <w:szCs w:val="28"/>
          <w:lang w:val="en-GB"/>
        </w:rPr>
        <w:br/>
      </w:r>
      <w:r w:rsidR="0064756E">
        <w:rPr>
          <w:rFonts w:ascii="Times New Roman" w:hAnsi="Times New Roman" w:cs="Times New Roman"/>
          <w:i/>
          <w:sz w:val="28"/>
          <w:szCs w:val="28"/>
          <w:u w:val="single"/>
          <w:lang w:val="en-GB"/>
        </w:rPr>
        <w:t>historical background of pre-colonial political system in Yoruba land.</w:t>
      </w:r>
      <w:r w:rsidR="0064756E">
        <w:rPr>
          <w:rFonts w:ascii="Times New Roman" w:hAnsi="Times New Roman" w:cs="Times New Roman"/>
          <w:sz w:val="28"/>
          <w:szCs w:val="28"/>
          <w:lang w:val="en-GB"/>
        </w:rPr>
        <w:br/>
        <w:t xml:space="preserve">the Yoruba’s are one of the largest ethnic group in Nigeria and are united by language. The </w:t>
      </w:r>
      <w:r w:rsidR="00F37C51">
        <w:rPr>
          <w:rFonts w:ascii="Times New Roman" w:hAnsi="Times New Roman" w:cs="Times New Roman"/>
          <w:sz w:val="28"/>
          <w:szCs w:val="28"/>
          <w:lang w:val="en-GB"/>
        </w:rPr>
        <w:t>Yoruba’s</w:t>
      </w:r>
      <w:r w:rsidR="0064756E">
        <w:rPr>
          <w:rFonts w:ascii="Times New Roman" w:hAnsi="Times New Roman" w:cs="Times New Roman"/>
          <w:sz w:val="28"/>
          <w:szCs w:val="28"/>
          <w:lang w:val="en-GB"/>
        </w:rPr>
        <w:t xml:space="preserve"> trace their origin to </w:t>
      </w:r>
      <w:proofErr w:type="spellStart"/>
      <w:r w:rsidR="0064756E">
        <w:rPr>
          <w:rFonts w:ascii="Times New Roman" w:hAnsi="Times New Roman" w:cs="Times New Roman"/>
          <w:sz w:val="28"/>
          <w:szCs w:val="28"/>
          <w:lang w:val="en-GB"/>
        </w:rPr>
        <w:t>Oduduwa</w:t>
      </w:r>
      <w:proofErr w:type="spellEnd"/>
      <w:r w:rsidR="0064756E">
        <w:rPr>
          <w:rFonts w:ascii="Times New Roman" w:hAnsi="Times New Roman" w:cs="Times New Roman"/>
          <w:sz w:val="28"/>
          <w:szCs w:val="28"/>
          <w:lang w:val="en-GB"/>
        </w:rPr>
        <w:t xml:space="preserve"> who was the founder of the Yoruba kingdom. Ile-Ife is regarded as the ancestral home of the Yoruba </w:t>
      </w:r>
      <w:r w:rsidR="00F37C51">
        <w:rPr>
          <w:rFonts w:ascii="Times New Roman" w:hAnsi="Times New Roman" w:cs="Times New Roman"/>
          <w:sz w:val="28"/>
          <w:szCs w:val="28"/>
          <w:lang w:val="en-GB"/>
        </w:rPr>
        <w:t xml:space="preserve">people. There are different versions of the origin story of the </w:t>
      </w:r>
      <w:r w:rsidR="006A435C">
        <w:rPr>
          <w:rFonts w:ascii="Times New Roman" w:hAnsi="Times New Roman" w:cs="Times New Roman"/>
          <w:sz w:val="28"/>
          <w:szCs w:val="28"/>
          <w:lang w:val="en-GB"/>
        </w:rPr>
        <w:t>Yoruba’s</w:t>
      </w:r>
      <w:r w:rsidR="00F37C51">
        <w:rPr>
          <w:rFonts w:ascii="Times New Roman" w:hAnsi="Times New Roman" w:cs="Times New Roman"/>
          <w:sz w:val="28"/>
          <w:szCs w:val="28"/>
          <w:lang w:val="en-GB"/>
        </w:rPr>
        <w:t xml:space="preserve"> including legend and myths. One of the famous version is that the </w:t>
      </w:r>
      <w:r w:rsidR="006A435C">
        <w:rPr>
          <w:rFonts w:ascii="Times New Roman" w:hAnsi="Times New Roman" w:cs="Times New Roman"/>
          <w:sz w:val="28"/>
          <w:szCs w:val="28"/>
          <w:lang w:val="en-GB"/>
        </w:rPr>
        <w:t>Yoruba’s</w:t>
      </w:r>
      <w:r w:rsidR="00F37C51">
        <w:rPr>
          <w:rFonts w:ascii="Times New Roman" w:hAnsi="Times New Roman" w:cs="Times New Roman"/>
          <w:sz w:val="28"/>
          <w:szCs w:val="28"/>
          <w:lang w:val="en-GB"/>
        </w:rPr>
        <w:t xml:space="preserve"> originally came from the north- eastern area of Africa. The east is mecca and mecca is the east. It is from Egypt, after several years of journey that the Yoruba finally settled in </w:t>
      </w:r>
      <w:r w:rsidR="006A435C">
        <w:rPr>
          <w:rFonts w:ascii="Times New Roman" w:hAnsi="Times New Roman" w:cs="Times New Roman"/>
          <w:sz w:val="28"/>
          <w:szCs w:val="28"/>
          <w:lang w:val="en-GB"/>
        </w:rPr>
        <w:t>Nigeria</w:t>
      </w:r>
      <w:r w:rsidR="00F37C51">
        <w:rPr>
          <w:rFonts w:ascii="Times New Roman" w:hAnsi="Times New Roman" w:cs="Times New Roman"/>
          <w:sz w:val="28"/>
          <w:szCs w:val="28"/>
          <w:lang w:val="en-GB"/>
        </w:rPr>
        <w:t xml:space="preserve">. They are many more versions of the origin story which includes </w:t>
      </w:r>
      <w:r w:rsidR="006A435C">
        <w:rPr>
          <w:rFonts w:ascii="Times New Roman" w:hAnsi="Times New Roman" w:cs="Times New Roman"/>
          <w:sz w:val="28"/>
          <w:szCs w:val="28"/>
          <w:lang w:val="en-GB"/>
        </w:rPr>
        <w:t xml:space="preserve">the </w:t>
      </w:r>
      <w:proofErr w:type="spellStart"/>
      <w:r w:rsidR="006A435C">
        <w:rPr>
          <w:rFonts w:ascii="Times New Roman" w:hAnsi="Times New Roman" w:cs="Times New Roman"/>
          <w:sz w:val="28"/>
          <w:szCs w:val="28"/>
          <w:lang w:val="en-GB"/>
        </w:rPr>
        <w:t>Oke</w:t>
      </w:r>
      <w:proofErr w:type="spellEnd"/>
      <w:r w:rsidR="006A435C">
        <w:rPr>
          <w:rFonts w:ascii="Times New Roman" w:hAnsi="Times New Roman" w:cs="Times New Roman"/>
          <w:sz w:val="28"/>
          <w:szCs w:val="28"/>
          <w:lang w:val="en-GB"/>
        </w:rPr>
        <w:t xml:space="preserve"> </w:t>
      </w:r>
      <w:proofErr w:type="spellStart"/>
      <w:r w:rsidR="006A435C">
        <w:rPr>
          <w:rFonts w:ascii="Times New Roman" w:hAnsi="Times New Roman" w:cs="Times New Roman"/>
          <w:sz w:val="28"/>
          <w:szCs w:val="28"/>
          <w:lang w:val="en-GB"/>
        </w:rPr>
        <w:t>Oramfe</w:t>
      </w:r>
      <w:proofErr w:type="spellEnd"/>
      <w:r w:rsidR="006A435C">
        <w:rPr>
          <w:rFonts w:ascii="Times New Roman" w:hAnsi="Times New Roman" w:cs="Times New Roman"/>
          <w:sz w:val="28"/>
          <w:szCs w:val="28"/>
          <w:lang w:val="en-GB"/>
        </w:rPr>
        <w:t xml:space="preserve"> version and many others.</w:t>
      </w:r>
      <w:r w:rsidR="006A435C">
        <w:rPr>
          <w:rFonts w:ascii="Times New Roman" w:hAnsi="Times New Roman" w:cs="Times New Roman"/>
          <w:sz w:val="28"/>
          <w:szCs w:val="28"/>
          <w:lang w:val="en-GB"/>
        </w:rPr>
        <w:br/>
      </w:r>
      <w:r w:rsidR="006A435C" w:rsidRPr="006A435C">
        <w:rPr>
          <w:rFonts w:ascii="Times New Roman" w:hAnsi="Times New Roman" w:cs="Times New Roman"/>
          <w:i/>
          <w:sz w:val="28"/>
          <w:szCs w:val="28"/>
          <w:u w:val="single"/>
          <w:lang w:val="en-GB"/>
        </w:rPr>
        <w:t>POLITICAL STRUCTURE OF THE PRE-COLONIAL YORUBA LAND.</w:t>
      </w:r>
      <w:r w:rsidR="006A435C">
        <w:rPr>
          <w:rFonts w:ascii="Times New Roman" w:hAnsi="Times New Roman" w:cs="Times New Roman"/>
          <w:i/>
          <w:sz w:val="28"/>
          <w:szCs w:val="28"/>
          <w:u w:val="single"/>
          <w:lang w:val="en-GB"/>
        </w:rPr>
        <w:t xml:space="preserve"> </w:t>
      </w:r>
      <w:r w:rsidR="006A435C">
        <w:rPr>
          <w:rFonts w:ascii="Times New Roman" w:hAnsi="Times New Roman" w:cs="Times New Roman"/>
          <w:sz w:val="28"/>
          <w:szCs w:val="28"/>
          <w:lang w:val="en-GB"/>
        </w:rPr>
        <w:br/>
      </w:r>
      <w:r w:rsidR="00102FA9" w:rsidRPr="00102FA9">
        <w:rPr>
          <w:rFonts w:ascii="Times New Roman" w:hAnsi="Times New Roman" w:cs="Times New Roman"/>
          <w:sz w:val="28"/>
          <w:szCs w:val="28"/>
          <w:lang w:val="en-GB"/>
        </w:rPr>
        <w:t xml:space="preserve">The </w:t>
      </w:r>
      <w:proofErr w:type="spellStart"/>
      <w:r w:rsidR="00102FA9" w:rsidRPr="00102FA9">
        <w:rPr>
          <w:rFonts w:ascii="Times New Roman" w:hAnsi="Times New Roman" w:cs="Times New Roman"/>
          <w:sz w:val="28"/>
          <w:szCs w:val="28"/>
          <w:lang w:val="en-GB"/>
        </w:rPr>
        <w:t>Yorubas</w:t>
      </w:r>
      <w:proofErr w:type="spellEnd"/>
      <w:r w:rsidR="00102FA9" w:rsidRPr="00102FA9">
        <w:rPr>
          <w:rFonts w:ascii="Times New Roman" w:hAnsi="Times New Roman" w:cs="Times New Roman"/>
          <w:sz w:val="28"/>
          <w:szCs w:val="28"/>
          <w:lang w:val="en-GB"/>
        </w:rPr>
        <w:t xml:space="preserve"> rely on different accounts of their origination but it is commonly accepted that </w:t>
      </w:r>
      <w:proofErr w:type="spellStart"/>
      <w:r w:rsidR="00102FA9" w:rsidRPr="00102FA9">
        <w:rPr>
          <w:rFonts w:ascii="Times New Roman" w:hAnsi="Times New Roman" w:cs="Times New Roman"/>
          <w:sz w:val="28"/>
          <w:szCs w:val="28"/>
          <w:lang w:val="en-GB"/>
        </w:rPr>
        <w:t>Oduduwa</w:t>
      </w:r>
      <w:proofErr w:type="spellEnd"/>
      <w:r w:rsidR="00102FA9" w:rsidRPr="00102FA9">
        <w:rPr>
          <w:rFonts w:ascii="Times New Roman" w:hAnsi="Times New Roman" w:cs="Times New Roman"/>
          <w:sz w:val="28"/>
          <w:szCs w:val="28"/>
          <w:lang w:val="en-GB"/>
        </w:rPr>
        <w:t xml:space="preserve"> was the founder of the Yoruba Kingdom and Ile-Ife the ancestral home. According to another account, the </w:t>
      </w:r>
      <w:proofErr w:type="spellStart"/>
      <w:r w:rsidR="00102FA9" w:rsidRPr="00102FA9">
        <w:rPr>
          <w:rFonts w:ascii="Times New Roman" w:hAnsi="Times New Roman" w:cs="Times New Roman"/>
          <w:sz w:val="28"/>
          <w:szCs w:val="28"/>
          <w:lang w:val="en-GB"/>
        </w:rPr>
        <w:t>Yorubas</w:t>
      </w:r>
      <w:proofErr w:type="spellEnd"/>
      <w:r w:rsidR="00102FA9" w:rsidRPr="00102FA9">
        <w:rPr>
          <w:rFonts w:ascii="Times New Roman" w:hAnsi="Times New Roman" w:cs="Times New Roman"/>
          <w:sz w:val="28"/>
          <w:szCs w:val="28"/>
          <w:lang w:val="en-GB"/>
        </w:rPr>
        <w:t xml:space="preserve"> came from North-Eastern Africa, from Egypt and journeyed to Ile-Ife where </w:t>
      </w:r>
      <w:proofErr w:type="spellStart"/>
      <w:r w:rsidR="00102FA9" w:rsidRPr="00102FA9">
        <w:rPr>
          <w:rFonts w:ascii="Times New Roman" w:hAnsi="Times New Roman" w:cs="Times New Roman"/>
          <w:sz w:val="28"/>
          <w:szCs w:val="28"/>
          <w:lang w:val="en-GB"/>
        </w:rPr>
        <w:t>Oduduwa</w:t>
      </w:r>
      <w:proofErr w:type="spellEnd"/>
      <w:r w:rsidR="00102FA9" w:rsidRPr="00102FA9">
        <w:rPr>
          <w:rFonts w:ascii="Times New Roman" w:hAnsi="Times New Roman" w:cs="Times New Roman"/>
          <w:sz w:val="28"/>
          <w:szCs w:val="28"/>
          <w:lang w:val="en-GB"/>
        </w:rPr>
        <w:t xml:space="preserve"> subsequently sent his </w:t>
      </w:r>
      <w:proofErr w:type="spellStart"/>
      <w:r w:rsidR="00102FA9" w:rsidRPr="00102FA9">
        <w:rPr>
          <w:rFonts w:ascii="Times New Roman" w:hAnsi="Times New Roman" w:cs="Times New Roman"/>
          <w:sz w:val="28"/>
          <w:szCs w:val="28"/>
          <w:lang w:val="en-GB"/>
        </w:rPr>
        <w:t>sonsb</w:t>
      </w:r>
      <w:proofErr w:type="spellEnd"/>
      <w:r w:rsidR="00102FA9" w:rsidRPr="00102FA9">
        <w:rPr>
          <w:rFonts w:ascii="Times New Roman" w:hAnsi="Times New Roman" w:cs="Times New Roman"/>
          <w:sz w:val="28"/>
          <w:szCs w:val="28"/>
          <w:lang w:val="en-GB"/>
        </w:rPr>
        <w:t xml:space="preserve"> to found other kingdoms. The </w:t>
      </w:r>
      <w:proofErr w:type="spellStart"/>
      <w:r w:rsidR="00102FA9" w:rsidRPr="00102FA9">
        <w:rPr>
          <w:rFonts w:ascii="Times New Roman" w:hAnsi="Times New Roman" w:cs="Times New Roman"/>
          <w:sz w:val="28"/>
          <w:szCs w:val="28"/>
          <w:lang w:val="en-GB"/>
        </w:rPr>
        <w:t>Yorubas</w:t>
      </w:r>
      <w:proofErr w:type="spellEnd"/>
      <w:r w:rsidR="00102FA9" w:rsidRPr="00102FA9">
        <w:rPr>
          <w:rFonts w:ascii="Times New Roman" w:hAnsi="Times New Roman" w:cs="Times New Roman"/>
          <w:sz w:val="28"/>
          <w:szCs w:val="28"/>
          <w:lang w:val="en-GB"/>
        </w:rPr>
        <w:t xml:space="preserve"> had a political structure that gave powers to each political authority. It constituted of the </w:t>
      </w:r>
      <w:r w:rsidR="00102FA9" w:rsidRPr="00102FA9">
        <w:rPr>
          <w:rFonts w:ascii="Times New Roman" w:hAnsi="Times New Roman" w:cs="Times New Roman"/>
          <w:i/>
          <w:sz w:val="28"/>
          <w:szCs w:val="28"/>
          <w:lang w:val="en-GB"/>
        </w:rPr>
        <w:t>Oba</w:t>
      </w:r>
      <w:r w:rsidR="00102FA9" w:rsidRPr="00102FA9">
        <w:rPr>
          <w:rFonts w:ascii="Times New Roman" w:hAnsi="Times New Roman" w:cs="Times New Roman"/>
          <w:sz w:val="28"/>
          <w:szCs w:val="28"/>
          <w:lang w:val="en-GB"/>
        </w:rPr>
        <w:t xml:space="preserve"> (the King) who was both the spiritual and political head, the </w:t>
      </w:r>
      <w:proofErr w:type="spellStart"/>
      <w:r w:rsidR="00102FA9" w:rsidRPr="00102FA9">
        <w:rPr>
          <w:rFonts w:ascii="Times New Roman" w:hAnsi="Times New Roman" w:cs="Times New Roman"/>
          <w:i/>
          <w:sz w:val="28"/>
          <w:szCs w:val="28"/>
          <w:lang w:val="en-GB"/>
        </w:rPr>
        <w:t>Baale</w:t>
      </w:r>
      <w:proofErr w:type="spellEnd"/>
      <w:r w:rsidR="00102FA9" w:rsidRPr="00102FA9">
        <w:rPr>
          <w:rFonts w:ascii="Times New Roman" w:hAnsi="Times New Roman" w:cs="Times New Roman"/>
          <w:i/>
          <w:sz w:val="28"/>
          <w:szCs w:val="28"/>
          <w:lang w:val="en-GB"/>
        </w:rPr>
        <w:t xml:space="preserve"> </w:t>
      </w:r>
      <w:r w:rsidR="00102FA9" w:rsidRPr="00102FA9">
        <w:rPr>
          <w:rFonts w:ascii="Times New Roman" w:hAnsi="Times New Roman" w:cs="Times New Roman"/>
          <w:sz w:val="28"/>
          <w:szCs w:val="28"/>
          <w:lang w:val="en-GB"/>
        </w:rPr>
        <w:t xml:space="preserve">(the district heads), the </w:t>
      </w:r>
      <w:proofErr w:type="spellStart"/>
      <w:r w:rsidR="00102FA9" w:rsidRPr="00102FA9">
        <w:rPr>
          <w:rFonts w:ascii="Times New Roman" w:hAnsi="Times New Roman" w:cs="Times New Roman"/>
          <w:i/>
          <w:sz w:val="28"/>
          <w:szCs w:val="28"/>
          <w:lang w:val="en-GB"/>
        </w:rPr>
        <w:t>Oloja</w:t>
      </w:r>
      <w:proofErr w:type="spellEnd"/>
      <w:r w:rsidR="00102FA9" w:rsidRPr="00102FA9">
        <w:rPr>
          <w:rFonts w:ascii="Times New Roman" w:hAnsi="Times New Roman" w:cs="Times New Roman"/>
          <w:sz w:val="28"/>
          <w:szCs w:val="28"/>
          <w:lang w:val="en-GB"/>
        </w:rPr>
        <w:t xml:space="preserve"> (rulers of farmlands) the </w:t>
      </w:r>
      <w:proofErr w:type="spellStart"/>
      <w:r w:rsidR="00102FA9" w:rsidRPr="00102FA9">
        <w:rPr>
          <w:rFonts w:ascii="Times New Roman" w:hAnsi="Times New Roman" w:cs="Times New Roman"/>
          <w:i/>
          <w:sz w:val="28"/>
          <w:szCs w:val="28"/>
          <w:lang w:val="en-GB"/>
        </w:rPr>
        <w:t>ijoye</w:t>
      </w:r>
      <w:proofErr w:type="spellEnd"/>
      <w:r w:rsidR="00102FA9" w:rsidRPr="00102FA9">
        <w:rPr>
          <w:rFonts w:ascii="Times New Roman" w:hAnsi="Times New Roman" w:cs="Times New Roman"/>
          <w:sz w:val="28"/>
          <w:szCs w:val="28"/>
          <w:lang w:val="en-GB"/>
        </w:rPr>
        <w:t xml:space="preserve"> (ward heads) amongst others. In the old Oyo Empire, the </w:t>
      </w:r>
      <w:r w:rsidR="00102FA9" w:rsidRPr="00102FA9">
        <w:rPr>
          <w:rFonts w:ascii="Times New Roman" w:hAnsi="Times New Roman" w:cs="Times New Roman"/>
          <w:i/>
          <w:sz w:val="28"/>
          <w:szCs w:val="28"/>
          <w:lang w:val="en-GB"/>
        </w:rPr>
        <w:t>Alaafin</w:t>
      </w:r>
      <w:r w:rsidR="00102FA9" w:rsidRPr="00102FA9">
        <w:rPr>
          <w:rFonts w:ascii="Times New Roman" w:hAnsi="Times New Roman" w:cs="Times New Roman"/>
          <w:sz w:val="28"/>
          <w:szCs w:val="28"/>
          <w:lang w:val="en-GB"/>
        </w:rPr>
        <w:t xml:space="preserve"> regarded as the ‘lord of many lands’ was the head and resided in the capital. The Alaafin was as the fountain of authority and therefore regarded as the ‘companion of the gods’ </w:t>
      </w:r>
      <w:proofErr w:type="spellStart"/>
      <w:r w:rsidR="00102FA9" w:rsidRPr="00102FA9">
        <w:rPr>
          <w:rFonts w:ascii="Times New Roman" w:hAnsi="Times New Roman" w:cs="Times New Roman"/>
          <w:i/>
          <w:sz w:val="28"/>
          <w:szCs w:val="28"/>
          <w:lang w:val="en-GB"/>
        </w:rPr>
        <w:t>Ekeji</w:t>
      </w:r>
      <w:proofErr w:type="spellEnd"/>
      <w:r w:rsidR="00102FA9" w:rsidRPr="00102FA9">
        <w:rPr>
          <w:rFonts w:ascii="Times New Roman" w:hAnsi="Times New Roman" w:cs="Times New Roman"/>
          <w:i/>
          <w:sz w:val="28"/>
          <w:szCs w:val="28"/>
          <w:lang w:val="en-GB"/>
        </w:rPr>
        <w:t xml:space="preserve"> </w:t>
      </w:r>
      <w:proofErr w:type="spellStart"/>
      <w:r w:rsidR="00102FA9" w:rsidRPr="00102FA9">
        <w:rPr>
          <w:rFonts w:ascii="Times New Roman" w:hAnsi="Times New Roman" w:cs="Times New Roman"/>
          <w:i/>
          <w:sz w:val="28"/>
          <w:szCs w:val="28"/>
          <w:lang w:val="en-GB"/>
        </w:rPr>
        <w:t>Orisa</w:t>
      </w:r>
      <w:proofErr w:type="spellEnd"/>
      <w:r w:rsidR="00102FA9" w:rsidRPr="00102FA9">
        <w:rPr>
          <w:rFonts w:ascii="Times New Roman" w:hAnsi="Times New Roman" w:cs="Times New Roman"/>
          <w:i/>
          <w:sz w:val="28"/>
          <w:szCs w:val="28"/>
          <w:lang w:val="en-GB"/>
        </w:rPr>
        <w:t xml:space="preserve">. </w:t>
      </w:r>
      <w:r w:rsidR="00102FA9" w:rsidRPr="00102FA9">
        <w:rPr>
          <w:rFonts w:ascii="Times New Roman" w:hAnsi="Times New Roman" w:cs="Times New Roman"/>
          <w:sz w:val="28"/>
          <w:szCs w:val="28"/>
          <w:lang w:val="en-GB"/>
        </w:rPr>
        <w:t xml:space="preserve">The </w:t>
      </w:r>
      <w:r w:rsidR="00102FA9" w:rsidRPr="00102FA9">
        <w:rPr>
          <w:rFonts w:ascii="Times New Roman" w:hAnsi="Times New Roman" w:cs="Times New Roman"/>
          <w:i/>
          <w:sz w:val="28"/>
          <w:szCs w:val="28"/>
          <w:lang w:val="en-GB"/>
        </w:rPr>
        <w:t>Alaafin</w:t>
      </w:r>
      <w:r w:rsidR="00102FA9" w:rsidRPr="00102FA9">
        <w:rPr>
          <w:rFonts w:ascii="Times New Roman" w:hAnsi="Times New Roman" w:cs="Times New Roman"/>
          <w:sz w:val="28"/>
          <w:szCs w:val="28"/>
          <w:lang w:val="en-GB"/>
        </w:rPr>
        <w:t xml:space="preserve"> had autocratic tendencies but were limited by the </w:t>
      </w:r>
      <w:proofErr w:type="spellStart"/>
      <w:r w:rsidR="00102FA9" w:rsidRPr="00102FA9">
        <w:rPr>
          <w:rFonts w:ascii="Times New Roman" w:hAnsi="Times New Roman" w:cs="Times New Roman"/>
          <w:i/>
          <w:sz w:val="28"/>
          <w:szCs w:val="28"/>
          <w:lang w:val="en-GB"/>
        </w:rPr>
        <w:t>Oyomesi</w:t>
      </w:r>
      <w:proofErr w:type="spellEnd"/>
      <w:r w:rsidR="00102FA9" w:rsidRPr="00102FA9">
        <w:rPr>
          <w:rFonts w:ascii="Times New Roman" w:hAnsi="Times New Roman" w:cs="Times New Roman"/>
          <w:sz w:val="28"/>
          <w:szCs w:val="28"/>
          <w:lang w:val="en-GB"/>
        </w:rPr>
        <w:t xml:space="preserve">, a council of seven members headed by the </w:t>
      </w:r>
      <w:proofErr w:type="spellStart"/>
      <w:r w:rsidR="00102FA9" w:rsidRPr="00102FA9">
        <w:rPr>
          <w:rFonts w:ascii="Times New Roman" w:hAnsi="Times New Roman" w:cs="Times New Roman"/>
          <w:i/>
          <w:sz w:val="28"/>
          <w:szCs w:val="28"/>
          <w:lang w:val="en-GB"/>
        </w:rPr>
        <w:t>Bashorun</w:t>
      </w:r>
      <w:proofErr w:type="spellEnd"/>
      <w:r w:rsidR="00102FA9" w:rsidRPr="00102FA9">
        <w:rPr>
          <w:rFonts w:ascii="Times New Roman" w:hAnsi="Times New Roman" w:cs="Times New Roman"/>
          <w:i/>
          <w:sz w:val="28"/>
          <w:szCs w:val="28"/>
          <w:lang w:val="en-GB"/>
        </w:rPr>
        <w:t xml:space="preserve"> </w:t>
      </w:r>
      <w:r w:rsidR="00102FA9" w:rsidRPr="00102FA9">
        <w:rPr>
          <w:rFonts w:ascii="Times New Roman" w:hAnsi="Times New Roman" w:cs="Times New Roman"/>
          <w:sz w:val="28"/>
          <w:szCs w:val="28"/>
          <w:lang w:val="en-GB"/>
        </w:rPr>
        <w:t xml:space="preserve">who acted as the Prime Minister. Apart from the cabinet of the </w:t>
      </w:r>
      <w:r w:rsidR="00102FA9" w:rsidRPr="00102FA9">
        <w:rPr>
          <w:rFonts w:ascii="Times New Roman" w:hAnsi="Times New Roman" w:cs="Times New Roman"/>
          <w:i/>
          <w:sz w:val="28"/>
          <w:szCs w:val="28"/>
          <w:lang w:val="en-GB"/>
        </w:rPr>
        <w:t>Alaafin</w:t>
      </w:r>
      <w:r w:rsidR="00102FA9" w:rsidRPr="00102FA9">
        <w:rPr>
          <w:rFonts w:ascii="Times New Roman" w:hAnsi="Times New Roman" w:cs="Times New Roman"/>
          <w:sz w:val="28"/>
          <w:szCs w:val="28"/>
          <w:lang w:val="en-GB"/>
        </w:rPr>
        <w:t xml:space="preserve"> another powerful arm of government was the </w:t>
      </w:r>
      <w:proofErr w:type="spellStart"/>
      <w:r w:rsidR="00102FA9" w:rsidRPr="00102FA9">
        <w:rPr>
          <w:rFonts w:ascii="Times New Roman" w:hAnsi="Times New Roman" w:cs="Times New Roman"/>
          <w:i/>
          <w:sz w:val="28"/>
          <w:szCs w:val="28"/>
          <w:lang w:val="en-GB"/>
        </w:rPr>
        <w:t>Ogboni</w:t>
      </w:r>
      <w:proofErr w:type="spellEnd"/>
      <w:r w:rsidR="00102FA9" w:rsidRPr="00102FA9">
        <w:rPr>
          <w:rFonts w:ascii="Times New Roman" w:hAnsi="Times New Roman" w:cs="Times New Roman"/>
          <w:i/>
          <w:sz w:val="28"/>
          <w:szCs w:val="28"/>
          <w:lang w:val="en-GB"/>
        </w:rPr>
        <w:t xml:space="preserve"> Cult</w:t>
      </w:r>
      <w:r w:rsidR="00102FA9" w:rsidRPr="00102FA9">
        <w:rPr>
          <w:rFonts w:ascii="Times New Roman" w:hAnsi="Times New Roman" w:cs="Times New Roman"/>
          <w:sz w:val="28"/>
          <w:szCs w:val="28"/>
          <w:lang w:val="en-GB"/>
        </w:rPr>
        <w:t xml:space="preserve"> joined by free and prominent members of the society and the </w:t>
      </w:r>
      <w:proofErr w:type="spellStart"/>
      <w:r w:rsidR="00102FA9" w:rsidRPr="00102FA9">
        <w:rPr>
          <w:rFonts w:ascii="Times New Roman" w:hAnsi="Times New Roman" w:cs="Times New Roman"/>
          <w:i/>
          <w:sz w:val="28"/>
          <w:szCs w:val="28"/>
          <w:lang w:val="en-GB"/>
        </w:rPr>
        <w:t>Oyomesi</w:t>
      </w:r>
      <w:proofErr w:type="spellEnd"/>
      <w:r w:rsidR="00102FA9" w:rsidRPr="00102FA9">
        <w:rPr>
          <w:rFonts w:ascii="Times New Roman" w:hAnsi="Times New Roman" w:cs="Times New Roman"/>
          <w:sz w:val="28"/>
          <w:szCs w:val="28"/>
          <w:lang w:val="en-GB"/>
        </w:rPr>
        <w:t xml:space="preserve">. This arm played a mediatory role between the </w:t>
      </w:r>
      <w:r w:rsidR="00102FA9" w:rsidRPr="00102FA9">
        <w:rPr>
          <w:rFonts w:ascii="Times New Roman" w:hAnsi="Times New Roman" w:cs="Times New Roman"/>
          <w:i/>
          <w:sz w:val="28"/>
          <w:szCs w:val="28"/>
          <w:lang w:val="en-GB"/>
        </w:rPr>
        <w:t xml:space="preserve">Alaafin </w:t>
      </w:r>
      <w:r w:rsidR="00102FA9" w:rsidRPr="00102FA9">
        <w:rPr>
          <w:rFonts w:ascii="Times New Roman" w:hAnsi="Times New Roman" w:cs="Times New Roman"/>
          <w:sz w:val="28"/>
          <w:szCs w:val="28"/>
          <w:lang w:val="en-GB"/>
        </w:rPr>
        <w:t xml:space="preserve">and the </w:t>
      </w:r>
      <w:proofErr w:type="spellStart"/>
      <w:r w:rsidR="00102FA9" w:rsidRPr="00102FA9">
        <w:rPr>
          <w:rFonts w:ascii="Times New Roman" w:hAnsi="Times New Roman" w:cs="Times New Roman"/>
          <w:i/>
          <w:sz w:val="28"/>
          <w:szCs w:val="28"/>
          <w:lang w:val="en-GB"/>
        </w:rPr>
        <w:t>Oyomesi</w:t>
      </w:r>
      <w:proofErr w:type="spellEnd"/>
      <w:r w:rsidR="00102FA9" w:rsidRPr="00102FA9">
        <w:rPr>
          <w:rFonts w:ascii="Times New Roman" w:hAnsi="Times New Roman" w:cs="Times New Roman"/>
          <w:i/>
          <w:sz w:val="28"/>
          <w:szCs w:val="28"/>
          <w:lang w:val="en-GB"/>
        </w:rPr>
        <w:t xml:space="preserve">. </w:t>
      </w:r>
      <w:r w:rsidR="00102FA9" w:rsidRPr="00102FA9">
        <w:rPr>
          <w:rFonts w:ascii="Times New Roman" w:hAnsi="Times New Roman" w:cs="Times New Roman"/>
          <w:sz w:val="28"/>
          <w:szCs w:val="28"/>
          <w:lang w:val="en-GB"/>
        </w:rPr>
        <w:t>Another</w:t>
      </w:r>
      <w:r w:rsidR="00102FA9" w:rsidRPr="00102FA9">
        <w:rPr>
          <w:rFonts w:ascii="Times New Roman" w:hAnsi="Times New Roman" w:cs="Times New Roman"/>
          <w:i/>
          <w:sz w:val="28"/>
          <w:szCs w:val="28"/>
          <w:lang w:val="en-GB"/>
        </w:rPr>
        <w:t xml:space="preserve"> </w:t>
      </w:r>
      <w:r w:rsidR="00102FA9" w:rsidRPr="00102FA9">
        <w:rPr>
          <w:rFonts w:ascii="Times New Roman" w:hAnsi="Times New Roman" w:cs="Times New Roman"/>
          <w:sz w:val="28"/>
          <w:szCs w:val="28"/>
          <w:lang w:val="en-GB"/>
        </w:rPr>
        <w:t xml:space="preserve">powerful arm of government in the Kingdom was the army which was </w:t>
      </w:r>
      <w:r w:rsidR="00102FA9" w:rsidRPr="00102FA9">
        <w:rPr>
          <w:rFonts w:ascii="Times New Roman" w:hAnsi="Times New Roman" w:cs="Times New Roman"/>
          <w:sz w:val="28"/>
          <w:szCs w:val="28"/>
          <w:lang w:val="en-GB"/>
        </w:rPr>
        <w:lastRenderedPageBreak/>
        <w:t xml:space="preserve">headed by the </w:t>
      </w:r>
      <w:r w:rsidR="00102FA9" w:rsidRPr="00102FA9">
        <w:rPr>
          <w:rFonts w:ascii="Times New Roman" w:hAnsi="Times New Roman" w:cs="Times New Roman"/>
          <w:i/>
          <w:sz w:val="28"/>
          <w:szCs w:val="28"/>
          <w:lang w:val="en-GB"/>
        </w:rPr>
        <w:t>Aare-Ona-</w:t>
      </w:r>
      <w:proofErr w:type="spellStart"/>
      <w:r w:rsidR="00102FA9" w:rsidRPr="00102FA9">
        <w:rPr>
          <w:rFonts w:ascii="Times New Roman" w:hAnsi="Times New Roman" w:cs="Times New Roman"/>
          <w:i/>
          <w:sz w:val="28"/>
          <w:szCs w:val="28"/>
          <w:lang w:val="en-GB"/>
        </w:rPr>
        <w:t>Kankanfo</w:t>
      </w:r>
      <w:proofErr w:type="spellEnd"/>
      <w:r w:rsidR="00102FA9" w:rsidRPr="00102FA9">
        <w:rPr>
          <w:rFonts w:ascii="Times New Roman" w:hAnsi="Times New Roman" w:cs="Times New Roman"/>
          <w:i/>
          <w:sz w:val="28"/>
          <w:szCs w:val="28"/>
          <w:lang w:val="en-GB"/>
        </w:rPr>
        <w:t xml:space="preserve"> </w:t>
      </w:r>
      <w:r w:rsidR="00102FA9" w:rsidRPr="00102FA9">
        <w:rPr>
          <w:rFonts w:ascii="Times New Roman" w:hAnsi="Times New Roman" w:cs="Times New Roman"/>
          <w:sz w:val="28"/>
          <w:szCs w:val="28"/>
          <w:lang w:val="en-GB"/>
        </w:rPr>
        <w:t>who was expected to lice outside of the capital. The army was credited to keep the peace, stability and security of the Kingdom which was essential for peaceful living in the kingdom.</w:t>
      </w:r>
    </w:p>
    <w:p w:rsidR="00102FA9" w:rsidRPr="00102FA9" w:rsidRDefault="00102FA9" w:rsidP="00102FA9">
      <w:pPr>
        <w:ind w:left="720" w:hanging="720"/>
        <w:rPr>
          <w:rFonts w:ascii="Times New Roman" w:hAnsi="Times New Roman" w:cs="Times New Roman"/>
          <w:sz w:val="28"/>
          <w:szCs w:val="28"/>
          <w:lang w:val="en-GB"/>
        </w:rPr>
      </w:pPr>
      <w:r w:rsidRPr="00102FA9">
        <w:rPr>
          <w:rFonts w:ascii="Times New Roman" w:hAnsi="Times New Roman" w:cs="Times New Roman"/>
          <w:sz w:val="28"/>
          <w:szCs w:val="28"/>
          <w:lang w:val="en-GB"/>
        </w:rPr>
        <w:t xml:space="preserve">The Igbos who are best known for their acephalous way of life and egalitarian society because they had no centralised state and society. They are sub-grouped into five sub-cultures; The Igbos of Eastern Nigeria, South-Eastern Nigeria, North-Eastern Nigeria, Western and Northern. The most popular upheld myth is that the Igbos originate from Israel, the Hebrews. According to Professor M.A </w:t>
      </w:r>
      <w:proofErr w:type="spellStart"/>
      <w:r w:rsidRPr="00102FA9">
        <w:rPr>
          <w:rFonts w:ascii="Times New Roman" w:hAnsi="Times New Roman" w:cs="Times New Roman"/>
          <w:sz w:val="28"/>
          <w:szCs w:val="28"/>
          <w:lang w:val="en-GB"/>
        </w:rPr>
        <w:t>Onuwuejeogwu</w:t>
      </w:r>
      <w:proofErr w:type="spellEnd"/>
      <w:r w:rsidRPr="00102FA9">
        <w:rPr>
          <w:rFonts w:ascii="Times New Roman" w:hAnsi="Times New Roman" w:cs="Times New Roman"/>
          <w:sz w:val="28"/>
          <w:szCs w:val="28"/>
          <w:lang w:val="en-GB"/>
        </w:rPr>
        <w:t xml:space="preserve"> (2000) the </w:t>
      </w:r>
      <w:proofErr w:type="spellStart"/>
      <w:r w:rsidRPr="00102FA9">
        <w:rPr>
          <w:rFonts w:ascii="Times New Roman" w:hAnsi="Times New Roman" w:cs="Times New Roman"/>
          <w:sz w:val="28"/>
          <w:szCs w:val="28"/>
          <w:lang w:val="en-GB"/>
        </w:rPr>
        <w:t>Nri</w:t>
      </w:r>
      <w:proofErr w:type="spellEnd"/>
      <w:r w:rsidRPr="00102FA9">
        <w:rPr>
          <w:rFonts w:ascii="Times New Roman" w:hAnsi="Times New Roman" w:cs="Times New Roman"/>
          <w:sz w:val="28"/>
          <w:szCs w:val="28"/>
          <w:lang w:val="en-GB"/>
        </w:rPr>
        <w:t xml:space="preserve"> version which says that </w:t>
      </w:r>
      <w:proofErr w:type="spellStart"/>
      <w:r w:rsidRPr="00102FA9">
        <w:rPr>
          <w:rFonts w:ascii="Times New Roman" w:hAnsi="Times New Roman" w:cs="Times New Roman"/>
          <w:sz w:val="28"/>
          <w:szCs w:val="28"/>
          <w:lang w:val="en-GB"/>
        </w:rPr>
        <w:t>Eri</w:t>
      </w:r>
      <w:proofErr w:type="spellEnd"/>
      <w:r w:rsidRPr="00102FA9">
        <w:rPr>
          <w:rFonts w:ascii="Times New Roman" w:hAnsi="Times New Roman" w:cs="Times New Roman"/>
          <w:sz w:val="28"/>
          <w:szCs w:val="28"/>
          <w:lang w:val="en-GB"/>
        </w:rPr>
        <w:t xml:space="preserve"> the ancestral figure of the Igbos descended from the sky and sailed down the River </w:t>
      </w:r>
      <w:proofErr w:type="gramStart"/>
      <w:r w:rsidRPr="00102FA9">
        <w:rPr>
          <w:rFonts w:ascii="Times New Roman" w:hAnsi="Times New Roman" w:cs="Times New Roman"/>
          <w:sz w:val="28"/>
          <w:szCs w:val="28"/>
          <w:lang w:val="en-GB"/>
        </w:rPr>
        <w:t>Anambra  and</w:t>
      </w:r>
      <w:proofErr w:type="gramEnd"/>
      <w:r w:rsidRPr="00102FA9">
        <w:rPr>
          <w:rFonts w:ascii="Times New Roman" w:hAnsi="Times New Roman" w:cs="Times New Roman"/>
          <w:sz w:val="28"/>
          <w:szCs w:val="28"/>
          <w:lang w:val="en-GB"/>
        </w:rPr>
        <w:t xml:space="preserve"> met a group of people who had no memory of their origin. The Igbos had no centralized system like the </w:t>
      </w:r>
      <w:proofErr w:type="spellStart"/>
      <w:r w:rsidRPr="00102FA9">
        <w:rPr>
          <w:rFonts w:ascii="Times New Roman" w:hAnsi="Times New Roman" w:cs="Times New Roman"/>
          <w:sz w:val="28"/>
          <w:szCs w:val="28"/>
          <w:lang w:val="en-GB"/>
        </w:rPr>
        <w:t>Yorubas</w:t>
      </w:r>
      <w:proofErr w:type="spellEnd"/>
      <w:r w:rsidRPr="00102FA9">
        <w:rPr>
          <w:rFonts w:ascii="Times New Roman" w:hAnsi="Times New Roman" w:cs="Times New Roman"/>
          <w:sz w:val="28"/>
          <w:szCs w:val="28"/>
          <w:lang w:val="en-GB"/>
        </w:rPr>
        <w:t xml:space="preserve">. They practiced a direct democracy where the family was the smallest political unit. Each family was headed by an </w:t>
      </w:r>
      <w:proofErr w:type="spellStart"/>
      <w:r w:rsidRPr="00102FA9">
        <w:rPr>
          <w:rFonts w:ascii="Times New Roman" w:hAnsi="Times New Roman" w:cs="Times New Roman"/>
          <w:i/>
          <w:sz w:val="28"/>
          <w:szCs w:val="28"/>
          <w:lang w:val="en-GB"/>
        </w:rPr>
        <w:t>Ofo</w:t>
      </w:r>
      <w:proofErr w:type="spellEnd"/>
      <w:r w:rsidRPr="00102FA9">
        <w:rPr>
          <w:rFonts w:ascii="Times New Roman" w:hAnsi="Times New Roman" w:cs="Times New Roman"/>
          <w:sz w:val="28"/>
          <w:szCs w:val="28"/>
          <w:lang w:val="en-GB"/>
        </w:rPr>
        <w:t xml:space="preserve"> title holder among the </w:t>
      </w:r>
      <w:proofErr w:type="spellStart"/>
      <w:r w:rsidRPr="00102FA9">
        <w:rPr>
          <w:rFonts w:ascii="Times New Roman" w:hAnsi="Times New Roman" w:cs="Times New Roman"/>
          <w:i/>
          <w:sz w:val="28"/>
          <w:szCs w:val="28"/>
          <w:lang w:val="en-GB"/>
        </w:rPr>
        <w:t>Ofo</w:t>
      </w:r>
      <w:proofErr w:type="spellEnd"/>
      <w:r w:rsidRPr="00102FA9">
        <w:rPr>
          <w:rFonts w:ascii="Times New Roman" w:hAnsi="Times New Roman" w:cs="Times New Roman"/>
          <w:i/>
          <w:sz w:val="28"/>
          <w:szCs w:val="28"/>
          <w:lang w:val="en-GB"/>
        </w:rPr>
        <w:t xml:space="preserve"> </w:t>
      </w:r>
      <w:r w:rsidRPr="00102FA9">
        <w:rPr>
          <w:rFonts w:ascii="Times New Roman" w:hAnsi="Times New Roman" w:cs="Times New Roman"/>
          <w:sz w:val="28"/>
          <w:szCs w:val="28"/>
          <w:lang w:val="en-GB"/>
        </w:rPr>
        <w:t xml:space="preserve">title holders one of them was recognized as the most senior and was known as the </w:t>
      </w:r>
      <w:proofErr w:type="spellStart"/>
      <w:r w:rsidRPr="00102FA9">
        <w:rPr>
          <w:rFonts w:ascii="Times New Roman" w:hAnsi="Times New Roman" w:cs="Times New Roman"/>
          <w:i/>
          <w:sz w:val="28"/>
          <w:szCs w:val="28"/>
          <w:lang w:val="en-GB"/>
        </w:rPr>
        <w:t>Okpara</w:t>
      </w:r>
      <w:proofErr w:type="spellEnd"/>
      <w:r w:rsidRPr="00102FA9">
        <w:rPr>
          <w:rFonts w:ascii="Times New Roman" w:hAnsi="Times New Roman" w:cs="Times New Roman"/>
          <w:i/>
          <w:sz w:val="28"/>
          <w:szCs w:val="28"/>
          <w:lang w:val="en-GB"/>
        </w:rPr>
        <w:t xml:space="preserve"> </w:t>
      </w:r>
      <w:r w:rsidRPr="00102FA9">
        <w:rPr>
          <w:rFonts w:ascii="Times New Roman" w:hAnsi="Times New Roman" w:cs="Times New Roman"/>
          <w:sz w:val="28"/>
          <w:szCs w:val="28"/>
          <w:lang w:val="en-GB"/>
        </w:rPr>
        <w:t xml:space="preserve">who held the </w:t>
      </w:r>
      <w:proofErr w:type="spellStart"/>
      <w:r w:rsidRPr="00102FA9">
        <w:rPr>
          <w:rFonts w:ascii="Times New Roman" w:hAnsi="Times New Roman" w:cs="Times New Roman"/>
          <w:i/>
          <w:sz w:val="28"/>
          <w:szCs w:val="28"/>
          <w:lang w:val="en-GB"/>
        </w:rPr>
        <w:t>Ozo</w:t>
      </w:r>
      <w:proofErr w:type="spellEnd"/>
      <w:r w:rsidRPr="00102FA9">
        <w:rPr>
          <w:rFonts w:ascii="Times New Roman" w:hAnsi="Times New Roman" w:cs="Times New Roman"/>
          <w:i/>
          <w:sz w:val="28"/>
          <w:szCs w:val="28"/>
          <w:lang w:val="en-GB"/>
        </w:rPr>
        <w:t xml:space="preserve"> </w:t>
      </w:r>
      <w:r w:rsidRPr="00102FA9">
        <w:rPr>
          <w:rFonts w:ascii="Times New Roman" w:hAnsi="Times New Roman" w:cs="Times New Roman"/>
          <w:sz w:val="28"/>
          <w:szCs w:val="28"/>
          <w:lang w:val="en-GB"/>
        </w:rPr>
        <w:t xml:space="preserve">title and presided over the council of elders meeting where important issues were discussed. The Age-grade who grew from childhood and took a common name to commemorate an event associated with the time of their birth also played an important role in the Igbo Society. They cleared the paths, public places, streams and also served as police. Another important arm is the </w:t>
      </w:r>
      <w:proofErr w:type="spellStart"/>
      <w:r w:rsidRPr="00102FA9">
        <w:rPr>
          <w:rFonts w:ascii="Times New Roman" w:hAnsi="Times New Roman" w:cs="Times New Roman"/>
          <w:sz w:val="28"/>
          <w:szCs w:val="28"/>
          <w:lang w:val="en-GB"/>
        </w:rPr>
        <w:t>Oha-na-eze</w:t>
      </w:r>
      <w:proofErr w:type="spellEnd"/>
      <w:r w:rsidRPr="00102FA9">
        <w:rPr>
          <w:rFonts w:ascii="Times New Roman" w:hAnsi="Times New Roman" w:cs="Times New Roman"/>
          <w:sz w:val="28"/>
          <w:szCs w:val="28"/>
          <w:lang w:val="en-GB"/>
        </w:rPr>
        <w:t xml:space="preserve"> where all the adult male members usually met to perform legislative functions and core administration of the society. The secret societies also consisted of the diviners’, masquerades, ‘</w:t>
      </w:r>
      <w:proofErr w:type="spellStart"/>
      <w:r w:rsidRPr="00102FA9">
        <w:rPr>
          <w:rFonts w:ascii="Times New Roman" w:hAnsi="Times New Roman" w:cs="Times New Roman"/>
          <w:sz w:val="28"/>
          <w:szCs w:val="28"/>
          <w:lang w:val="en-GB"/>
        </w:rPr>
        <w:t>ubinuknabi</w:t>
      </w:r>
      <w:proofErr w:type="spellEnd"/>
      <w:r w:rsidRPr="00102FA9">
        <w:rPr>
          <w:rFonts w:ascii="Times New Roman" w:hAnsi="Times New Roman" w:cs="Times New Roman"/>
          <w:sz w:val="28"/>
          <w:szCs w:val="28"/>
          <w:lang w:val="en-GB"/>
        </w:rPr>
        <w:t xml:space="preserve">’ at </w:t>
      </w:r>
      <w:proofErr w:type="spellStart"/>
      <w:r w:rsidRPr="00102FA9">
        <w:rPr>
          <w:rFonts w:ascii="Times New Roman" w:hAnsi="Times New Roman" w:cs="Times New Roman"/>
          <w:sz w:val="28"/>
          <w:szCs w:val="28"/>
          <w:lang w:val="en-GB"/>
        </w:rPr>
        <w:t>Arochukwu</w:t>
      </w:r>
      <w:proofErr w:type="spellEnd"/>
      <w:r w:rsidRPr="00102FA9">
        <w:rPr>
          <w:rFonts w:ascii="Times New Roman" w:hAnsi="Times New Roman" w:cs="Times New Roman"/>
          <w:sz w:val="28"/>
          <w:szCs w:val="28"/>
          <w:lang w:val="en-GB"/>
        </w:rPr>
        <w:t>, the ‘</w:t>
      </w:r>
      <w:proofErr w:type="spellStart"/>
      <w:r w:rsidRPr="00102FA9">
        <w:rPr>
          <w:rFonts w:ascii="Times New Roman" w:hAnsi="Times New Roman" w:cs="Times New Roman"/>
          <w:sz w:val="28"/>
          <w:szCs w:val="28"/>
          <w:lang w:val="en-GB"/>
        </w:rPr>
        <w:t>amadisha</w:t>
      </w:r>
      <w:proofErr w:type="spellEnd"/>
      <w:r w:rsidRPr="00102FA9">
        <w:rPr>
          <w:rFonts w:ascii="Times New Roman" w:hAnsi="Times New Roman" w:cs="Times New Roman"/>
          <w:sz w:val="28"/>
          <w:szCs w:val="28"/>
          <w:lang w:val="en-GB"/>
        </w:rPr>
        <w:t xml:space="preserve">’ at </w:t>
      </w:r>
      <w:proofErr w:type="spellStart"/>
      <w:r w:rsidRPr="00102FA9">
        <w:rPr>
          <w:rFonts w:ascii="Times New Roman" w:hAnsi="Times New Roman" w:cs="Times New Roman"/>
          <w:sz w:val="28"/>
          <w:szCs w:val="28"/>
          <w:lang w:val="en-GB"/>
        </w:rPr>
        <w:t>Ozuzzu</w:t>
      </w:r>
      <w:proofErr w:type="spellEnd"/>
      <w:r w:rsidRPr="00102FA9">
        <w:rPr>
          <w:rFonts w:ascii="Times New Roman" w:hAnsi="Times New Roman" w:cs="Times New Roman"/>
          <w:sz w:val="28"/>
          <w:szCs w:val="28"/>
          <w:lang w:val="en-GB"/>
        </w:rPr>
        <w:t>. They were the intermediaries between the living and the ancestors.</w:t>
      </w:r>
    </w:p>
    <w:p w:rsidR="00102FA9" w:rsidRPr="00102FA9" w:rsidRDefault="00102FA9" w:rsidP="00102FA9">
      <w:pPr>
        <w:ind w:left="720" w:hanging="720"/>
        <w:rPr>
          <w:rFonts w:ascii="Times New Roman" w:hAnsi="Times New Roman" w:cs="Times New Roman"/>
          <w:sz w:val="28"/>
          <w:szCs w:val="28"/>
          <w:lang w:val="en-GB"/>
        </w:rPr>
      </w:pPr>
      <w:r w:rsidRPr="00102FA9">
        <w:rPr>
          <w:rFonts w:ascii="Times New Roman" w:hAnsi="Times New Roman" w:cs="Times New Roman"/>
          <w:sz w:val="28"/>
          <w:szCs w:val="28"/>
          <w:lang w:val="en-GB"/>
        </w:rPr>
        <w:t>The Hausa land is located in the Northern part of Nigeria before 1804 it was made up of fourteen states distinctively categorized into two the first group called the ‘</w:t>
      </w:r>
      <w:r w:rsidRPr="00102FA9">
        <w:rPr>
          <w:rFonts w:ascii="Times New Roman" w:hAnsi="Times New Roman" w:cs="Times New Roman"/>
          <w:i/>
          <w:sz w:val="28"/>
          <w:szCs w:val="28"/>
          <w:lang w:val="en-GB"/>
        </w:rPr>
        <w:t xml:space="preserve">Hausa </w:t>
      </w:r>
      <w:proofErr w:type="spellStart"/>
      <w:r w:rsidRPr="00102FA9">
        <w:rPr>
          <w:rFonts w:ascii="Times New Roman" w:hAnsi="Times New Roman" w:cs="Times New Roman"/>
          <w:i/>
          <w:sz w:val="28"/>
          <w:szCs w:val="28"/>
          <w:lang w:val="en-GB"/>
        </w:rPr>
        <w:t>Bakwai</w:t>
      </w:r>
      <w:proofErr w:type="spellEnd"/>
      <w:r w:rsidRPr="00102FA9">
        <w:rPr>
          <w:rFonts w:ascii="Times New Roman" w:hAnsi="Times New Roman" w:cs="Times New Roman"/>
          <w:i/>
          <w:sz w:val="28"/>
          <w:szCs w:val="28"/>
          <w:lang w:val="en-GB"/>
        </w:rPr>
        <w:t>’</w:t>
      </w:r>
      <w:r w:rsidRPr="00102FA9">
        <w:rPr>
          <w:rFonts w:ascii="Times New Roman" w:hAnsi="Times New Roman" w:cs="Times New Roman"/>
          <w:sz w:val="28"/>
          <w:szCs w:val="28"/>
          <w:lang w:val="en-GB"/>
        </w:rPr>
        <w:t xml:space="preserve">; Daura, </w:t>
      </w:r>
      <w:proofErr w:type="spellStart"/>
      <w:r w:rsidRPr="00102FA9">
        <w:rPr>
          <w:rFonts w:ascii="Times New Roman" w:hAnsi="Times New Roman" w:cs="Times New Roman"/>
          <w:sz w:val="28"/>
          <w:szCs w:val="28"/>
          <w:lang w:val="en-GB"/>
        </w:rPr>
        <w:t>Biram</w:t>
      </w:r>
      <w:proofErr w:type="spellEnd"/>
      <w:r w:rsidRPr="00102FA9">
        <w:rPr>
          <w:rFonts w:ascii="Times New Roman" w:hAnsi="Times New Roman" w:cs="Times New Roman"/>
          <w:sz w:val="28"/>
          <w:szCs w:val="28"/>
          <w:lang w:val="en-GB"/>
        </w:rPr>
        <w:t xml:space="preserve">, Zaria, </w:t>
      </w:r>
      <w:proofErr w:type="spellStart"/>
      <w:r w:rsidRPr="00102FA9">
        <w:rPr>
          <w:rFonts w:ascii="Times New Roman" w:hAnsi="Times New Roman" w:cs="Times New Roman"/>
          <w:sz w:val="28"/>
          <w:szCs w:val="28"/>
          <w:lang w:val="en-GB"/>
        </w:rPr>
        <w:t>Katsina</w:t>
      </w:r>
      <w:proofErr w:type="spellEnd"/>
      <w:r w:rsidRPr="00102FA9">
        <w:rPr>
          <w:rFonts w:ascii="Times New Roman" w:hAnsi="Times New Roman" w:cs="Times New Roman"/>
          <w:sz w:val="28"/>
          <w:szCs w:val="28"/>
          <w:lang w:val="en-GB"/>
        </w:rPr>
        <w:t xml:space="preserve">, Kano, </w:t>
      </w:r>
      <w:proofErr w:type="spellStart"/>
      <w:r w:rsidRPr="00102FA9">
        <w:rPr>
          <w:rFonts w:ascii="Times New Roman" w:hAnsi="Times New Roman" w:cs="Times New Roman"/>
          <w:sz w:val="28"/>
          <w:szCs w:val="28"/>
          <w:lang w:val="en-GB"/>
        </w:rPr>
        <w:t>Rano</w:t>
      </w:r>
      <w:proofErr w:type="spellEnd"/>
      <w:r w:rsidRPr="00102FA9">
        <w:rPr>
          <w:rFonts w:ascii="Times New Roman" w:hAnsi="Times New Roman" w:cs="Times New Roman"/>
          <w:sz w:val="28"/>
          <w:szCs w:val="28"/>
          <w:lang w:val="en-GB"/>
        </w:rPr>
        <w:t xml:space="preserve"> and </w:t>
      </w:r>
      <w:proofErr w:type="spellStart"/>
      <w:r w:rsidRPr="00102FA9">
        <w:rPr>
          <w:rFonts w:ascii="Times New Roman" w:hAnsi="Times New Roman" w:cs="Times New Roman"/>
          <w:sz w:val="28"/>
          <w:szCs w:val="28"/>
          <w:lang w:val="en-GB"/>
        </w:rPr>
        <w:t>Gobir</w:t>
      </w:r>
      <w:proofErr w:type="spellEnd"/>
      <w:r w:rsidRPr="00102FA9">
        <w:rPr>
          <w:rFonts w:ascii="Times New Roman" w:hAnsi="Times New Roman" w:cs="Times New Roman"/>
          <w:sz w:val="28"/>
          <w:szCs w:val="28"/>
          <w:lang w:val="en-GB"/>
        </w:rPr>
        <w:t xml:space="preserve"> while the second group was called the ‘</w:t>
      </w:r>
      <w:r w:rsidRPr="00102FA9">
        <w:rPr>
          <w:rFonts w:ascii="Times New Roman" w:hAnsi="Times New Roman" w:cs="Times New Roman"/>
          <w:i/>
          <w:sz w:val="28"/>
          <w:szCs w:val="28"/>
          <w:lang w:val="en-GB"/>
        </w:rPr>
        <w:t xml:space="preserve">Hausa </w:t>
      </w:r>
      <w:proofErr w:type="spellStart"/>
      <w:r w:rsidRPr="00102FA9">
        <w:rPr>
          <w:rFonts w:ascii="Times New Roman" w:hAnsi="Times New Roman" w:cs="Times New Roman"/>
          <w:i/>
          <w:sz w:val="28"/>
          <w:szCs w:val="28"/>
          <w:lang w:val="en-GB"/>
        </w:rPr>
        <w:t>Banza</w:t>
      </w:r>
      <w:proofErr w:type="spellEnd"/>
      <w:r w:rsidRPr="00102FA9">
        <w:rPr>
          <w:rFonts w:ascii="Times New Roman" w:hAnsi="Times New Roman" w:cs="Times New Roman"/>
          <w:i/>
          <w:sz w:val="28"/>
          <w:szCs w:val="28"/>
          <w:lang w:val="en-GB"/>
        </w:rPr>
        <w:t>’</w:t>
      </w:r>
      <w:r w:rsidRPr="00102FA9">
        <w:rPr>
          <w:rFonts w:ascii="Times New Roman" w:hAnsi="Times New Roman" w:cs="Times New Roman"/>
          <w:sz w:val="28"/>
          <w:szCs w:val="28"/>
          <w:lang w:val="en-GB"/>
        </w:rPr>
        <w:t xml:space="preserve"> meaning the ‘illegitimate’</w:t>
      </w:r>
      <w:r w:rsidRPr="00102FA9">
        <w:rPr>
          <w:rFonts w:ascii="Times New Roman" w:hAnsi="Times New Roman" w:cs="Times New Roman"/>
          <w:i/>
          <w:sz w:val="28"/>
          <w:szCs w:val="28"/>
          <w:lang w:val="en-GB"/>
        </w:rPr>
        <w:t xml:space="preserve"> </w:t>
      </w:r>
      <w:r w:rsidRPr="00102FA9">
        <w:rPr>
          <w:rFonts w:ascii="Times New Roman" w:hAnsi="Times New Roman" w:cs="Times New Roman"/>
          <w:sz w:val="28"/>
          <w:szCs w:val="28"/>
          <w:lang w:val="en-GB"/>
        </w:rPr>
        <w:t xml:space="preserve">states, they are namely; </w:t>
      </w:r>
      <w:proofErr w:type="spellStart"/>
      <w:r w:rsidRPr="00102FA9">
        <w:rPr>
          <w:rFonts w:ascii="Times New Roman" w:hAnsi="Times New Roman" w:cs="Times New Roman"/>
          <w:sz w:val="28"/>
          <w:szCs w:val="28"/>
          <w:lang w:val="en-GB"/>
        </w:rPr>
        <w:t>Nupe</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Gwari</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Yauri</w:t>
      </w:r>
      <w:proofErr w:type="spellEnd"/>
      <w:r w:rsidRPr="00102FA9">
        <w:rPr>
          <w:rFonts w:ascii="Times New Roman" w:hAnsi="Times New Roman" w:cs="Times New Roman"/>
          <w:sz w:val="28"/>
          <w:szCs w:val="28"/>
          <w:lang w:val="en-GB"/>
        </w:rPr>
        <w:t xml:space="preserve">, Bauchi, </w:t>
      </w:r>
      <w:proofErr w:type="spellStart"/>
      <w:r w:rsidRPr="00102FA9">
        <w:rPr>
          <w:rFonts w:ascii="Times New Roman" w:hAnsi="Times New Roman" w:cs="Times New Roman"/>
          <w:sz w:val="28"/>
          <w:szCs w:val="28"/>
          <w:lang w:val="en-GB"/>
        </w:rPr>
        <w:t>Zamfara</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Kebbi</w:t>
      </w:r>
      <w:proofErr w:type="spellEnd"/>
      <w:r w:rsidRPr="00102FA9">
        <w:rPr>
          <w:rFonts w:ascii="Times New Roman" w:hAnsi="Times New Roman" w:cs="Times New Roman"/>
          <w:sz w:val="28"/>
          <w:szCs w:val="28"/>
          <w:lang w:val="en-GB"/>
        </w:rPr>
        <w:t xml:space="preserve">, Yoruba. The oral tradition attributed the origin of the Hausa states to an Arab prince called </w:t>
      </w:r>
      <w:proofErr w:type="spellStart"/>
      <w:r w:rsidRPr="00102FA9">
        <w:rPr>
          <w:rFonts w:ascii="Times New Roman" w:hAnsi="Times New Roman" w:cs="Times New Roman"/>
          <w:sz w:val="28"/>
          <w:szCs w:val="28"/>
          <w:lang w:val="en-GB"/>
        </w:rPr>
        <w:t>Bayajidda</w:t>
      </w:r>
      <w:proofErr w:type="spellEnd"/>
      <w:r w:rsidRPr="00102FA9">
        <w:rPr>
          <w:rFonts w:ascii="Times New Roman" w:hAnsi="Times New Roman" w:cs="Times New Roman"/>
          <w:sz w:val="28"/>
          <w:szCs w:val="28"/>
          <w:lang w:val="en-GB"/>
        </w:rPr>
        <w:t xml:space="preserve"> who travelled to Daura from Baghdad. He killed a snake at the well that prevented the people access to water and later on married the Queen. The Queen had six sons already and produced another with </w:t>
      </w:r>
      <w:proofErr w:type="spellStart"/>
      <w:r w:rsidRPr="00102FA9">
        <w:rPr>
          <w:rFonts w:ascii="Times New Roman" w:hAnsi="Times New Roman" w:cs="Times New Roman"/>
          <w:sz w:val="28"/>
          <w:szCs w:val="28"/>
          <w:lang w:val="en-GB"/>
        </w:rPr>
        <w:t>Bayajidda</w:t>
      </w:r>
      <w:proofErr w:type="spellEnd"/>
      <w:r w:rsidRPr="00102FA9">
        <w:rPr>
          <w:rFonts w:ascii="Times New Roman" w:hAnsi="Times New Roman" w:cs="Times New Roman"/>
          <w:sz w:val="28"/>
          <w:szCs w:val="28"/>
          <w:lang w:val="en-GB"/>
        </w:rPr>
        <w:t xml:space="preserve"> and each of this sons ruled as the first Kings of the legitimate Hausa city states. It is unclear how much history is preserved in the </w:t>
      </w:r>
      <w:proofErr w:type="spellStart"/>
      <w:r w:rsidRPr="00102FA9">
        <w:rPr>
          <w:rFonts w:ascii="Times New Roman" w:hAnsi="Times New Roman" w:cs="Times New Roman"/>
          <w:sz w:val="28"/>
          <w:szCs w:val="28"/>
          <w:lang w:val="en-GB"/>
        </w:rPr>
        <w:lastRenderedPageBreak/>
        <w:t>Bayajidda</w:t>
      </w:r>
      <w:proofErr w:type="spellEnd"/>
      <w:r w:rsidRPr="00102FA9">
        <w:rPr>
          <w:rFonts w:ascii="Times New Roman" w:hAnsi="Times New Roman" w:cs="Times New Roman"/>
          <w:sz w:val="28"/>
          <w:szCs w:val="28"/>
          <w:lang w:val="en-GB"/>
        </w:rPr>
        <w:t xml:space="preserve"> version of the origin of the Hausa people as the Hausa may also have originated from Berber immigrants from the North to the Sahara or from peoples coming from East Africa. For most of early history known about them the Hausas were polytheists. Islam was not introduced to them until the eleventh century.</w:t>
      </w:r>
    </w:p>
    <w:p w:rsidR="00102FA9" w:rsidRPr="00102FA9" w:rsidRDefault="00102FA9" w:rsidP="00102FA9">
      <w:pPr>
        <w:ind w:left="720" w:hanging="720"/>
        <w:rPr>
          <w:rFonts w:ascii="Times New Roman" w:hAnsi="Times New Roman" w:cs="Times New Roman"/>
          <w:sz w:val="28"/>
          <w:szCs w:val="28"/>
          <w:lang w:val="en-GB"/>
        </w:rPr>
      </w:pPr>
      <w:r w:rsidRPr="00102FA9">
        <w:rPr>
          <w:rFonts w:ascii="Times New Roman" w:hAnsi="Times New Roman" w:cs="Times New Roman"/>
          <w:sz w:val="28"/>
          <w:szCs w:val="28"/>
          <w:lang w:val="en-GB"/>
        </w:rPr>
        <w:t>The ‘</w:t>
      </w:r>
      <w:proofErr w:type="spellStart"/>
      <w:r w:rsidRPr="00102FA9">
        <w:rPr>
          <w:rFonts w:ascii="Times New Roman" w:hAnsi="Times New Roman" w:cs="Times New Roman"/>
          <w:i/>
          <w:sz w:val="28"/>
          <w:szCs w:val="28"/>
          <w:lang w:val="en-GB"/>
        </w:rPr>
        <w:t>Sarki</w:t>
      </w:r>
      <w:proofErr w:type="spellEnd"/>
      <w:r w:rsidRPr="00102FA9">
        <w:rPr>
          <w:rFonts w:ascii="Times New Roman" w:hAnsi="Times New Roman" w:cs="Times New Roman"/>
          <w:sz w:val="28"/>
          <w:szCs w:val="28"/>
          <w:lang w:val="en-GB"/>
        </w:rPr>
        <w:t xml:space="preserve">’ was the head of any Hausa State. He worked with a </w:t>
      </w:r>
      <w:proofErr w:type="spellStart"/>
      <w:r w:rsidRPr="00102FA9">
        <w:rPr>
          <w:rFonts w:ascii="Times New Roman" w:hAnsi="Times New Roman" w:cs="Times New Roman"/>
          <w:sz w:val="28"/>
          <w:szCs w:val="28"/>
          <w:lang w:val="en-GB"/>
        </w:rPr>
        <w:t>well organized</w:t>
      </w:r>
      <w:proofErr w:type="spellEnd"/>
      <w:r w:rsidRPr="00102FA9">
        <w:rPr>
          <w:rFonts w:ascii="Times New Roman" w:hAnsi="Times New Roman" w:cs="Times New Roman"/>
          <w:sz w:val="28"/>
          <w:szCs w:val="28"/>
          <w:lang w:val="en-GB"/>
        </w:rPr>
        <w:t xml:space="preserve"> court and was also known as the ‘</w:t>
      </w:r>
      <w:proofErr w:type="spellStart"/>
      <w:r w:rsidRPr="00102FA9">
        <w:rPr>
          <w:rFonts w:ascii="Times New Roman" w:hAnsi="Times New Roman" w:cs="Times New Roman"/>
          <w:i/>
          <w:sz w:val="28"/>
          <w:szCs w:val="28"/>
          <w:lang w:val="en-GB"/>
        </w:rPr>
        <w:t>Sarkin</w:t>
      </w:r>
      <w:proofErr w:type="spellEnd"/>
      <w:r w:rsidRPr="00102FA9">
        <w:rPr>
          <w:rFonts w:ascii="Times New Roman" w:hAnsi="Times New Roman" w:cs="Times New Roman"/>
          <w:i/>
          <w:sz w:val="28"/>
          <w:szCs w:val="28"/>
          <w:lang w:val="en-GB"/>
        </w:rPr>
        <w:t xml:space="preserve"> </w:t>
      </w:r>
      <w:proofErr w:type="spellStart"/>
      <w:r w:rsidRPr="00102FA9">
        <w:rPr>
          <w:rFonts w:ascii="Times New Roman" w:hAnsi="Times New Roman" w:cs="Times New Roman"/>
          <w:i/>
          <w:sz w:val="28"/>
          <w:szCs w:val="28"/>
          <w:lang w:val="en-GB"/>
        </w:rPr>
        <w:t>Kasar</w:t>
      </w:r>
      <w:proofErr w:type="spellEnd"/>
      <w:r w:rsidRPr="00102FA9">
        <w:rPr>
          <w:rFonts w:ascii="Times New Roman" w:hAnsi="Times New Roman" w:cs="Times New Roman"/>
          <w:sz w:val="28"/>
          <w:szCs w:val="28"/>
          <w:lang w:val="en-GB"/>
        </w:rPr>
        <w:t xml:space="preserve">’ which means ‘ruler of the land’. He had both political and religious functions and was </w:t>
      </w:r>
      <w:proofErr w:type="spellStart"/>
      <w:r w:rsidRPr="00102FA9">
        <w:rPr>
          <w:rFonts w:ascii="Times New Roman" w:hAnsi="Times New Roman" w:cs="Times New Roman"/>
          <w:sz w:val="28"/>
          <w:szCs w:val="28"/>
          <w:lang w:val="en-GB"/>
        </w:rPr>
        <w:t>alson</w:t>
      </w:r>
      <w:proofErr w:type="spellEnd"/>
      <w:r w:rsidRPr="00102FA9">
        <w:rPr>
          <w:rFonts w:ascii="Times New Roman" w:hAnsi="Times New Roman" w:cs="Times New Roman"/>
          <w:sz w:val="28"/>
          <w:szCs w:val="28"/>
          <w:lang w:val="en-GB"/>
        </w:rPr>
        <w:t xml:space="preserve"> the chief executive and judge of the state. During the 15</w:t>
      </w:r>
      <w:r w:rsidRPr="00102FA9">
        <w:rPr>
          <w:rFonts w:ascii="Times New Roman" w:hAnsi="Times New Roman" w:cs="Times New Roman"/>
          <w:sz w:val="28"/>
          <w:szCs w:val="28"/>
          <w:vertAlign w:val="superscript"/>
          <w:lang w:val="en-GB"/>
        </w:rPr>
        <w:t>th</w:t>
      </w:r>
      <w:r w:rsidRPr="00102FA9">
        <w:rPr>
          <w:rFonts w:ascii="Times New Roman" w:hAnsi="Times New Roman" w:cs="Times New Roman"/>
          <w:sz w:val="28"/>
          <w:szCs w:val="28"/>
          <w:lang w:val="en-GB"/>
        </w:rPr>
        <w:t xml:space="preserve"> and 14</w:t>
      </w:r>
      <w:r w:rsidRPr="00102FA9">
        <w:rPr>
          <w:rFonts w:ascii="Times New Roman" w:hAnsi="Times New Roman" w:cs="Times New Roman"/>
          <w:sz w:val="28"/>
          <w:szCs w:val="28"/>
          <w:vertAlign w:val="superscript"/>
          <w:lang w:val="en-GB"/>
        </w:rPr>
        <w:t>th</w:t>
      </w:r>
      <w:r w:rsidRPr="00102FA9">
        <w:rPr>
          <w:rFonts w:ascii="Times New Roman" w:hAnsi="Times New Roman" w:cs="Times New Roman"/>
          <w:sz w:val="28"/>
          <w:szCs w:val="28"/>
          <w:lang w:val="en-GB"/>
        </w:rPr>
        <w:t xml:space="preserve"> century the Hausa </w:t>
      </w:r>
      <w:proofErr w:type="spellStart"/>
      <w:r w:rsidRPr="00102FA9">
        <w:rPr>
          <w:rFonts w:ascii="Times New Roman" w:hAnsi="Times New Roman" w:cs="Times New Roman"/>
          <w:sz w:val="28"/>
          <w:szCs w:val="28"/>
          <w:lang w:val="en-GB"/>
        </w:rPr>
        <w:t>forn</w:t>
      </w:r>
      <w:proofErr w:type="spellEnd"/>
      <w:r w:rsidRPr="00102FA9">
        <w:rPr>
          <w:rFonts w:ascii="Times New Roman" w:hAnsi="Times New Roman" w:cs="Times New Roman"/>
          <w:sz w:val="28"/>
          <w:szCs w:val="28"/>
          <w:lang w:val="en-GB"/>
        </w:rPr>
        <w:t xml:space="preserve"> of government took another shape as Islam was adopted and gave </w:t>
      </w:r>
      <w:proofErr w:type="spellStart"/>
      <w:r w:rsidRPr="00102FA9">
        <w:rPr>
          <w:rFonts w:ascii="Times New Roman" w:hAnsi="Times New Roman" w:cs="Times New Roman"/>
          <w:sz w:val="28"/>
          <w:szCs w:val="28"/>
          <w:lang w:val="en-GB"/>
        </w:rPr>
        <w:t>brth</w:t>
      </w:r>
      <w:proofErr w:type="spellEnd"/>
      <w:r w:rsidRPr="00102FA9">
        <w:rPr>
          <w:rFonts w:ascii="Times New Roman" w:hAnsi="Times New Roman" w:cs="Times New Roman"/>
          <w:sz w:val="28"/>
          <w:szCs w:val="28"/>
          <w:lang w:val="en-GB"/>
        </w:rPr>
        <w:t xml:space="preserve"> to many new ministerial roles in the socio-political organization such as </w:t>
      </w:r>
      <w:proofErr w:type="gramStart"/>
      <w:r w:rsidRPr="00102FA9">
        <w:rPr>
          <w:rFonts w:ascii="Times New Roman" w:hAnsi="Times New Roman" w:cs="Times New Roman"/>
          <w:sz w:val="28"/>
          <w:szCs w:val="28"/>
          <w:lang w:val="en-GB"/>
        </w:rPr>
        <w:t xml:space="preserve">the  </w:t>
      </w:r>
      <w:proofErr w:type="spellStart"/>
      <w:r w:rsidRPr="00102FA9">
        <w:rPr>
          <w:rFonts w:ascii="Times New Roman" w:hAnsi="Times New Roman" w:cs="Times New Roman"/>
          <w:sz w:val="28"/>
          <w:szCs w:val="28"/>
          <w:lang w:val="en-GB"/>
        </w:rPr>
        <w:t>Galadima</w:t>
      </w:r>
      <w:proofErr w:type="spellEnd"/>
      <w:proofErr w:type="gram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Madawaki</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Dogari</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Yari</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Sarki</w:t>
      </w:r>
      <w:proofErr w:type="spellEnd"/>
      <w:r w:rsidRPr="00102FA9">
        <w:rPr>
          <w:rFonts w:ascii="Times New Roman" w:hAnsi="Times New Roman" w:cs="Times New Roman"/>
          <w:sz w:val="28"/>
          <w:szCs w:val="28"/>
          <w:lang w:val="en-GB"/>
        </w:rPr>
        <w:t xml:space="preserve"> to name a few. The Sharia law was introduced. Islam was accepted in the social life of the members of the community. The Jihad led by </w:t>
      </w:r>
      <w:proofErr w:type="spellStart"/>
      <w:r w:rsidRPr="00102FA9">
        <w:rPr>
          <w:rFonts w:ascii="Times New Roman" w:hAnsi="Times New Roman" w:cs="Times New Roman"/>
          <w:sz w:val="28"/>
          <w:szCs w:val="28"/>
          <w:lang w:val="en-GB"/>
        </w:rPr>
        <w:t>Uthman</w:t>
      </w:r>
      <w:proofErr w:type="spellEnd"/>
      <w:r w:rsidRPr="00102FA9">
        <w:rPr>
          <w:rFonts w:ascii="Times New Roman" w:hAnsi="Times New Roman" w:cs="Times New Roman"/>
          <w:sz w:val="28"/>
          <w:szCs w:val="28"/>
          <w:lang w:val="en-GB"/>
        </w:rPr>
        <w:t xml:space="preserve"> Dan </w:t>
      </w:r>
      <w:proofErr w:type="spellStart"/>
      <w:r w:rsidRPr="00102FA9">
        <w:rPr>
          <w:rFonts w:ascii="Times New Roman" w:hAnsi="Times New Roman" w:cs="Times New Roman"/>
          <w:sz w:val="28"/>
          <w:szCs w:val="28"/>
          <w:lang w:val="en-GB"/>
        </w:rPr>
        <w:t>Fodio</w:t>
      </w:r>
      <w:proofErr w:type="spellEnd"/>
      <w:r w:rsidRPr="00102FA9">
        <w:rPr>
          <w:rFonts w:ascii="Times New Roman" w:hAnsi="Times New Roman" w:cs="Times New Roman"/>
          <w:sz w:val="28"/>
          <w:szCs w:val="28"/>
          <w:lang w:val="en-GB"/>
        </w:rPr>
        <w:t xml:space="preserve"> further consolidated Islam in the area. The Jihad led to the conquest of the Hausa Kingdom already in put in place by the Hausa/Fulani and led to the establishment of the Caliphate and the Emirate System in Northern Nigeria. The </w:t>
      </w:r>
      <w:proofErr w:type="spellStart"/>
      <w:r w:rsidRPr="00102FA9">
        <w:rPr>
          <w:rFonts w:ascii="Times New Roman" w:hAnsi="Times New Roman" w:cs="Times New Roman"/>
          <w:sz w:val="28"/>
          <w:szCs w:val="28"/>
          <w:lang w:val="en-GB"/>
        </w:rPr>
        <w:t>Sarkin</w:t>
      </w:r>
      <w:proofErr w:type="spellEnd"/>
      <w:r w:rsidRPr="00102FA9">
        <w:rPr>
          <w:rFonts w:ascii="Times New Roman" w:hAnsi="Times New Roman" w:cs="Times New Roman"/>
          <w:sz w:val="28"/>
          <w:szCs w:val="28"/>
          <w:lang w:val="en-GB"/>
        </w:rPr>
        <w:t xml:space="preserve"> was then replaced by the Emir and a centralized system introduced. However, basic political structure was not destroyed but improved upon such as the selection and appointment of the Emir to rule the caliphate. Each Emir owed allegiance to Dan </w:t>
      </w:r>
      <w:proofErr w:type="spellStart"/>
      <w:r w:rsidRPr="00102FA9">
        <w:rPr>
          <w:rFonts w:ascii="Times New Roman" w:hAnsi="Times New Roman" w:cs="Times New Roman"/>
          <w:sz w:val="28"/>
          <w:szCs w:val="28"/>
          <w:lang w:val="en-GB"/>
        </w:rPr>
        <w:t>Fodio</w:t>
      </w:r>
      <w:proofErr w:type="spellEnd"/>
      <w:r w:rsidRPr="00102FA9">
        <w:rPr>
          <w:rFonts w:ascii="Times New Roman" w:hAnsi="Times New Roman" w:cs="Times New Roman"/>
          <w:sz w:val="28"/>
          <w:szCs w:val="28"/>
          <w:lang w:val="en-GB"/>
        </w:rPr>
        <w:t xml:space="preserve"> and his two representatives in </w:t>
      </w:r>
      <w:proofErr w:type="spellStart"/>
      <w:r w:rsidRPr="00102FA9">
        <w:rPr>
          <w:rFonts w:ascii="Times New Roman" w:hAnsi="Times New Roman" w:cs="Times New Roman"/>
          <w:sz w:val="28"/>
          <w:szCs w:val="28"/>
          <w:lang w:val="en-GB"/>
        </w:rPr>
        <w:t>Sokoto</w:t>
      </w:r>
      <w:proofErr w:type="spellEnd"/>
      <w:r w:rsidRPr="00102FA9">
        <w:rPr>
          <w:rFonts w:ascii="Times New Roman" w:hAnsi="Times New Roman" w:cs="Times New Roman"/>
          <w:sz w:val="28"/>
          <w:szCs w:val="28"/>
          <w:lang w:val="en-GB"/>
        </w:rPr>
        <w:t xml:space="preserve"> and </w:t>
      </w:r>
      <w:proofErr w:type="spellStart"/>
      <w:r w:rsidRPr="00102FA9">
        <w:rPr>
          <w:rFonts w:ascii="Times New Roman" w:hAnsi="Times New Roman" w:cs="Times New Roman"/>
          <w:sz w:val="28"/>
          <w:szCs w:val="28"/>
          <w:lang w:val="en-GB"/>
        </w:rPr>
        <w:t>Gwandu</w:t>
      </w:r>
      <w:proofErr w:type="spellEnd"/>
      <w:r w:rsidRPr="00102FA9">
        <w:rPr>
          <w:rFonts w:ascii="Times New Roman" w:hAnsi="Times New Roman" w:cs="Times New Roman"/>
          <w:sz w:val="28"/>
          <w:szCs w:val="28"/>
          <w:lang w:val="en-GB"/>
        </w:rPr>
        <w:t xml:space="preserve"> which were the two confederations of the Emirate. The Sultan was one who arbitrated in disputes within and between the emirate and had little control over the affairs and day-to-day administration of the emirates. The Emir was an absolute monarch as the political, spiritual and administrative head but also acted according to the Sharia law. He was however assisted by other ministerial bodies appointed at the time by </w:t>
      </w:r>
      <w:proofErr w:type="spellStart"/>
      <w:r w:rsidRPr="00102FA9">
        <w:rPr>
          <w:rFonts w:ascii="Times New Roman" w:hAnsi="Times New Roman" w:cs="Times New Roman"/>
          <w:sz w:val="28"/>
          <w:szCs w:val="28"/>
          <w:lang w:val="en-GB"/>
        </w:rPr>
        <w:t>Uthman</w:t>
      </w:r>
      <w:proofErr w:type="spellEnd"/>
      <w:r w:rsidRPr="00102FA9">
        <w:rPr>
          <w:rFonts w:ascii="Times New Roman" w:hAnsi="Times New Roman" w:cs="Times New Roman"/>
          <w:sz w:val="28"/>
          <w:szCs w:val="28"/>
          <w:lang w:val="en-GB"/>
        </w:rPr>
        <w:t xml:space="preserve"> Dan </w:t>
      </w:r>
      <w:proofErr w:type="spellStart"/>
      <w:proofErr w:type="gramStart"/>
      <w:r w:rsidRPr="00102FA9">
        <w:rPr>
          <w:rFonts w:ascii="Times New Roman" w:hAnsi="Times New Roman" w:cs="Times New Roman"/>
          <w:sz w:val="28"/>
          <w:szCs w:val="28"/>
          <w:lang w:val="en-GB"/>
        </w:rPr>
        <w:t>Fodio</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Sarkin</w:t>
      </w:r>
      <w:proofErr w:type="spellEnd"/>
      <w:proofErr w:type="gram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Fada</w:t>
      </w:r>
      <w:proofErr w:type="spellEnd"/>
      <w:r w:rsidRPr="00102FA9">
        <w:rPr>
          <w:rFonts w:ascii="Times New Roman" w:hAnsi="Times New Roman" w:cs="Times New Roman"/>
          <w:sz w:val="28"/>
          <w:szCs w:val="28"/>
          <w:lang w:val="en-GB"/>
        </w:rPr>
        <w:t xml:space="preserve">, Waziri, </w:t>
      </w:r>
      <w:proofErr w:type="spellStart"/>
      <w:r w:rsidRPr="00102FA9">
        <w:rPr>
          <w:rFonts w:ascii="Times New Roman" w:hAnsi="Times New Roman" w:cs="Times New Roman"/>
          <w:sz w:val="28"/>
          <w:szCs w:val="28"/>
          <w:lang w:val="en-GB"/>
        </w:rPr>
        <w:t>Galadima</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Madawaki</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Sarkin</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Ruwa</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Sarkin</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Pawa</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Sarkin</w:t>
      </w:r>
      <w:proofErr w:type="spellEnd"/>
      <w:r w:rsidRPr="00102FA9">
        <w:rPr>
          <w:rFonts w:ascii="Times New Roman" w:hAnsi="Times New Roman" w:cs="Times New Roman"/>
          <w:sz w:val="28"/>
          <w:szCs w:val="28"/>
          <w:lang w:val="en-GB"/>
        </w:rPr>
        <w:t xml:space="preserve"> Dan </w:t>
      </w:r>
      <w:proofErr w:type="spellStart"/>
      <w:r w:rsidRPr="00102FA9">
        <w:rPr>
          <w:rFonts w:ascii="Times New Roman" w:hAnsi="Times New Roman" w:cs="Times New Roman"/>
          <w:sz w:val="28"/>
          <w:szCs w:val="28"/>
          <w:lang w:val="en-GB"/>
        </w:rPr>
        <w:t>Doka</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Yari</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Magaji</w:t>
      </w:r>
      <w:proofErr w:type="spellEnd"/>
      <w:r w:rsidRPr="00102FA9">
        <w:rPr>
          <w:rFonts w:ascii="Times New Roman" w:hAnsi="Times New Roman" w:cs="Times New Roman"/>
          <w:sz w:val="28"/>
          <w:szCs w:val="28"/>
          <w:lang w:val="en-GB"/>
        </w:rPr>
        <w:t xml:space="preserve">, </w:t>
      </w:r>
      <w:proofErr w:type="spellStart"/>
      <w:r w:rsidRPr="00102FA9">
        <w:rPr>
          <w:rFonts w:ascii="Times New Roman" w:hAnsi="Times New Roman" w:cs="Times New Roman"/>
          <w:sz w:val="28"/>
          <w:szCs w:val="28"/>
          <w:lang w:val="en-GB"/>
        </w:rPr>
        <w:t>Hakimi</w:t>
      </w:r>
      <w:proofErr w:type="spellEnd"/>
      <w:r w:rsidRPr="00102FA9">
        <w:rPr>
          <w:rFonts w:ascii="Times New Roman" w:hAnsi="Times New Roman" w:cs="Times New Roman"/>
          <w:sz w:val="28"/>
          <w:szCs w:val="28"/>
          <w:lang w:val="en-GB"/>
        </w:rPr>
        <w:t xml:space="preserve"> etc. The Judicial system of the Hausa-Fulani was based on the Sharia courts and Sharia Law and it always prevails.</w:t>
      </w:r>
    </w:p>
    <w:p w:rsidR="00102FA9" w:rsidRPr="00102FA9" w:rsidRDefault="00102FA9" w:rsidP="00102FA9">
      <w:pPr>
        <w:ind w:left="720" w:hanging="720"/>
        <w:rPr>
          <w:rFonts w:ascii="Times New Roman" w:hAnsi="Times New Roman" w:cs="Times New Roman"/>
          <w:sz w:val="28"/>
          <w:szCs w:val="28"/>
          <w:lang w:val="en-GB"/>
        </w:rPr>
      </w:pPr>
      <w:r w:rsidRPr="00102FA9">
        <w:rPr>
          <w:rFonts w:ascii="Times New Roman" w:hAnsi="Times New Roman" w:cs="Times New Roman"/>
          <w:sz w:val="28"/>
          <w:szCs w:val="28"/>
          <w:lang w:val="en-GB"/>
        </w:rPr>
        <w:t xml:space="preserve">Although, the British were credited with the creation of Nigeria, the </w:t>
      </w:r>
      <w:proofErr w:type="spellStart"/>
      <w:r w:rsidRPr="00102FA9">
        <w:rPr>
          <w:rFonts w:ascii="Times New Roman" w:hAnsi="Times New Roman" w:cs="Times New Roman"/>
          <w:sz w:val="28"/>
          <w:szCs w:val="28"/>
          <w:lang w:val="en-GB"/>
        </w:rPr>
        <w:t>Portugese</w:t>
      </w:r>
      <w:proofErr w:type="spellEnd"/>
      <w:r w:rsidRPr="00102FA9">
        <w:rPr>
          <w:rFonts w:ascii="Times New Roman" w:hAnsi="Times New Roman" w:cs="Times New Roman"/>
          <w:sz w:val="28"/>
          <w:szCs w:val="28"/>
          <w:lang w:val="en-GB"/>
        </w:rPr>
        <w:t xml:space="preserve"> were the first Europeans to set foot in Nigeria through the Bini Kingdom. The Atlantic Slave Trade is the reason that brought the </w:t>
      </w:r>
      <w:proofErr w:type="spellStart"/>
      <w:r w:rsidRPr="00102FA9">
        <w:rPr>
          <w:rFonts w:ascii="Times New Roman" w:hAnsi="Times New Roman" w:cs="Times New Roman"/>
          <w:sz w:val="28"/>
          <w:szCs w:val="28"/>
          <w:lang w:val="en-GB"/>
        </w:rPr>
        <w:t>Portugese</w:t>
      </w:r>
      <w:proofErr w:type="spellEnd"/>
      <w:r w:rsidRPr="00102FA9">
        <w:rPr>
          <w:rFonts w:ascii="Times New Roman" w:hAnsi="Times New Roman" w:cs="Times New Roman"/>
          <w:sz w:val="28"/>
          <w:szCs w:val="28"/>
          <w:lang w:val="en-GB"/>
        </w:rPr>
        <w:t xml:space="preserve"> to Africa as they were in search of slaves to work on their plantations. Gradually, more slaves were presented and sold to Europeans and the numbers increased gradually. It was out of political affairs that the British formally </w:t>
      </w:r>
      <w:r w:rsidRPr="00102FA9">
        <w:rPr>
          <w:rFonts w:ascii="Times New Roman" w:hAnsi="Times New Roman" w:cs="Times New Roman"/>
          <w:sz w:val="28"/>
          <w:szCs w:val="28"/>
          <w:lang w:val="en-GB"/>
        </w:rPr>
        <w:lastRenderedPageBreak/>
        <w:t>annexed Nigerian territory but the bulk of Nigeria was not occupied until the 19</w:t>
      </w:r>
      <w:r w:rsidRPr="00102FA9">
        <w:rPr>
          <w:rFonts w:ascii="Times New Roman" w:hAnsi="Times New Roman" w:cs="Times New Roman"/>
          <w:sz w:val="28"/>
          <w:szCs w:val="28"/>
          <w:vertAlign w:val="superscript"/>
          <w:lang w:val="en-GB"/>
        </w:rPr>
        <w:t>th</w:t>
      </w:r>
      <w:r w:rsidRPr="00102FA9">
        <w:rPr>
          <w:rFonts w:ascii="Times New Roman" w:hAnsi="Times New Roman" w:cs="Times New Roman"/>
          <w:sz w:val="28"/>
          <w:szCs w:val="28"/>
          <w:lang w:val="en-GB"/>
        </w:rPr>
        <w:t xml:space="preserve"> century. The struggle of the Europeans to take an African state is what led to the 1884-85 Berlin Conference where Africa was partitioned to different Europeans countries where Nigeria, Ghana, Sierra Leone and the Gambia were colonized by the British Government.</w:t>
      </w:r>
    </w:p>
    <w:p w:rsidR="00102FA9" w:rsidRPr="00102FA9" w:rsidRDefault="00102FA9" w:rsidP="00102FA9">
      <w:pPr>
        <w:ind w:left="720" w:hanging="720"/>
        <w:rPr>
          <w:rFonts w:ascii="Times New Roman" w:hAnsi="Times New Roman" w:cs="Times New Roman"/>
          <w:sz w:val="28"/>
          <w:szCs w:val="28"/>
          <w:lang w:val="en-GB"/>
        </w:rPr>
      </w:pPr>
      <w:r w:rsidRPr="00102FA9">
        <w:rPr>
          <w:rFonts w:ascii="Times New Roman" w:hAnsi="Times New Roman" w:cs="Times New Roman"/>
          <w:sz w:val="28"/>
          <w:szCs w:val="28"/>
          <w:lang w:val="en-GB"/>
        </w:rPr>
        <w:t xml:space="preserve">By the 1900, Nigeria was under the responsibility of British colonial government where Lagos Colony and protectorate was amalgamated with the Southern Protectorate without the knowledge of Nigerians and a second amalgamation in May 1914 by Sir Fredrick </w:t>
      </w:r>
      <w:proofErr w:type="spellStart"/>
      <w:r w:rsidRPr="00102FA9">
        <w:rPr>
          <w:rFonts w:ascii="Times New Roman" w:hAnsi="Times New Roman" w:cs="Times New Roman"/>
          <w:sz w:val="28"/>
          <w:szCs w:val="28"/>
          <w:lang w:val="en-GB"/>
        </w:rPr>
        <w:t>Lugard</w:t>
      </w:r>
      <w:proofErr w:type="spellEnd"/>
      <w:r w:rsidRPr="00102FA9">
        <w:rPr>
          <w:rFonts w:ascii="Times New Roman" w:hAnsi="Times New Roman" w:cs="Times New Roman"/>
          <w:sz w:val="28"/>
          <w:szCs w:val="28"/>
          <w:lang w:val="en-GB"/>
        </w:rPr>
        <w:t xml:space="preserve"> where the Northern and Southern protectorate were amalgamated. Britain therefore ruled Nigeria by a means of ‘indirect rule’ where Britain ruled her colonies through already existing institutions. The British officers defined the framework of the policies and left it to be adopted and implemented by the local personnel and rulers.</w:t>
      </w:r>
    </w:p>
    <w:p w:rsidR="00E2102F" w:rsidRDefault="00E2102F" w:rsidP="00774D38">
      <w:pPr>
        <w:ind w:left="720" w:hanging="720"/>
        <w:rPr>
          <w:rFonts w:ascii="Times New Roman" w:hAnsi="Times New Roman" w:cs="Times New Roman"/>
          <w:sz w:val="28"/>
          <w:szCs w:val="28"/>
          <w:lang w:val="en-GB"/>
        </w:rPr>
      </w:pPr>
      <w:r>
        <w:rPr>
          <w:rFonts w:ascii="Times New Roman" w:hAnsi="Times New Roman" w:cs="Times New Roman"/>
          <w:sz w:val="28"/>
          <w:szCs w:val="28"/>
          <w:lang w:val="en-GB"/>
        </w:rPr>
        <w:br/>
      </w:r>
      <w:r>
        <w:rPr>
          <w:rFonts w:ascii="Times New Roman" w:hAnsi="Times New Roman" w:cs="Times New Roman"/>
          <w:sz w:val="28"/>
          <w:szCs w:val="28"/>
          <w:lang w:val="en-GB"/>
        </w:rPr>
        <w:br/>
      </w:r>
    </w:p>
    <w:p w:rsidR="00E2102F" w:rsidRDefault="00E2102F">
      <w:pPr>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E2102F" w:rsidRPr="00E2102F" w:rsidRDefault="00E2102F" w:rsidP="00E2102F">
      <w:pPr>
        <w:ind w:left="720" w:hanging="720"/>
        <w:rPr>
          <w:rFonts w:ascii="Times New Roman" w:hAnsi="Times New Roman" w:cs="Times New Roman"/>
          <w:sz w:val="28"/>
          <w:szCs w:val="28"/>
          <w:lang w:val="en-GB"/>
        </w:rPr>
      </w:pPr>
      <w:r>
        <w:rPr>
          <w:rFonts w:ascii="Times New Roman" w:hAnsi="Times New Roman" w:cs="Times New Roman"/>
          <w:sz w:val="28"/>
          <w:szCs w:val="28"/>
          <w:u w:val="single"/>
          <w:lang w:val="en-GB"/>
        </w:rPr>
        <w:lastRenderedPageBreak/>
        <w:t>CHAPTER 15</w:t>
      </w:r>
      <w:r>
        <w:rPr>
          <w:rFonts w:ascii="Times New Roman" w:hAnsi="Times New Roman" w:cs="Times New Roman"/>
          <w:sz w:val="28"/>
          <w:szCs w:val="28"/>
          <w:u w:val="single"/>
          <w:lang w:val="en-GB"/>
        </w:rPr>
        <w:br/>
      </w:r>
      <w:r w:rsidRPr="00E2102F">
        <w:rPr>
          <w:rFonts w:ascii="Times New Roman" w:hAnsi="Times New Roman" w:cs="Times New Roman"/>
          <w:sz w:val="28"/>
          <w:szCs w:val="28"/>
          <w:lang w:val="en-GB"/>
        </w:rPr>
        <w:t xml:space="preserve">Chapter 15 of ‘Salient Issues in Government And Nigeria’s Politics’ is a piece that talks about an ‘Overview of the Idea of Pressure Group’. One needs to understand the concept of ‘Pressure’ to understand the meaning, idea and functions of a pressure group. To mount pressure is to persuade someone or coerce a person into doing something. A pressure group is a formal or organized body with a common interest whose fundamental aim is to put pressure on any governmental institution with the goal of influencing government policies to its own advantage. A Peer Group is seen as a ‘Functional Representatives’ it is based on the idea that different groups represent different sects of society through their functions </w:t>
      </w:r>
      <w:proofErr w:type="spellStart"/>
      <w:r w:rsidRPr="00E2102F">
        <w:rPr>
          <w:rFonts w:ascii="Times New Roman" w:hAnsi="Times New Roman" w:cs="Times New Roman"/>
          <w:sz w:val="28"/>
          <w:szCs w:val="28"/>
          <w:lang w:val="en-GB"/>
        </w:rPr>
        <w:t>ie</w:t>
      </w:r>
      <w:proofErr w:type="spellEnd"/>
      <w:r w:rsidRPr="00E2102F">
        <w:rPr>
          <w:rFonts w:ascii="Times New Roman" w:hAnsi="Times New Roman" w:cs="Times New Roman"/>
          <w:sz w:val="28"/>
          <w:szCs w:val="28"/>
          <w:lang w:val="en-GB"/>
        </w:rPr>
        <w:t xml:space="preserve">, the Nigerian Bar Association (NBA), represent Lawyers’ and Solicitors’, Nigerian Medical Association (NMA) represents the doctors’ interests, Academic Staff Union of </w:t>
      </w:r>
      <w:proofErr w:type="gramStart"/>
      <w:r w:rsidRPr="00E2102F">
        <w:rPr>
          <w:rFonts w:ascii="Times New Roman" w:hAnsi="Times New Roman" w:cs="Times New Roman"/>
          <w:sz w:val="28"/>
          <w:szCs w:val="28"/>
          <w:lang w:val="en-GB"/>
        </w:rPr>
        <w:t>Universities  (</w:t>
      </w:r>
      <w:proofErr w:type="gramEnd"/>
      <w:r w:rsidRPr="00E2102F">
        <w:rPr>
          <w:rFonts w:ascii="Times New Roman" w:hAnsi="Times New Roman" w:cs="Times New Roman"/>
          <w:sz w:val="28"/>
          <w:szCs w:val="28"/>
          <w:lang w:val="en-GB"/>
        </w:rPr>
        <w:t xml:space="preserve">ASUU) which champions the interests of academics and academic conditions of learning in Nigeria’s Universities. </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sz w:val="28"/>
          <w:szCs w:val="28"/>
          <w:lang w:val="en-GB"/>
        </w:rPr>
        <w:t xml:space="preserve">According to </w:t>
      </w:r>
      <w:proofErr w:type="spellStart"/>
      <w:r w:rsidRPr="00E2102F">
        <w:rPr>
          <w:rFonts w:ascii="Times New Roman" w:hAnsi="Times New Roman" w:cs="Times New Roman"/>
          <w:sz w:val="28"/>
          <w:szCs w:val="28"/>
          <w:lang w:val="en-GB"/>
        </w:rPr>
        <w:t>Anifowose</w:t>
      </w:r>
      <w:proofErr w:type="spellEnd"/>
      <w:r w:rsidRPr="00E2102F">
        <w:rPr>
          <w:rFonts w:ascii="Times New Roman" w:hAnsi="Times New Roman" w:cs="Times New Roman"/>
          <w:sz w:val="28"/>
          <w:szCs w:val="28"/>
          <w:lang w:val="en-GB"/>
        </w:rPr>
        <w:t xml:space="preserve"> (1999) Pressure groups can be described as ‘interest groups, lobby groups or even protest groups’. According to </w:t>
      </w:r>
      <w:proofErr w:type="spellStart"/>
      <w:r w:rsidRPr="00E2102F">
        <w:rPr>
          <w:rFonts w:ascii="Times New Roman" w:hAnsi="Times New Roman" w:cs="Times New Roman"/>
          <w:sz w:val="28"/>
          <w:szCs w:val="28"/>
          <w:lang w:val="en-GB"/>
        </w:rPr>
        <w:t>Oyeleye</w:t>
      </w:r>
      <w:proofErr w:type="spellEnd"/>
      <w:r w:rsidRPr="00E2102F">
        <w:rPr>
          <w:rFonts w:ascii="Times New Roman" w:hAnsi="Times New Roman" w:cs="Times New Roman"/>
          <w:sz w:val="28"/>
          <w:szCs w:val="28"/>
          <w:lang w:val="en-GB"/>
        </w:rPr>
        <w:t xml:space="preserve"> (1998) ‘Pressure groups came into existence to complement, enhance or even to protect the interest of their members or groups’. Pressure groups maybe religious in nature, business-like, educational, ethnic-oriented, gender-sensitive, economic or social, among others. Some examples of Pressure groups in Nigeria include; Academic Staff Union of Universities (ASUU), </w:t>
      </w:r>
      <w:proofErr w:type="spellStart"/>
      <w:r w:rsidRPr="00E2102F">
        <w:rPr>
          <w:rFonts w:ascii="Times New Roman" w:hAnsi="Times New Roman" w:cs="Times New Roman"/>
          <w:sz w:val="28"/>
          <w:szCs w:val="28"/>
          <w:lang w:val="en-GB"/>
        </w:rPr>
        <w:t>Afenire</w:t>
      </w:r>
      <w:proofErr w:type="spellEnd"/>
      <w:r w:rsidRPr="00E2102F">
        <w:rPr>
          <w:rFonts w:ascii="Times New Roman" w:hAnsi="Times New Roman" w:cs="Times New Roman"/>
          <w:sz w:val="28"/>
          <w:szCs w:val="28"/>
          <w:lang w:val="en-GB"/>
        </w:rPr>
        <w:t xml:space="preserve">, </w:t>
      </w:r>
      <w:proofErr w:type="spellStart"/>
      <w:r w:rsidRPr="00E2102F">
        <w:rPr>
          <w:rFonts w:ascii="Times New Roman" w:hAnsi="Times New Roman" w:cs="Times New Roman"/>
          <w:sz w:val="28"/>
          <w:szCs w:val="28"/>
          <w:lang w:val="en-GB"/>
        </w:rPr>
        <w:t>Oodua</w:t>
      </w:r>
      <w:proofErr w:type="spellEnd"/>
      <w:r w:rsidRPr="00E2102F">
        <w:rPr>
          <w:rFonts w:ascii="Times New Roman" w:hAnsi="Times New Roman" w:cs="Times New Roman"/>
          <w:sz w:val="28"/>
          <w:szCs w:val="28"/>
          <w:lang w:val="en-GB"/>
        </w:rPr>
        <w:t xml:space="preserve"> People’s Congress (representing the Yoruba tribe), </w:t>
      </w:r>
      <w:proofErr w:type="spellStart"/>
      <w:r w:rsidRPr="00E2102F">
        <w:rPr>
          <w:rFonts w:ascii="Times New Roman" w:hAnsi="Times New Roman" w:cs="Times New Roman"/>
          <w:sz w:val="28"/>
          <w:szCs w:val="28"/>
          <w:lang w:val="en-GB"/>
        </w:rPr>
        <w:t>Arewa</w:t>
      </w:r>
      <w:proofErr w:type="spellEnd"/>
      <w:r w:rsidRPr="00E2102F">
        <w:rPr>
          <w:rFonts w:ascii="Times New Roman" w:hAnsi="Times New Roman" w:cs="Times New Roman"/>
          <w:sz w:val="28"/>
          <w:szCs w:val="28"/>
          <w:lang w:val="en-GB"/>
        </w:rPr>
        <w:t xml:space="preserve"> Consultative Forum, </w:t>
      </w:r>
      <w:proofErr w:type="spellStart"/>
      <w:r w:rsidRPr="00E2102F">
        <w:rPr>
          <w:rFonts w:ascii="Times New Roman" w:hAnsi="Times New Roman" w:cs="Times New Roman"/>
          <w:sz w:val="28"/>
          <w:szCs w:val="28"/>
          <w:lang w:val="en-GB"/>
        </w:rPr>
        <w:t>Arewas</w:t>
      </w:r>
      <w:proofErr w:type="spellEnd"/>
      <w:r w:rsidRPr="00E2102F">
        <w:rPr>
          <w:rFonts w:ascii="Times New Roman" w:hAnsi="Times New Roman" w:cs="Times New Roman"/>
          <w:sz w:val="28"/>
          <w:szCs w:val="28"/>
          <w:lang w:val="en-GB"/>
        </w:rPr>
        <w:t xml:space="preserve"> </w:t>
      </w:r>
      <w:proofErr w:type="spellStart"/>
      <w:r w:rsidRPr="00E2102F">
        <w:rPr>
          <w:rFonts w:ascii="Times New Roman" w:hAnsi="Times New Roman" w:cs="Times New Roman"/>
          <w:sz w:val="28"/>
          <w:szCs w:val="28"/>
          <w:lang w:val="en-GB"/>
        </w:rPr>
        <w:t>Peoples</w:t>
      </w:r>
      <w:proofErr w:type="spellEnd"/>
      <w:r w:rsidRPr="00E2102F">
        <w:rPr>
          <w:rFonts w:ascii="Times New Roman" w:hAnsi="Times New Roman" w:cs="Times New Roman"/>
          <w:sz w:val="28"/>
          <w:szCs w:val="28"/>
          <w:lang w:val="en-GB"/>
        </w:rPr>
        <w:t xml:space="preserve"> Congress (representing the Hausa tribe), Nigerian Bar Association (NBA</w:t>
      </w:r>
      <w:proofErr w:type="gramStart"/>
      <w:r w:rsidRPr="00E2102F">
        <w:rPr>
          <w:rFonts w:ascii="Times New Roman" w:hAnsi="Times New Roman" w:cs="Times New Roman"/>
          <w:sz w:val="28"/>
          <w:szCs w:val="28"/>
          <w:lang w:val="en-GB"/>
        </w:rPr>
        <w:t>),  Christian</w:t>
      </w:r>
      <w:proofErr w:type="gramEnd"/>
      <w:r w:rsidRPr="00E2102F">
        <w:rPr>
          <w:rFonts w:ascii="Times New Roman" w:hAnsi="Times New Roman" w:cs="Times New Roman"/>
          <w:sz w:val="28"/>
          <w:szCs w:val="28"/>
          <w:lang w:val="en-GB"/>
        </w:rPr>
        <w:t xml:space="preserve"> Association of Nigeria (CAN), Nigerian Labour Congress (NLC). </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sz w:val="28"/>
          <w:szCs w:val="28"/>
          <w:lang w:val="en-GB"/>
        </w:rPr>
        <w:t xml:space="preserve">The activities of Pressure groups and political parties may sometimes appear similar but they are different. Firstly, a political party seek to gain government powers while a pressure group does not seek to gain power but influence political decisions. Secondly, Political parties have a wide range of policies whereas pressure groups narrow their goals. Also, Pressure groups are not accountable for their actions whereas political parties are. In addition to, political parties are more formally organized than pressure groups. But this does not mean that Pressure groups and Political parties have nothing in common, they both do as they exist to influence and capture interest. Pressure groups also exist to checkmate and make democracy better, to </w:t>
      </w:r>
      <w:r w:rsidRPr="00E2102F">
        <w:rPr>
          <w:rFonts w:ascii="Times New Roman" w:hAnsi="Times New Roman" w:cs="Times New Roman"/>
          <w:sz w:val="28"/>
          <w:szCs w:val="28"/>
          <w:lang w:val="en-GB"/>
        </w:rPr>
        <w:lastRenderedPageBreak/>
        <w:t>compensate for tyranny of majority of the people in the society. There is also a disadvantage of pressure groups most times and that can due to their own selfish interest which can also alter the turn of a government.</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sz w:val="28"/>
          <w:szCs w:val="28"/>
          <w:lang w:val="en-GB"/>
        </w:rPr>
        <w:t xml:space="preserve">There are different types of Pressure Groups namely; </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The Interest Groups</w:t>
      </w:r>
      <w:r w:rsidRPr="00E2102F">
        <w:rPr>
          <w:rFonts w:ascii="Times New Roman" w:hAnsi="Times New Roman" w:cs="Times New Roman"/>
          <w:sz w:val="28"/>
          <w:szCs w:val="28"/>
          <w:lang w:val="en-GB"/>
        </w:rPr>
        <w:t xml:space="preserve">; also seen as a sectional group representing different people in society, </w:t>
      </w:r>
      <w:proofErr w:type="gramStart"/>
      <w:r w:rsidRPr="00E2102F">
        <w:rPr>
          <w:rFonts w:ascii="Times New Roman" w:hAnsi="Times New Roman" w:cs="Times New Roman"/>
          <w:sz w:val="28"/>
          <w:szCs w:val="28"/>
          <w:lang w:val="en-GB"/>
        </w:rPr>
        <w:t>For</w:t>
      </w:r>
      <w:proofErr w:type="gramEnd"/>
      <w:r w:rsidRPr="00E2102F">
        <w:rPr>
          <w:rFonts w:ascii="Times New Roman" w:hAnsi="Times New Roman" w:cs="Times New Roman"/>
          <w:sz w:val="28"/>
          <w:szCs w:val="28"/>
          <w:lang w:val="en-GB"/>
        </w:rPr>
        <w:t xml:space="preserve"> example Confederation of British Industry (CBI) known as the voice of business in the country, Convention on Business Integration (CBI).</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Cause Groups</w:t>
      </w:r>
      <w:r w:rsidRPr="00E2102F">
        <w:rPr>
          <w:rFonts w:ascii="Times New Roman" w:hAnsi="Times New Roman" w:cs="Times New Roman"/>
          <w:sz w:val="28"/>
          <w:szCs w:val="28"/>
          <w:lang w:val="en-GB"/>
        </w:rPr>
        <w:t xml:space="preserve">; which seek to promote particular causes. It is always aimed at achieving a single objective </w:t>
      </w:r>
      <w:proofErr w:type="spellStart"/>
      <w:r w:rsidRPr="00E2102F">
        <w:rPr>
          <w:rFonts w:ascii="Times New Roman" w:hAnsi="Times New Roman" w:cs="Times New Roman"/>
          <w:sz w:val="28"/>
          <w:szCs w:val="28"/>
          <w:lang w:val="en-GB"/>
        </w:rPr>
        <w:t>ie</w:t>
      </w:r>
      <w:proofErr w:type="spellEnd"/>
      <w:r w:rsidRPr="00E2102F">
        <w:rPr>
          <w:rFonts w:ascii="Times New Roman" w:hAnsi="Times New Roman" w:cs="Times New Roman"/>
          <w:sz w:val="28"/>
          <w:szCs w:val="28"/>
          <w:lang w:val="en-GB"/>
        </w:rPr>
        <w:t xml:space="preserve"> protesting, airports, seaports, railways etc.</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Insider and Outsider Groups</w:t>
      </w:r>
      <w:r w:rsidRPr="00E2102F">
        <w:rPr>
          <w:rFonts w:ascii="Times New Roman" w:hAnsi="Times New Roman" w:cs="Times New Roman"/>
          <w:sz w:val="28"/>
          <w:szCs w:val="28"/>
          <w:lang w:val="en-GB"/>
        </w:rPr>
        <w:t xml:space="preserve">; Insider groups are always consulted by the government and have access to ministers and legislators </w:t>
      </w:r>
      <w:proofErr w:type="spellStart"/>
      <w:r w:rsidRPr="00E2102F">
        <w:rPr>
          <w:rFonts w:ascii="Times New Roman" w:hAnsi="Times New Roman" w:cs="Times New Roman"/>
          <w:sz w:val="28"/>
          <w:szCs w:val="28"/>
          <w:lang w:val="en-GB"/>
        </w:rPr>
        <w:t>ie</w:t>
      </w:r>
      <w:proofErr w:type="spellEnd"/>
      <w:r w:rsidRPr="00E2102F">
        <w:rPr>
          <w:rFonts w:ascii="Times New Roman" w:hAnsi="Times New Roman" w:cs="Times New Roman"/>
          <w:sz w:val="28"/>
          <w:szCs w:val="28"/>
          <w:lang w:val="en-GB"/>
        </w:rPr>
        <w:t xml:space="preserve">, the Nigerian Bar Association (NBA). Outsider groups have no links to the government and its machineries </w:t>
      </w:r>
      <w:proofErr w:type="spellStart"/>
      <w:r w:rsidRPr="00E2102F">
        <w:rPr>
          <w:rFonts w:ascii="Times New Roman" w:hAnsi="Times New Roman" w:cs="Times New Roman"/>
          <w:sz w:val="28"/>
          <w:szCs w:val="28"/>
          <w:lang w:val="en-GB"/>
        </w:rPr>
        <w:t>ie</w:t>
      </w:r>
      <w:proofErr w:type="spellEnd"/>
      <w:r w:rsidRPr="00E2102F">
        <w:rPr>
          <w:rFonts w:ascii="Times New Roman" w:hAnsi="Times New Roman" w:cs="Times New Roman"/>
          <w:sz w:val="28"/>
          <w:szCs w:val="28"/>
          <w:lang w:val="en-GB"/>
        </w:rPr>
        <w:t xml:space="preserve"> the Animal Liberation Front, Earth Liberation Front etc.</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Anomic Groups</w:t>
      </w:r>
      <w:r w:rsidRPr="00E2102F">
        <w:rPr>
          <w:rFonts w:ascii="Times New Roman" w:hAnsi="Times New Roman" w:cs="Times New Roman"/>
          <w:sz w:val="28"/>
          <w:szCs w:val="28"/>
          <w:lang w:val="en-GB"/>
        </w:rPr>
        <w:t xml:space="preserve">; These groups have unpredictable actions and behaviour as they work based on the moment and situation in the society. They are not guided by appropriate behavioural style and may sometimes act violently </w:t>
      </w:r>
      <w:proofErr w:type="spellStart"/>
      <w:r w:rsidRPr="00E2102F">
        <w:rPr>
          <w:rFonts w:ascii="Times New Roman" w:hAnsi="Times New Roman" w:cs="Times New Roman"/>
          <w:sz w:val="28"/>
          <w:szCs w:val="28"/>
          <w:lang w:val="en-GB"/>
        </w:rPr>
        <w:t>ie</w:t>
      </w:r>
      <w:proofErr w:type="spellEnd"/>
      <w:r w:rsidRPr="00E2102F">
        <w:rPr>
          <w:rFonts w:ascii="Times New Roman" w:hAnsi="Times New Roman" w:cs="Times New Roman"/>
          <w:sz w:val="28"/>
          <w:szCs w:val="28"/>
          <w:lang w:val="en-GB"/>
        </w:rPr>
        <w:t xml:space="preserve"> protesting, rioting, strikes and sometimes revolution.</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Associational Groups and Non-Associational Groups</w:t>
      </w:r>
      <w:r w:rsidRPr="00E2102F">
        <w:rPr>
          <w:rFonts w:ascii="Times New Roman" w:hAnsi="Times New Roman" w:cs="Times New Roman"/>
          <w:sz w:val="28"/>
          <w:szCs w:val="28"/>
          <w:lang w:val="en-GB"/>
        </w:rPr>
        <w:t>; Associational groups are usually registered with appropriate authorities in a state or country. They also have registered offices and constitutions etc. Non-Associational are pressure groups without a formal organization.</w:t>
      </w:r>
    </w:p>
    <w:p w:rsidR="00E2102F" w:rsidRPr="00E2102F" w:rsidRDefault="00E2102F" w:rsidP="00E2102F">
      <w:pPr>
        <w:ind w:left="720" w:hanging="720"/>
        <w:rPr>
          <w:rFonts w:ascii="Times New Roman" w:hAnsi="Times New Roman" w:cs="Times New Roman"/>
          <w:b/>
          <w:sz w:val="28"/>
          <w:szCs w:val="28"/>
          <w:lang w:val="en-GB"/>
        </w:rPr>
      </w:pPr>
      <w:r w:rsidRPr="00E2102F">
        <w:rPr>
          <w:rFonts w:ascii="Times New Roman" w:hAnsi="Times New Roman" w:cs="Times New Roman"/>
          <w:b/>
          <w:sz w:val="28"/>
          <w:szCs w:val="28"/>
          <w:lang w:val="en-GB"/>
        </w:rPr>
        <w:t xml:space="preserve">Functions of Pressure Groups </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Links Government to the People</w:t>
      </w:r>
      <w:r w:rsidRPr="00E2102F">
        <w:rPr>
          <w:rFonts w:ascii="Times New Roman" w:hAnsi="Times New Roman" w:cs="Times New Roman"/>
          <w:sz w:val="28"/>
          <w:szCs w:val="28"/>
          <w:lang w:val="en-GB"/>
        </w:rPr>
        <w:t>; One of the functions of pressure groups is that it serves as a link between the government of the day and the people it governs.</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 xml:space="preserve">Promotes Participation in Government; </w:t>
      </w:r>
      <w:r w:rsidRPr="00E2102F">
        <w:rPr>
          <w:rFonts w:ascii="Times New Roman" w:hAnsi="Times New Roman" w:cs="Times New Roman"/>
          <w:sz w:val="28"/>
          <w:szCs w:val="28"/>
          <w:lang w:val="en-GB"/>
        </w:rPr>
        <w:t>Pressure groups promote public participation in the activities of the government of the day.</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Serving as sources of information to Government</w:t>
      </w:r>
      <w:r w:rsidRPr="00E2102F">
        <w:rPr>
          <w:rFonts w:ascii="Times New Roman" w:hAnsi="Times New Roman" w:cs="Times New Roman"/>
          <w:sz w:val="28"/>
          <w:szCs w:val="28"/>
          <w:lang w:val="en-GB"/>
        </w:rPr>
        <w:t>; They serve as sources of information to government through their interaction with society.</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Curtailing of Dictatorial Tendencies;</w:t>
      </w:r>
      <w:r w:rsidRPr="00E2102F">
        <w:rPr>
          <w:rFonts w:ascii="Times New Roman" w:hAnsi="Times New Roman" w:cs="Times New Roman"/>
          <w:sz w:val="28"/>
          <w:szCs w:val="28"/>
          <w:lang w:val="en-GB"/>
        </w:rPr>
        <w:t xml:space="preserve"> Criticisms of government tendencies curtail and </w:t>
      </w:r>
      <w:proofErr w:type="spellStart"/>
      <w:r w:rsidRPr="00E2102F">
        <w:rPr>
          <w:rFonts w:ascii="Times New Roman" w:hAnsi="Times New Roman" w:cs="Times New Roman"/>
          <w:sz w:val="28"/>
          <w:szCs w:val="28"/>
          <w:lang w:val="en-GB"/>
        </w:rPr>
        <w:t>dictatotrial</w:t>
      </w:r>
      <w:proofErr w:type="spellEnd"/>
      <w:r w:rsidRPr="00E2102F">
        <w:rPr>
          <w:rFonts w:ascii="Times New Roman" w:hAnsi="Times New Roman" w:cs="Times New Roman"/>
          <w:sz w:val="28"/>
          <w:szCs w:val="28"/>
          <w:lang w:val="en-GB"/>
        </w:rPr>
        <w:t xml:space="preserve"> tendencies of the leaders in government.</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lastRenderedPageBreak/>
        <w:t>Promotion of the interest of the Minority</w:t>
      </w:r>
      <w:r w:rsidRPr="00E2102F">
        <w:rPr>
          <w:rFonts w:ascii="Times New Roman" w:hAnsi="Times New Roman" w:cs="Times New Roman"/>
          <w:sz w:val="28"/>
          <w:szCs w:val="28"/>
          <w:lang w:val="en-GB"/>
        </w:rPr>
        <w:t>; Pressure groups champion the rights of the under-privileged and minorities as they go about their activities and ensure that the rights of the minorities are not trampled upon.</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i/>
          <w:sz w:val="28"/>
          <w:szCs w:val="28"/>
          <w:lang w:val="en-GB"/>
        </w:rPr>
        <w:t>Influencing Legislation;</w:t>
      </w:r>
      <w:r w:rsidRPr="00E2102F">
        <w:rPr>
          <w:rFonts w:ascii="Times New Roman" w:hAnsi="Times New Roman" w:cs="Times New Roman"/>
          <w:sz w:val="28"/>
          <w:szCs w:val="28"/>
          <w:lang w:val="en-GB"/>
        </w:rPr>
        <w:t xml:space="preserve"> Pressure groups are instrumental in the mounting of pressure on government so that it can implement policies that benefit it citizens.</w:t>
      </w:r>
    </w:p>
    <w:p w:rsidR="00E2102F" w:rsidRPr="00E2102F" w:rsidRDefault="00E2102F" w:rsidP="00E2102F">
      <w:pPr>
        <w:ind w:left="720" w:hanging="720"/>
        <w:rPr>
          <w:rFonts w:ascii="Times New Roman" w:hAnsi="Times New Roman" w:cs="Times New Roman"/>
          <w:sz w:val="28"/>
          <w:szCs w:val="28"/>
          <w:lang w:val="en-GB"/>
        </w:rPr>
      </w:pPr>
      <w:r w:rsidRPr="00E2102F">
        <w:rPr>
          <w:rFonts w:ascii="Times New Roman" w:hAnsi="Times New Roman" w:cs="Times New Roman"/>
          <w:sz w:val="28"/>
          <w:szCs w:val="28"/>
          <w:lang w:val="en-GB"/>
        </w:rPr>
        <w:t>Pressure Groups may adopt various strategies to achieve their goals including lobbying ele</w:t>
      </w:r>
      <w:bookmarkStart w:id="0" w:name="_GoBack"/>
      <w:bookmarkEnd w:id="0"/>
      <w:r w:rsidRPr="00E2102F">
        <w:rPr>
          <w:rFonts w:ascii="Times New Roman" w:hAnsi="Times New Roman" w:cs="Times New Roman"/>
          <w:sz w:val="28"/>
          <w:szCs w:val="28"/>
          <w:lang w:val="en-GB"/>
        </w:rPr>
        <w:t>cted officials, media advocacy and direct political action. The degree to which such groups are able to achieve their goals depend on their ability to be recognized by the population, media and government. Pressure groups lobby in many ways. For example, they lobby with government officials directly; ministers, legislators and other government machineries. They can also sometimes lobby government through friends, spouses, children and other relatives.</w:t>
      </w:r>
    </w:p>
    <w:p w:rsidR="00E2102F" w:rsidRPr="00E2102F" w:rsidRDefault="00E2102F" w:rsidP="00E2102F">
      <w:pPr>
        <w:ind w:left="720" w:hanging="720"/>
        <w:rPr>
          <w:rFonts w:ascii="Times New Roman" w:hAnsi="Times New Roman" w:cs="Times New Roman"/>
          <w:sz w:val="28"/>
          <w:szCs w:val="28"/>
          <w:lang w:val="en-GB"/>
        </w:rPr>
      </w:pPr>
    </w:p>
    <w:p w:rsidR="00DC52FE" w:rsidRPr="00E2102F" w:rsidRDefault="00DC52FE" w:rsidP="00774D38">
      <w:pPr>
        <w:ind w:left="720" w:hanging="720"/>
        <w:rPr>
          <w:rFonts w:ascii="Times New Roman" w:hAnsi="Times New Roman" w:cs="Times New Roman"/>
          <w:sz w:val="28"/>
          <w:szCs w:val="28"/>
          <w:lang w:val="en-GB"/>
        </w:rPr>
      </w:pPr>
    </w:p>
    <w:p w:rsidR="00AD1D28" w:rsidRPr="00E2102F" w:rsidRDefault="00AD1D28">
      <w:pPr>
        <w:rPr>
          <w:rFonts w:ascii="Times New Roman" w:hAnsi="Times New Roman" w:cs="Times New Roman"/>
          <w:sz w:val="28"/>
          <w:szCs w:val="28"/>
          <w:lang w:val="en-GB"/>
        </w:rPr>
      </w:pPr>
    </w:p>
    <w:p w:rsidR="00AD0D19" w:rsidRPr="00E2102F" w:rsidRDefault="00AD1D28">
      <w:pPr>
        <w:rPr>
          <w:rFonts w:ascii="Times New Roman" w:hAnsi="Times New Roman" w:cs="Times New Roman"/>
          <w:sz w:val="28"/>
          <w:szCs w:val="28"/>
          <w:lang w:val="en-GB"/>
        </w:rPr>
      </w:pPr>
      <w:r w:rsidRPr="00E2102F">
        <w:rPr>
          <w:rFonts w:ascii="Times New Roman" w:hAnsi="Times New Roman" w:cs="Times New Roman"/>
          <w:sz w:val="28"/>
          <w:szCs w:val="28"/>
          <w:lang w:val="en-GB"/>
        </w:rPr>
        <w:t xml:space="preserve"> </w:t>
      </w:r>
    </w:p>
    <w:sectPr w:rsidR="00AD0D19" w:rsidRPr="00E210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37"/>
    <w:rsid w:val="00003B88"/>
    <w:rsid w:val="000412CF"/>
    <w:rsid w:val="000B5930"/>
    <w:rsid w:val="00102FA9"/>
    <w:rsid w:val="001D20B0"/>
    <w:rsid w:val="002B3FDF"/>
    <w:rsid w:val="002F4FDB"/>
    <w:rsid w:val="00527D80"/>
    <w:rsid w:val="00574147"/>
    <w:rsid w:val="0064756E"/>
    <w:rsid w:val="006A435C"/>
    <w:rsid w:val="00774D38"/>
    <w:rsid w:val="009F21B8"/>
    <w:rsid w:val="00A556C2"/>
    <w:rsid w:val="00AD0D19"/>
    <w:rsid w:val="00AD1D28"/>
    <w:rsid w:val="00C33337"/>
    <w:rsid w:val="00DC52FE"/>
    <w:rsid w:val="00E11C97"/>
    <w:rsid w:val="00E2102F"/>
    <w:rsid w:val="00E63221"/>
    <w:rsid w:val="00F37C51"/>
    <w:rsid w:val="00F8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43FA"/>
  <w15:chartTrackingRefBased/>
  <w15:docId w15:val="{E618DE7B-6692-4D8E-80EE-80DEF560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FDB"/>
    <w:rPr>
      <w:sz w:val="16"/>
      <w:szCs w:val="16"/>
    </w:rPr>
  </w:style>
  <w:style w:type="paragraph" w:styleId="CommentText">
    <w:name w:val="annotation text"/>
    <w:basedOn w:val="Normal"/>
    <w:link w:val="CommentTextChar"/>
    <w:uiPriority w:val="99"/>
    <w:semiHidden/>
    <w:unhideWhenUsed/>
    <w:rsid w:val="002F4FDB"/>
    <w:pPr>
      <w:spacing w:line="240" w:lineRule="auto"/>
    </w:pPr>
    <w:rPr>
      <w:sz w:val="20"/>
      <w:szCs w:val="20"/>
    </w:rPr>
  </w:style>
  <w:style w:type="character" w:customStyle="1" w:styleId="CommentTextChar">
    <w:name w:val="Comment Text Char"/>
    <w:basedOn w:val="DefaultParagraphFont"/>
    <w:link w:val="CommentText"/>
    <w:uiPriority w:val="99"/>
    <w:semiHidden/>
    <w:rsid w:val="002F4FDB"/>
    <w:rPr>
      <w:sz w:val="20"/>
      <w:szCs w:val="20"/>
    </w:rPr>
  </w:style>
  <w:style w:type="paragraph" w:styleId="CommentSubject">
    <w:name w:val="annotation subject"/>
    <w:basedOn w:val="CommentText"/>
    <w:next w:val="CommentText"/>
    <w:link w:val="CommentSubjectChar"/>
    <w:uiPriority w:val="99"/>
    <w:semiHidden/>
    <w:unhideWhenUsed/>
    <w:rsid w:val="002F4FDB"/>
    <w:rPr>
      <w:b/>
      <w:bCs/>
    </w:rPr>
  </w:style>
  <w:style w:type="character" w:customStyle="1" w:styleId="CommentSubjectChar">
    <w:name w:val="Comment Subject Char"/>
    <w:basedOn w:val="CommentTextChar"/>
    <w:link w:val="CommentSubject"/>
    <w:uiPriority w:val="99"/>
    <w:semiHidden/>
    <w:rsid w:val="002F4FDB"/>
    <w:rPr>
      <w:b/>
      <w:bCs/>
      <w:sz w:val="20"/>
      <w:szCs w:val="20"/>
    </w:rPr>
  </w:style>
  <w:style w:type="paragraph" w:styleId="BalloonText">
    <w:name w:val="Balloon Text"/>
    <w:basedOn w:val="Normal"/>
    <w:link w:val="BalloonTextChar"/>
    <w:uiPriority w:val="99"/>
    <w:semiHidden/>
    <w:unhideWhenUsed/>
    <w:rsid w:val="002F4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10</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Egbe</dc:creator>
  <cp:keywords/>
  <dc:description/>
  <cp:lastModifiedBy>Emmanuel Egbe</cp:lastModifiedBy>
  <cp:revision>5</cp:revision>
  <dcterms:created xsi:type="dcterms:W3CDTF">2020-11-28T17:26:00Z</dcterms:created>
  <dcterms:modified xsi:type="dcterms:W3CDTF">2020-11-29T20:17:00Z</dcterms:modified>
</cp:coreProperties>
</file>