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245" w:rsidRPr="00F57245" w:rsidRDefault="00F57245" w:rsidP="00F57245">
      <w:pPr>
        <w:jc w:val="both"/>
        <w:rPr>
          <w:rFonts w:ascii="Times New Roman" w:hAnsi="Times New Roman" w:cs="Times New Roman"/>
          <w:sz w:val="24"/>
          <w:szCs w:val="24"/>
          <w:u w:val="single"/>
        </w:rPr>
      </w:pPr>
      <w:bookmarkStart w:id="0" w:name="_GoBack"/>
      <w:bookmarkEnd w:id="0"/>
      <w:r w:rsidRPr="00F57245">
        <w:rPr>
          <w:rFonts w:ascii="Times New Roman" w:hAnsi="Times New Roman" w:cs="Times New Roman"/>
          <w:sz w:val="24"/>
          <w:szCs w:val="24"/>
          <w:u w:val="single"/>
          <w:lang w:val="en-GB"/>
        </w:rPr>
        <w:t xml:space="preserve">NAME: </w:t>
      </w:r>
      <w:r w:rsidRPr="00F57245">
        <w:rPr>
          <w:rFonts w:ascii="Times New Roman" w:hAnsi="Times New Roman" w:cs="Times New Roman"/>
          <w:sz w:val="24"/>
          <w:szCs w:val="24"/>
          <w:lang w:val="en-GB"/>
        </w:rPr>
        <w:t>Ubani-Dodds CHIADIKAOBI Joshua.</w:t>
      </w:r>
      <w:r w:rsidRPr="00F57245">
        <w:rPr>
          <w:rFonts w:ascii="Times New Roman" w:hAnsi="Times New Roman" w:cs="Times New Roman"/>
          <w:sz w:val="24"/>
          <w:szCs w:val="24"/>
          <w:u w:val="single"/>
          <w:lang w:val="en-GB"/>
        </w:rPr>
        <w:t xml:space="preserve"> </w:t>
      </w:r>
    </w:p>
    <w:p w:rsidR="00F57245" w:rsidRPr="00F57245" w:rsidRDefault="00F57245" w:rsidP="00F57245">
      <w:pPr>
        <w:jc w:val="both"/>
        <w:rPr>
          <w:rFonts w:ascii="Times New Roman" w:hAnsi="Times New Roman" w:cs="Times New Roman"/>
          <w:sz w:val="24"/>
          <w:szCs w:val="24"/>
        </w:rPr>
      </w:pPr>
      <w:r w:rsidRPr="00F57245">
        <w:rPr>
          <w:rFonts w:ascii="Times New Roman" w:hAnsi="Times New Roman" w:cs="Times New Roman"/>
          <w:sz w:val="24"/>
          <w:szCs w:val="24"/>
          <w:u w:val="single"/>
          <w:lang w:val="en-GB"/>
        </w:rPr>
        <w:t>MATRIC NUMBER:</w:t>
      </w:r>
      <w:r w:rsidRPr="00F57245">
        <w:rPr>
          <w:rFonts w:ascii="Times New Roman" w:hAnsi="Times New Roman" w:cs="Times New Roman"/>
          <w:sz w:val="24"/>
          <w:szCs w:val="24"/>
          <w:lang w:val="en-GB"/>
        </w:rPr>
        <w:t xml:space="preserve"> 19/LAW01/253</w:t>
      </w:r>
    </w:p>
    <w:p w:rsidR="00F57245" w:rsidRPr="00F57245" w:rsidRDefault="00F57245" w:rsidP="00F57245">
      <w:pPr>
        <w:jc w:val="both"/>
        <w:rPr>
          <w:rFonts w:ascii="Times New Roman" w:hAnsi="Times New Roman" w:cs="Times New Roman"/>
          <w:sz w:val="24"/>
          <w:szCs w:val="24"/>
        </w:rPr>
      </w:pPr>
      <w:r w:rsidRPr="00F57245">
        <w:rPr>
          <w:rFonts w:ascii="Times New Roman" w:hAnsi="Times New Roman" w:cs="Times New Roman"/>
          <w:sz w:val="24"/>
          <w:szCs w:val="24"/>
          <w:u w:val="single"/>
          <w:lang w:val="en-GB"/>
        </w:rPr>
        <w:t>DEPARTMENT:</w:t>
      </w:r>
      <w:r w:rsidRPr="00F57245">
        <w:rPr>
          <w:rFonts w:ascii="Times New Roman" w:hAnsi="Times New Roman" w:cs="Times New Roman"/>
          <w:sz w:val="24"/>
          <w:szCs w:val="24"/>
          <w:lang w:val="en-GB"/>
        </w:rPr>
        <w:t xml:space="preserve"> LAW</w:t>
      </w:r>
    </w:p>
    <w:p w:rsidR="00F57245" w:rsidRPr="00F57245" w:rsidRDefault="00F57245" w:rsidP="00F57245">
      <w:pPr>
        <w:jc w:val="both"/>
        <w:rPr>
          <w:rFonts w:ascii="Times New Roman" w:hAnsi="Times New Roman" w:cs="Times New Roman"/>
          <w:sz w:val="24"/>
          <w:szCs w:val="24"/>
        </w:rPr>
      </w:pPr>
      <w:r w:rsidRPr="00F57245">
        <w:rPr>
          <w:rFonts w:ascii="Times New Roman" w:hAnsi="Times New Roman" w:cs="Times New Roman"/>
          <w:sz w:val="24"/>
          <w:szCs w:val="24"/>
          <w:u w:val="single"/>
          <w:lang w:val="en-GB"/>
        </w:rPr>
        <w:t xml:space="preserve">COURSE: </w:t>
      </w:r>
      <w:r w:rsidRPr="00F57245">
        <w:rPr>
          <w:rFonts w:ascii="Times New Roman" w:hAnsi="Times New Roman" w:cs="Times New Roman"/>
          <w:sz w:val="24"/>
          <w:szCs w:val="24"/>
          <w:lang w:val="en-GB"/>
        </w:rPr>
        <w:t>PEACE AND CONFLICT STUDIES</w:t>
      </w:r>
    </w:p>
    <w:p w:rsidR="00F57245" w:rsidRPr="00F57245" w:rsidRDefault="00F57245" w:rsidP="00F57245">
      <w:pPr>
        <w:jc w:val="both"/>
        <w:rPr>
          <w:rFonts w:ascii="Times New Roman" w:hAnsi="Times New Roman" w:cs="Times New Roman"/>
          <w:sz w:val="24"/>
          <w:szCs w:val="24"/>
        </w:rPr>
      </w:pPr>
      <w:r w:rsidRPr="00F57245">
        <w:rPr>
          <w:rFonts w:ascii="Times New Roman" w:hAnsi="Times New Roman" w:cs="Times New Roman"/>
          <w:sz w:val="24"/>
          <w:szCs w:val="24"/>
          <w:u w:val="single"/>
          <w:lang w:val="en-GB"/>
        </w:rPr>
        <w:t xml:space="preserve">COURSE CODE: </w:t>
      </w:r>
      <w:r w:rsidRPr="00F57245">
        <w:rPr>
          <w:rFonts w:ascii="Times New Roman" w:hAnsi="Times New Roman" w:cs="Times New Roman"/>
          <w:sz w:val="24"/>
          <w:szCs w:val="24"/>
          <w:lang w:val="en-GB"/>
        </w:rPr>
        <w:t>GST 201</w:t>
      </w:r>
    </w:p>
    <w:p w:rsidR="00F57245" w:rsidRPr="00F57245" w:rsidRDefault="00F57245" w:rsidP="00F57245">
      <w:pPr>
        <w:jc w:val="both"/>
        <w:rPr>
          <w:rFonts w:ascii="Times New Roman" w:hAnsi="Times New Roman" w:cs="Times New Roman"/>
          <w:sz w:val="24"/>
          <w:szCs w:val="24"/>
          <w:lang w:val="en-GB"/>
        </w:rPr>
      </w:pPr>
      <w:r w:rsidRPr="00F57245">
        <w:rPr>
          <w:rFonts w:ascii="Times New Roman" w:hAnsi="Times New Roman" w:cs="Times New Roman"/>
          <w:sz w:val="24"/>
          <w:szCs w:val="24"/>
          <w:u w:val="single"/>
          <w:lang w:val="en-GB"/>
        </w:rPr>
        <w:t>DATE</w:t>
      </w:r>
      <w:r w:rsidRPr="00F57245">
        <w:rPr>
          <w:rFonts w:ascii="Times New Roman" w:hAnsi="Times New Roman" w:cs="Times New Roman"/>
          <w:sz w:val="24"/>
          <w:szCs w:val="24"/>
          <w:lang w:val="en-GB"/>
        </w:rPr>
        <w:t>: MONDAY, 30TH NOVEMBER, 2020.</w:t>
      </w:r>
    </w:p>
    <w:p w:rsidR="00F57245" w:rsidRPr="00F57245" w:rsidRDefault="00F57245" w:rsidP="00F57245">
      <w:pPr>
        <w:jc w:val="both"/>
        <w:rPr>
          <w:rFonts w:ascii="Times New Roman" w:hAnsi="Times New Roman" w:cs="Times New Roman"/>
          <w:sz w:val="24"/>
          <w:szCs w:val="24"/>
          <w:u w:val="single"/>
          <w:lang w:val="en-GB"/>
        </w:rPr>
      </w:pPr>
      <w:r w:rsidRPr="00F57245">
        <w:rPr>
          <w:rFonts w:ascii="Times New Roman" w:hAnsi="Times New Roman" w:cs="Times New Roman"/>
          <w:sz w:val="24"/>
          <w:szCs w:val="24"/>
          <w:lang w:val="en-GB"/>
        </w:rPr>
        <w:t xml:space="preserve">                                                             </w:t>
      </w:r>
      <w:r w:rsidRPr="00F57245">
        <w:rPr>
          <w:rFonts w:ascii="Times New Roman" w:hAnsi="Times New Roman" w:cs="Times New Roman"/>
          <w:sz w:val="24"/>
          <w:szCs w:val="24"/>
          <w:u w:val="single"/>
          <w:lang w:val="en-GB"/>
        </w:rPr>
        <w:t>ASSIGNMENT</w:t>
      </w:r>
    </w:p>
    <w:p w:rsidR="00F57245" w:rsidRPr="00F57245" w:rsidRDefault="00F57245" w:rsidP="00F57245">
      <w:pPr>
        <w:jc w:val="both"/>
        <w:rPr>
          <w:rFonts w:ascii="Times New Roman" w:hAnsi="Times New Roman" w:cs="Times New Roman"/>
          <w:sz w:val="24"/>
          <w:szCs w:val="24"/>
          <w:lang w:val="en-GB"/>
        </w:rPr>
      </w:pPr>
      <w:r w:rsidRPr="00F57245">
        <w:rPr>
          <w:rFonts w:ascii="Times New Roman" w:hAnsi="Times New Roman" w:cs="Times New Roman"/>
          <w:sz w:val="24"/>
          <w:szCs w:val="24"/>
          <w:lang w:val="en-GB"/>
        </w:rPr>
        <w:t>Write an essay on violent conflict on the geographical zone you are from. Not less than 2 pages. Submit on or before December 1st, 2020.</w:t>
      </w:r>
    </w:p>
    <w:p w:rsidR="00F57245" w:rsidRPr="00F57245" w:rsidRDefault="00F57245" w:rsidP="00F57245">
      <w:pPr>
        <w:jc w:val="both"/>
        <w:rPr>
          <w:rFonts w:ascii="Times New Roman" w:hAnsi="Times New Roman" w:cs="Times New Roman"/>
          <w:sz w:val="24"/>
          <w:szCs w:val="24"/>
          <w:u w:val="single"/>
          <w:lang w:val="en-GB"/>
        </w:rPr>
      </w:pPr>
      <w:r w:rsidRPr="00F57245">
        <w:rPr>
          <w:rFonts w:ascii="Times New Roman" w:hAnsi="Times New Roman" w:cs="Times New Roman"/>
          <w:sz w:val="24"/>
          <w:szCs w:val="24"/>
          <w:lang w:val="en-GB"/>
        </w:rPr>
        <w:t xml:space="preserve">                                                               </w:t>
      </w:r>
      <w:r w:rsidRPr="00F57245">
        <w:rPr>
          <w:rFonts w:ascii="Times New Roman" w:hAnsi="Times New Roman" w:cs="Times New Roman"/>
          <w:sz w:val="24"/>
          <w:szCs w:val="24"/>
          <w:u w:val="single"/>
          <w:lang w:val="en-GB"/>
        </w:rPr>
        <w:t>ANSWERS</w:t>
      </w:r>
    </w:p>
    <w:p w:rsidR="00F57245" w:rsidRPr="00F57245" w:rsidRDefault="00F57245" w:rsidP="00F57245">
      <w:pPr>
        <w:pStyle w:val="NormalWeb"/>
        <w:jc w:val="both"/>
        <w:rPr>
          <w:rFonts w:ascii="Times New Roman" w:hAnsi="Times New Roman" w:cs="Times New Roman"/>
          <w:color w:val="222222"/>
          <w:sz w:val="24"/>
          <w:szCs w:val="24"/>
        </w:rPr>
      </w:pPr>
      <w:r w:rsidRPr="00F57245">
        <w:rPr>
          <w:rFonts w:ascii="Times New Roman" w:hAnsi="Times New Roman" w:cs="Times New Roman"/>
          <w:color w:val="222222"/>
          <w:sz w:val="24"/>
          <w:szCs w:val="24"/>
        </w:rPr>
        <w:t xml:space="preserve">        Land disputes are the key causes of armed violence in Ebonyi State, with no end to the headline-dominating issue in sight. Clan differences, socio-political inequality and agrarian economic interests – the root causes of these disputes and their resultant inter-communal conflicts – have been difficult to control by governmental authorities. With a paucity of resources and a lack of infrastructure, combined with long-standing communal malice, even issues that may seem minor can escalate to the point of serious violence with major implications across the state and for years to come.</w:t>
      </w:r>
    </w:p>
    <w:p w:rsidR="00F57245" w:rsidRPr="00F57245" w:rsidRDefault="00F57245" w:rsidP="00F57245">
      <w:pPr>
        <w:pStyle w:val="NormalWeb"/>
        <w:jc w:val="both"/>
        <w:rPr>
          <w:rFonts w:ascii="Times New Roman" w:hAnsi="Times New Roman" w:cs="Times New Roman"/>
          <w:color w:val="222222"/>
          <w:sz w:val="24"/>
          <w:szCs w:val="24"/>
        </w:rPr>
      </w:pPr>
      <w:r w:rsidRPr="00F57245">
        <w:rPr>
          <w:rFonts w:ascii="Times New Roman" w:hAnsi="Times New Roman" w:cs="Times New Roman"/>
          <w:color w:val="222222"/>
          <w:sz w:val="24"/>
          <w:szCs w:val="24"/>
        </w:rPr>
        <w:t xml:space="preserve">        The Ezza-Ezillo crisis is one example. According to Afikpo Today magazine, the dispute between these two rival eastern-Ebonyi communities was inflamed by a 2008 disagreement over ownership of a piece of land on which a phone booth was erected. By the end of December, 2011, the disagreement had escalated, with gunmen attacking Ezillo and killing over 70 men, women and children – including the local police chief. Besides the killings, Ezillo market and other properties were burned to the ground and indigenous communi- ties’ animals slaughtered. The ramifications of this are still ongoing. In the summer of 2013, a bomb was found at a building site on the disputed territory, and as recently as October, 2013, politicians claimed that the withholding of infrastructural improvement money was tied to political and social differences related to the Ezza-Ezillo dispute.</w:t>
      </w:r>
    </w:p>
    <w:p w:rsidR="00F57245" w:rsidRPr="00F57245" w:rsidRDefault="00F57245" w:rsidP="00F57245">
      <w:pPr>
        <w:pStyle w:val="NormalWeb"/>
        <w:jc w:val="both"/>
        <w:rPr>
          <w:rFonts w:ascii="Times New Roman" w:hAnsi="Times New Roman" w:cs="Times New Roman"/>
          <w:color w:val="222222"/>
          <w:sz w:val="24"/>
          <w:szCs w:val="24"/>
        </w:rPr>
      </w:pPr>
      <w:r w:rsidRPr="00F57245">
        <w:rPr>
          <w:rFonts w:ascii="Times New Roman" w:hAnsi="Times New Roman" w:cs="Times New Roman"/>
          <w:color w:val="222222"/>
          <w:sz w:val="24"/>
          <w:szCs w:val="24"/>
        </w:rPr>
        <w:t xml:space="preserve">         Other drivers of armed violence in Ebonyi State in- clude the University-based confraternity gangs known as “cults” that are much reported at Ebonyi State University in Abakaliki, as well as the so-called “do or die” nature of Nigerian politics. Renewed violence in 2012 and 2013 between University cults has resulted in gun battles, kidnappings, and murder, including the killing of a police corporal in 2012 and multiple deaths in 2013. Ebonyi has, in addition, the federal university in Abakaliki and a federal polytechnic in Uwana, meaning that the potentials of armed violence through University cult activities is, in these areas, rife.</w:t>
      </w:r>
    </w:p>
    <w:p w:rsidR="00F57245" w:rsidRPr="00F57245" w:rsidRDefault="00F57245" w:rsidP="00F57245">
      <w:pPr>
        <w:pStyle w:val="NormalWeb"/>
        <w:jc w:val="both"/>
        <w:rPr>
          <w:rFonts w:ascii="Times New Roman" w:hAnsi="Times New Roman" w:cs="Times New Roman"/>
          <w:color w:val="222222"/>
          <w:sz w:val="24"/>
          <w:szCs w:val="24"/>
        </w:rPr>
      </w:pPr>
      <w:r w:rsidRPr="00F57245">
        <w:rPr>
          <w:rFonts w:ascii="Times New Roman" w:hAnsi="Times New Roman" w:cs="Times New Roman"/>
          <w:color w:val="222222"/>
          <w:sz w:val="24"/>
          <w:szCs w:val="24"/>
        </w:rPr>
        <w:t xml:space="preserve">        Meanwhile, the commonplace practice of politicians arming gangs for political purposes is not only a driver of violence in and of itself, but results in semi-organised gangs of youths being armed and purposeless after election time. In 2012, two commissioners and an advisor to Ebonyi </w:t>
      </w:r>
      <w:r w:rsidRPr="00F57245">
        <w:rPr>
          <w:rFonts w:ascii="Times New Roman" w:hAnsi="Times New Roman" w:cs="Times New Roman"/>
          <w:color w:val="222222"/>
          <w:sz w:val="24"/>
          <w:szCs w:val="24"/>
        </w:rPr>
        <w:lastRenderedPageBreak/>
        <w:t>State’s governor barely escaped an assassination attempt when they were attacked at a petrol station by gunmen; a bystander was not so lucky and was killed in the gunfire. Even with the headline-grabbing issues of cultists, political thugs and communal conflict, it is unemployment and underemployment that most in Ebonyi see as the most important drivers of crime and armed violence.</w:t>
      </w:r>
    </w:p>
    <w:p w:rsidR="00F57245" w:rsidRPr="00F57245" w:rsidRDefault="00F57245" w:rsidP="00F57245">
      <w:pPr>
        <w:pStyle w:val="NormalWeb"/>
        <w:jc w:val="both"/>
        <w:rPr>
          <w:rFonts w:ascii="Times New Roman" w:hAnsi="Times New Roman" w:cs="Times New Roman"/>
          <w:color w:val="222222"/>
          <w:sz w:val="24"/>
          <w:szCs w:val="24"/>
        </w:rPr>
      </w:pPr>
      <w:r w:rsidRPr="00F57245">
        <w:rPr>
          <w:rFonts w:ascii="Times New Roman" w:hAnsi="Times New Roman" w:cs="Times New Roman"/>
          <w:color w:val="222222"/>
          <w:sz w:val="24"/>
          <w:szCs w:val="24"/>
        </w:rPr>
        <w:t xml:space="preserve">      Finally, the fact that Ebonyi state has boundaries with the non-Igbo state of Cross River must be acknowledged. Cross River itself provides a major regional source of income through sand dredging and river transport, but the part of Cross River that sits at the boundaries records a very high incidence of communal violence. This violence has led to the loss of a huge number of lives, for instance in the Ezillo/Izza clashes. And many people impacted by the Ezza/Ezillo conflict were just travelers passing through that and not linked to the grievances of the clashes per se.</w:t>
      </w:r>
    </w:p>
    <w:p w:rsidR="00F57245" w:rsidRPr="00F57245" w:rsidRDefault="00F57245" w:rsidP="00F57245">
      <w:pPr>
        <w:pStyle w:val="NormalWeb"/>
        <w:jc w:val="both"/>
        <w:rPr>
          <w:rFonts w:ascii="Times New Roman" w:hAnsi="Times New Roman" w:cs="Times New Roman"/>
          <w:color w:val="222222"/>
          <w:sz w:val="24"/>
          <w:szCs w:val="24"/>
        </w:rPr>
      </w:pPr>
      <w:r w:rsidRPr="00F57245">
        <w:rPr>
          <w:rFonts w:ascii="Times New Roman" w:hAnsi="Times New Roman" w:cs="Times New Roman"/>
          <w:color w:val="222222"/>
          <w:sz w:val="24"/>
          <w:szCs w:val="24"/>
        </w:rPr>
        <w:t xml:space="preserve">      The perpetrators of armed violence in Ebonyi tend to be young and poor, even when carrying out the will of wealthy and powerful political and cultural figures. A lack of opportunities for any kind of socio-economic advancement in this agrarian society, combined with the very real inequality that these same “have-nots” encounter amongst their leaders, has left a huge part of the young population frustrated. Ebonyi has mineral and other potential industrial resources, but they remain largely untapped. Meanwhile, the traditionally communal form of agriculture leaves extremely limited potential crops beyond subsistence farming. Until something changes within the region’s resource exploitation, there is little chance of socio-economic advancement for most. Income generated within the state amounts to less than a quarter of the state’s statutory revenue from the federal government, making Ebonyi the least developed state in Nigeria’s southeast, fully dependent on outside aid (according to CLEEN Foundation research).</w:t>
      </w:r>
    </w:p>
    <w:p w:rsidR="00F57245" w:rsidRPr="00F57245" w:rsidRDefault="00F57245" w:rsidP="00F57245">
      <w:pPr>
        <w:pStyle w:val="NormalWeb"/>
        <w:jc w:val="both"/>
        <w:rPr>
          <w:rFonts w:ascii="Times New Roman" w:hAnsi="Times New Roman" w:cs="Times New Roman"/>
          <w:color w:val="222222"/>
          <w:sz w:val="24"/>
          <w:szCs w:val="24"/>
        </w:rPr>
      </w:pPr>
      <w:r w:rsidRPr="00F57245">
        <w:rPr>
          <w:rFonts w:ascii="Times New Roman" w:hAnsi="Times New Roman" w:cs="Times New Roman"/>
          <w:color w:val="222222"/>
          <w:sz w:val="24"/>
          <w:szCs w:val="24"/>
        </w:rPr>
        <w:t xml:space="preserve">        Communal, political and gang violence, as well as less unique factors such as everyday crime and domestic violence, all disproportionately affect women and children in Ebonyi State (as they do throughout much of Nigeria). However, no class or demographic of people in the state is safe from violence, whether it be the communal violence that hits poor families and small businesses, the threat of kidnapping against the wealthy, or attempted assassinations and attacks against the politically powerful. The result is that the population of Ebonyi suffers, across the board, from a sense of insecurity and, ultimately, from fear.</w:t>
      </w:r>
    </w:p>
    <w:p w:rsidR="00F57245" w:rsidRPr="00F57245" w:rsidRDefault="00F57245" w:rsidP="00F57245">
      <w:pPr>
        <w:pStyle w:val="NormalWeb"/>
        <w:jc w:val="both"/>
        <w:rPr>
          <w:rFonts w:ascii="Times New Roman" w:hAnsi="Times New Roman" w:cs="Times New Roman"/>
          <w:color w:val="222222"/>
          <w:sz w:val="24"/>
          <w:szCs w:val="24"/>
        </w:rPr>
      </w:pPr>
      <w:r w:rsidRPr="00F57245">
        <w:rPr>
          <w:rFonts w:ascii="Times New Roman" w:hAnsi="Times New Roman" w:cs="Times New Roman"/>
          <w:color w:val="222222"/>
          <w:sz w:val="24"/>
          <w:szCs w:val="24"/>
        </w:rPr>
        <w:t xml:space="preserve">       In conclusion, Media and NGO sources, including newspapers and magazines such as the Advocate and Afikpo Today and the research organization CLEEN Foundation, are attempting to do the basic background work necessary for any change to come in Ebonyi’s armed- violence situation. First and foremost it is necessary that the government and outside agencies understand the broad nature and effects of violence, particularly communal violence, in Ebonyi, which begins with this reportage and baseline data.</w:t>
      </w:r>
      <w:r>
        <w:rPr>
          <w:rFonts w:ascii="Times New Roman" w:hAnsi="Times New Roman" w:cs="Times New Roman"/>
          <w:color w:val="222222"/>
          <w:sz w:val="24"/>
          <w:szCs w:val="24"/>
        </w:rPr>
        <w:t xml:space="preserve"> </w:t>
      </w:r>
      <w:r w:rsidRPr="00F57245">
        <w:rPr>
          <w:rFonts w:ascii="Times New Roman" w:hAnsi="Times New Roman" w:cs="Times New Roman"/>
          <w:color w:val="222222"/>
          <w:sz w:val="24"/>
          <w:szCs w:val="24"/>
        </w:rPr>
        <w:t>With frustration, poverty and inequality as major drivers of violence, changes to Ebonyi’s economic situation – and, in particular, its inability to generate revenue beyond subsistence – is of grave importance. To this end, the government has launched a program called Vision 20-20-20 that aims to improve internal revenue generation by 70% before 2020, when, according to the national Nigeria Vision 2020 concept, Nigeria could have one of the world’s 20 largest economies. Though the strategies and viability of both the Ebonyi and national 2020 plans are often considered opaque or unrealistic, it at least places revenue advancement on the state’s agenda.</w:t>
      </w:r>
      <w:r>
        <w:rPr>
          <w:rFonts w:ascii="Times New Roman" w:hAnsi="Times New Roman" w:cs="Times New Roman"/>
          <w:color w:val="222222"/>
          <w:sz w:val="24"/>
          <w:szCs w:val="24"/>
        </w:rPr>
        <w:t xml:space="preserve"> </w:t>
      </w:r>
      <w:r w:rsidRPr="00F57245">
        <w:rPr>
          <w:rFonts w:ascii="Times New Roman" w:hAnsi="Times New Roman" w:cs="Times New Roman"/>
          <w:color w:val="222222"/>
          <w:sz w:val="24"/>
          <w:szCs w:val="24"/>
        </w:rPr>
        <w:t xml:space="preserve">Research by the CLEEN Foundation found that governmental incompetence and corruption was seen as an essential aspect of disillusionment </w:t>
      </w:r>
      <w:r w:rsidRPr="00F57245">
        <w:rPr>
          <w:rFonts w:ascii="Times New Roman" w:hAnsi="Times New Roman" w:cs="Times New Roman"/>
          <w:color w:val="222222"/>
          <w:sz w:val="24"/>
          <w:szCs w:val="24"/>
        </w:rPr>
        <w:lastRenderedPageBreak/>
        <w:t>amongst the people of Ebonyi – a huge challenge in successful governance. The current state government has placed an emphasis on reforming this corrupt governmental “attitude” as well as on utilizing the natural resources in the state to promote Ebonyi’s internal revenue.</w:t>
      </w:r>
    </w:p>
    <w:p w:rsidR="00F57245" w:rsidRPr="00F57245" w:rsidRDefault="00F57245" w:rsidP="00F57245">
      <w:pPr>
        <w:pStyle w:val="NormalWeb"/>
        <w:jc w:val="both"/>
        <w:rPr>
          <w:rFonts w:ascii="Times New Roman" w:hAnsi="Times New Roman" w:cs="Times New Roman"/>
          <w:color w:val="222222"/>
          <w:sz w:val="24"/>
          <w:szCs w:val="24"/>
        </w:rPr>
      </w:pPr>
    </w:p>
    <w:p w:rsidR="00F57245" w:rsidRPr="00F57245" w:rsidRDefault="00F57245" w:rsidP="00F57245">
      <w:pPr>
        <w:pStyle w:val="NormalWeb"/>
        <w:jc w:val="both"/>
        <w:rPr>
          <w:rFonts w:ascii="Times New Roman" w:hAnsi="Times New Roman" w:cs="Times New Roman"/>
          <w:color w:val="222222"/>
          <w:sz w:val="24"/>
          <w:szCs w:val="24"/>
        </w:rPr>
      </w:pPr>
    </w:p>
    <w:p w:rsidR="00F57245" w:rsidRPr="00F57245" w:rsidRDefault="00F57245" w:rsidP="00F57245">
      <w:pPr>
        <w:jc w:val="both"/>
        <w:rPr>
          <w:rFonts w:ascii="Times New Roman" w:hAnsi="Times New Roman" w:cs="Times New Roman"/>
          <w:sz w:val="24"/>
          <w:szCs w:val="24"/>
          <w:lang w:val="en-GB"/>
        </w:rPr>
      </w:pPr>
    </w:p>
    <w:p w:rsidR="00F57245" w:rsidRPr="00F57245" w:rsidRDefault="00F57245" w:rsidP="00F57245">
      <w:pPr>
        <w:jc w:val="both"/>
        <w:rPr>
          <w:rFonts w:ascii="Times New Roman" w:hAnsi="Times New Roman" w:cs="Times New Roman"/>
          <w:sz w:val="24"/>
          <w:szCs w:val="24"/>
        </w:rPr>
      </w:pPr>
    </w:p>
    <w:sectPr w:rsidR="00F57245" w:rsidRPr="00F572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245"/>
    <w:rsid w:val="00593E4C"/>
    <w:rsid w:val="00822FA8"/>
    <w:rsid w:val="00B86EA6"/>
    <w:rsid w:val="00F5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68D06-9028-8246-9A9F-06048C35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7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7245"/>
    <w:pPr>
      <w:spacing w:after="300" w:line="240" w:lineRule="auto"/>
    </w:pPr>
    <w:rPr>
      <w:rFonts w:ascii="Arial" w:eastAsia="Times New Roman"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25501">
      <w:bodyDiv w:val="1"/>
      <w:marLeft w:val="0"/>
      <w:marRight w:val="0"/>
      <w:marTop w:val="0"/>
      <w:marBottom w:val="0"/>
      <w:divBdr>
        <w:top w:val="none" w:sz="0" w:space="0" w:color="auto"/>
        <w:left w:val="none" w:sz="0" w:space="0" w:color="auto"/>
        <w:bottom w:val="none" w:sz="0" w:space="0" w:color="auto"/>
        <w:right w:val="none" w:sz="0" w:space="0" w:color="auto"/>
      </w:divBdr>
      <w:divsChild>
        <w:div w:id="662976236">
          <w:marLeft w:val="0"/>
          <w:marRight w:val="0"/>
          <w:marTop w:val="0"/>
          <w:marBottom w:val="0"/>
          <w:divBdr>
            <w:top w:val="none" w:sz="0" w:space="0" w:color="auto"/>
            <w:left w:val="none" w:sz="0" w:space="0" w:color="auto"/>
            <w:bottom w:val="none" w:sz="0" w:space="0" w:color="auto"/>
            <w:right w:val="none" w:sz="0" w:space="0" w:color="auto"/>
          </w:divBdr>
          <w:divsChild>
            <w:div w:id="1380863629">
              <w:marLeft w:val="0"/>
              <w:marRight w:val="0"/>
              <w:marTop w:val="0"/>
              <w:marBottom w:val="0"/>
              <w:divBdr>
                <w:top w:val="none" w:sz="0" w:space="0" w:color="auto"/>
                <w:left w:val="none" w:sz="0" w:space="0" w:color="auto"/>
                <w:bottom w:val="none" w:sz="0" w:space="0" w:color="auto"/>
                <w:right w:val="none" w:sz="0" w:space="0" w:color="auto"/>
              </w:divBdr>
              <w:divsChild>
                <w:div w:id="1802460389">
                  <w:marLeft w:val="0"/>
                  <w:marRight w:val="0"/>
                  <w:marTop w:val="0"/>
                  <w:marBottom w:val="0"/>
                  <w:divBdr>
                    <w:top w:val="none" w:sz="0" w:space="0" w:color="auto"/>
                    <w:left w:val="none" w:sz="0" w:space="0" w:color="auto"/>
                    <w:bottom w:val="none" w:sz="0" w:space="0" w:color="auto"/>
                    <w:right w:val="none" w:sz="0" w:space="0" w:color="auto"/>
                  </w:divBdr>
                  <w:divsChild>
                    <w:div w:id="2038042157">
                      <w:marLeft w:val="0"/>
                      <w:marRight w:val="0"/>
                      <w:marTop w:val="0"/>
                      <w:marBottom w:val="0"/>
                      <w:divBdr>
                        <w:top w:val="none" w:sz="0" w:space="0" w:color="auto"/>
                        <w:left w:val="none" w:sz="0" w:space="0" w:color="auto"/>
                        <w:bottom w:val="none" w:sz="0" w:space="0" w:color="auto"/>
                        <w:right w:val="none" w:sz="0" w:space="0" w:color="auto"/>
                      </w:divBdr>
                      <w:divsChild>
                        <w:div w:id="1499996619">
                          <w:marLeft w:val="0"/>
                          <w:marRight w:val="0"/>
                          <w:marTop w:val="0"/>
                          <w:marBottom w:val="0"/>
                          <w:divBdr>
                            <w:top w:val="none" w:sz="0" w:space="0" w:color="auto"/>
                            <w:left w:val="none" w:sz="0" w:space="0" w:color="auto"/>
                            <w:bottom w:val="none" w:sz="0" w:space="0" w:color="auto"/>
                            <w:right w:val="none" w:sz="0" w:space="0" w:color="auto"/>
                          </w:divBdr>
                          <w:divsChild>
                            <w:div w:id="1239436879">
                              <w:marLeft w:val="0"/>
                              <w:marRight w:val="0"/>
                              <w:marTop w:val="0"/>
                              <w:marBottom w:val="0"/>
                              <w:divBdr>
                                <w:top w:val="none" w:sz="0" w:space="0" w:color="auto"/>
                                <w:left w:val="none" w:sz="0" w:space="0" w:color="auto"/>
                                <w:bottom w:val="none" w:sz="0" w:space="0" w:color="auto"/>
                                <w:right w:val="none" w:sz="0" w:space="0" w:color="auto"/>
                              </w:divBdr>
                              <w:divsChild>
                                <w:div w:id="236716401">
                                  <w:marLeft w:val="0"/>
                                  <w:marRight w:val="0"/>
                                  <w:marTop w:val="0"/>
                                  <w:marBottom w:val="0"/>
                                  <w:divBdr>
                                    <w:top w:val="none" w:sz="0" w:space="0" w:color="auto"/>
                                    <w:left w:val="none" w:sz="0" w:space="0" w:color="auto"/>
                                    <w:bottom w:val="none" w:sz="0" w:space="0" w:color="auto"/>
                                    <w:right w:val="none" w:sz="0" w:space="0" w:color="auto"/>
                                  </w:divBdr>
                                  <w:divsChild>
                                    <w:div w:id="286401405">
                                      <w:marLeft w:val="0"/>
                                      <w:marRight w:val="0"/>
                                      <w:marTop w:val="0"/>
                                      <w:marBottom w:val="0"/>
                                      <w:divBdr>
                                        <w:top w:val="none" w:sz="0" w:space="0" w:color="auto"/>
                                        <w:left w:val="none" w:sz="0" w:space="0" w:color="auto"/>
                                        <w:bottom w:val="none" w:sz="0" w:space="0" w:color="auto"/>
                                        <w:right w:val="none" w:sz="0" w:space="0" w:color="auto"/>
                                      </w:divBdr>
                                      <w:divsChild>
                                        <w:div w:id="185408197">
                                          <w:marLeft w:val="0"/>
                                          <w:marRight w:val="0"/>
                                          <w:marTop w:val="0"/>
                                          <w:marBottom w:val="0"/>
                                          <w:divBdr>
                                            <w:top w:val="none" w:sz="0" w:space="0" w:color="auto"/>
                                            <w:left w:val="none" w:sz="0" w:space="0" w:color="auto"/>
                                            <w:bottom w:val="none" w:sz="0" w:space="0" w:color="auto"/>
                                            <w:right w:val="none" w:sz="0" w:space="0" w:color="auto"/>
                                          </w:divBdr>
                                          <w:divsChild>
                                            <w:div w:id="2076120850">
                                              <w:marLeft w:val="0"/>
                                              <w:marRight w:val="0"/>
                                              <w:marTop w:val="0"/>
                                              <w:marBottom w:val="0"/>
                                              <w:divBdr>
                                                <w:top w:val="none" w:sz="0" w:space="0" w:color="auto"/>
                                                <w:left w:val="none" w:sz="0" w:space="0" w:color="auto"/>
                                                <w:bottom w:val="none" w:sz="0" w:space="0" w:color="auto"/>
                                                <w:right w:val="none" w:sz="0" w:space="0" w:color="auto"/>
                                              </w:divBdr>
                                              <w:divsChild>
                                                <w:div w:id="3361290">
                                                  <w:marLeft w:val="0"/>
                                                  <w:marRight w:val="0"/>
                                                  <w:marTop w:val="0"/>
                                                  <w:marBottom w:val="0"/>
                                                  <w:divBdr>
                                                    <w:top w:val="none" w:sz="0" w:space="0" w:color="auto"/>
                                                    <w:left w:val="none" w:sz="0" w:space="0" w:color="auto"/>
                                                    <w:bottom w:val="none" w:sz="0" w:space="0" w:color="auto"/>
                                                    <w:right w:val="none" w:sz="0" w:space="0" w:color="auto"/>
                                                  </w:divBdr>
                                                  <w:divsChild>
                                                    <w:div w:id="291248667">
                                                      <w:marLeft w:val="0"/>
                                                      <w:marRight w:val="0"/>
                                                      <w:marTop w:val="0"/>
                                                      <w:marBottom w:val="0"/>
                                                      <w:divBdr>
                                                        <w:top w:val="none" w:sz="0" w:space="0" w:color="auto"/>
                                                        <w:left w:val="none" w:sz="0" w:space="0" w:color="auto"/>
                                                        <w:bottom w:val="none" w:sz="0" w:space="0" w:color="auto"/>
                                                        <w:right w:val="none" w:sz="0" w:space="0" w:color="auto"/>
                                                      </w:divBdr>
                                                      <w:divsChild>
                                                        <w:div w:id="1766807528">
                                                          <w:marLeft w:val="0"/>
                                                          <w:marRight w:val="0"/>
                                                          <w:marTop w:val="0"/>
                                                          <w:marBottom w:val="0"/>
                                                          <w:divBdr>
                                                            <w:top w:val="none" w:sz="0" w:space="0" w:color="auto"/>
                                                            <w:left w:val="none" w:sz="0" w:space="0" w:color="auto"/>
                                                            <w:bottom w:val="none" w:sz="0" w:space="0" w:color="auto"/>
                                                            <w:right w:val="none" w:sz="0" w:space="0" w:color="auto"/>
                                                          </w:divBdr>
                                                          <w:divsChild>
                                                            <w:div w:id="914819696">
                                                              <w:marLeft w:val="0"/>
                                                              <w:marRight w:val="0"/>
                                                              <w:marTop w:val="0"/>
                                                              <w:marBottom w:val="0"/>
                                                              <w:divBdr>
                                                                <w:top w:val="none" w:sz="0" w:space="0" w:color="auto"/>
                                                                <w:left w:val="none" w:sz="0" w:space="0" w:color="auto"/>
                                                                <w:bottom w:val="none" w:sz="0" w:space="0" w:color="auto"/>
                                                                <w:right w:val="none" w:sz="0" w:space="0" w:color="auto"/>
                                                              </w:divBdr>
                                                              <w:divsChild>
                                                                <w:div w:id="480082560">
                                                                  <w:marLeft w:val="0"/>
                                                                  <w:marRight w:val="0"/>
                                                                  <w:marTop w:val="0"/>
                                                                  <w:marBottom w:val="0"/>
                                                                  <w:divBdr>
                                                                    <w:top w:val="none" w:sz="0" w:space="0" w:color="auto"/>
                                                                    <w:left w:val="none" w:sz="0" w:space="0" w:color="auto"/>
                                                                    <w:bottom w:val="none" w:sz="0" w:space="0" w:color="auto"/>
                                                                    <w:right w:val="none" w:sz="0" w:space="0" w:color="auto"/>
                                                                  </w:divBdr>
                                                                  <w:divsChild>
                                                                    <w:div w:id="1852797247">
                                                                      <w:marLeft w:val="0"/>
                                                                      <w:marRight w:val="0"/>
                                                                      <w:marTop w:val="0"/>
                                                                      <w:marBottom w:val="0"/>
                                                                      <w:divBdr>
                                                                        <w:top w:val="none" w:sz="0" w:space="0" w:color="auto"/>
                                                                        <w:left w:val="none" w:sz="0" w:space="0" w:color="auto"/>
                                                                        <w:bottom w:val="none" w:sz="0" w:space="0" w:color="auto"/>
                                                                        <w:right w:val="none" w:sz="0" w:space="0" w:color="auto"/>
                                                                      </w:divBdr>
                                                                      <w:divsChild>
                                                                        <w:div w:id="466171280">
                                                                          <w:marLeft w:val="0"/>
                                                                          <w:marRight w:val="0"/>
                                                                          <w:marTop w:val="0"/>
                                                                          <w:marBottom w:val="0"/>
                                                                          <w:divBdr>
                                                                            <w:top w:val="none" w:sz="0" w:space="0" w:color="auto"/>
                                                                            <w:left w:val="none" w:sz="0" w:space="0" w:color="auto"/>
                                                                            <w:bottom w:val="none" w:sz="0" w:space="0" w:color="auto"/>
                                                                            <w:right w:val="none" w:sz="0" w:space="0" w:color="auto"/>
                                                                          </w:divBdr>
                                                                          <w:divsChild>
                                                                            <w:div w:id="160707795">
                                                                              <w:marLeft w:val="0"/>
                                                                              <w:marRight w:val="0"/>
                                                                              <w:marTop w:val="0"/>
                                                                              <w:marBottom w:val="0"/>
                                                                              <w:divBdr>
                                                                                <w:top w:val="none" w:sz="0" w:space="0" w:color="auto"/>
                                                                                <w:left w:val="none" w:sz="0" w:space="0" w:color="auto"/>
                                                                                <w:bottom w:val="none" w:sz="0" w:space="0" w:color="auto"/>
                                                                                <w:right w:val="none" w:sz="0" w:space="0" w:color="auto"/>
                                                                              </w:divBdr>
                                                                              <w:divsChild>
                                                                                <w:div w:id="1581018672">
                                                                                  <w:marLeft w:val="0"/>
                                                                                  <w:marRight w:val="0"/>
                                                                                  <w:marTop w:val="0"/>
                                                                                  <w:marBottom w:val="0"/>
                                                                                  <w:divBdr>
                                                                                    <w:top w:val="none" w:sz="0" w:space="0" w:color="auto"/>
                                                                                    <w:left w:val="none" w:sz="0" w:space="0" w:color="auto"/>
                                                                                    <w:bottom w:val="none" w:sz="0" w:space="0" w:color="auto"/>
                                                                                    <w:right w:val="none" w:sz="0" w:space="0" w:color="auto"/>
                                                                                  </w:divBdr>
                                                                                </w:div>
                                                                                <w:div w:id="1656563585">
                                                                                  <w:marLeft w:val="0"/>
                                                                                  <w:marRight w:val="0"/>
                                                                                  <w:marTop w:val="0"/>
                                                                                  <w:marBottom w:val="0"/>
                                                                                  <w:divBdr>
                                                                                    <w:top w:val="none" w:sz="0" w:space="0" w:color="auto"/>
                                                                                    <w:left w:val="none" w:sz="0" w:space="0" w:color="auto"/>
                                                                                    <w:bottom w:val="none" w:sz="0" w:space="0" w:color="auto"/>
                                                                                    <w:right w:val="none" w:sz="0" w:space="0" w:color="auto"/>
                                                                                  </w:divBdr>
                                                                                  <w:divsChild>
                                                                                    <w:div w:id="1648127627">
                                                                                      <w:marLeft w:val="0"/>
                                                                                      <w:marRight w:val="0"/>
                                                                                      <w:marTop w:val="0"/>
                                                                                      <w:marBottom w:val="0"/>
                                                                                      <w:divBdr>
                                                                                        <w:top w:val="none" w:sz="0" w:space="0" w:color="auto"/>
                                                                                        <w:left w:val="none" w:sz="0" w:space="0" w:color="auto"/>
                                                                                        <w:bottom w:val="none" w:sz="0" w:space="0" w:color="auto"/>
                                                                                        <w:right w:val="none" w:sz="0" w:space="0" w:color="auto"/>
                                                                                      </w:divBdr>
                                                                                      <w:divsChild>
                                                                                        <w:div w:id="160295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170529">
      <w:bodyDiv w:val="1"/>
      <w:marLeft w:val="0"/>
      <w:marRight w:val="0"/>
      <w:marTop w:val="0"/>
      <w:marBottom w:val="0"/>
      <w:divBdr>
        <w:top w:val="none" w:sz="0" w:space="0" w:color="auto"/>
        <w:left w:val="none" w:sz="0" w:space="0" w:color="auto"/>
        <w:bottom w:val="none" w:sz="0" w:space="0" w:color="auto"/>
        <w:right w:val="none" w:sz="0" w:space="0" w:color="auto"/>
      </w:divBdr>
      <w:divsChild>
        <w:div w:id="863901999">
          <w:marLeft w:val="0"/>
          <w:marRight w:val="0"/>
          <w:marTop w:val="0"/>
          <w:marBottom w:val="0"/>
          <w:divBdr>
            <w:top w:val="none" w:sz="0" w:space="0" w:color="auto"/>
            <w:left w:val="none" w:sz="0" w:space="0" w:color="auto"/>
            <w:bottom w:val="none" w:sz="0" w:space="0" w:color="auto"/>
            <w:right w:val="none" w:sz="0" w:space="0" w:color="auto"/>
          </w:divBdr>
          <w:divsChild>
            <w:div w:id="72944792">
              <w:marLeft w:val="0"/>
              <w:marRight w:val="0"/>
              <w:marTop w:val="0"/>
              <w:marBottom w:val="0"/>
              <w:divBdr>
                <w:top w:val="none" w:sz="0" w:space="0" w:color="auto"/>
                <w:left w:val="none" w:sz="0" w:space="0" w:color="auto"/>
                <w:bottom w:val="none" w:sz="0" w:space="0" w:color="auto"/>
                <w:right w:val="none" w:sz="0" w:space="0" w:color="auto"/>
              </w:divBdr>
              <w:divsChild>
                <w:div w:id="606234308">
                  <w:marLeft w:val="0"/>
                  <w:marRight w:val="0"/>
                  <w:marTop w:val="0"/>
                  <w:marBottom w:val="0"/>
                  <w:divBdr>
                    <w:top w:val="none" w:sz="0" w:space="0" w:color="auto"/>
                    <w:left w:val="none" w:sz="0" w:space="0" w:color="auto"/>
                    <w:bottom w:val="none" w:sz="0" w:space="0" w:color="auto"/>
                    <w:right w:val="none" w:sz="0" w:space="0" w:color="auto"/>
                  </w:divBdr>
                  <w:divsChild>
                    <w:div w:id="41834316">
                      <w:marLeft w:val="0"/>
                      <w:marRight w:val="0"/>
                      <w:marTop w:val="0"/>
                      <w:marBottom w:val="0"/>
                      <w:divBdr>
                        <w:top w:val="none" w:sz="0" w:space="0" w:color="auto"/>
                        <w:left w:val="none" w:sz="0" w:space="0" w:color="auto"/>
                        <w:bottom w:val="none" w:sz="0" w:space="0" w:color="auto"/>
                        <w:right w:val="none" w:sz="0" w:space="0" w:color="auto"/>
                      </w:divBdr>
                      <w:divsChild>
                        <w:div w:id="2003585172">
                          <w:marLeft w:val="0"/>
                          <w:marRight w:val="0"/>
                          <w:marTop w:val="0"/>
                          <w:marBottom w:val="0"/>
                          <w:divBdr>
                            <w:top w:val="none" w:sz="0" w:space="0" w:color="auto"/>
                            <w:left w:val="none" w:sz="0" w:space="0" w:color="auto"/>
                            <w:bottom w:val="none" w:sz="0" w:space="0" w:color="auto"/>
                            <w:right w:val="none" w:sz="0" w:space="0" w:color="auto"/>
                          </w:divBdr>
                          <w:divsChild>
                            <w:div w:id="840706734">
                              <w:marLeft w:val="0"/>
                              <w:marRight w:val="0"/>
                              <w:marTop w:val="0"/>
                              <w:marBottom w:val="0"/>
                              <w:divBdr>
                                <w:top w:val="none" w:sz="0" w:space="0" w:color="auto"/>
                                <w:left w:val="none" w:sz="0" w:space="0" w:color="auto"/>
                                <w:bottom w:val="none" w:sz="0" w:space="0" w:color="auto"/>
                                <w:right w:val="none" w:sz="0" w:space="0" w:color="auto"/>
                              </w:divBdr>
                              <w:divsChild>
                                <w:div w:id="397283607">
                                  <w:marLeft w:val="0"/>
                                  <w:marRight w:val="0"/>
                                  <w:marTop w:val="0"/>
                                  <w:marBottom w:val="0"/>
                                  <w:divBdr>
                                    <w:top w:val="none" w:sz="0" w:space="0" w:color="auto"/>
                                    <w:left w:val="none" w:sz="0" w:space="0" w:color="auto"/>
                                    <w:bottom w:val="none" w:sz="0" w:space="0" w:color="auto"/>
                                    <w:right w:val="none" w:sz="0" w:space="0" w:color="auto"/>
                                  </w:divBdr>
                                  <w:divsChild>
                                    <w:div w:id="151945069">
                                      <w:marLeft w:val="0"/>
                                      <w:marRight w:val="0"/>
                                      <w:marTop w:val="0"/>
                                      <w:marBottom w:val="0"/>
                                      <w:divBdr>
                                        <w:top w:val="none" w:sz="0" w:space="0" w:color="auto"/>
                                        <w:left w:val="none" w:sz="0" w:space="0" w:color="auto"/>
                                        <w:bottom w:val="none" w:sz="0" w:space="0" w:color="auto"/>
                                        <w:right w:val="none" w:sz="0" w:space="0" w:color="auto"/>
                                      </w:divBdr>
                                      <w:divsChild>
                                        <w:div w:id="2026905746">
                                          <w:marLeft w:val="0"/>
                                          <w:marRight w:val="0"/>
                                          <w:marTop w:val="0"/>
                                          <w:marBottom w:val="0"/>
                                          <w:divBdr>
                                            <w:top w:val="none" w:sz="0" w:space="0" w:color="auto"/>
                                            <w:left w:val="none" w:sz="0" w:space="0" w:color="auto"/>
                                            <w:bottom w:val="none" w:sz="0" w:space="0" w:color="auto"/>
                                            <w:right w:val="none" w:sz="0" w:space="0" w:color="auto"/>
                                          </w:divBdr>
                                          <w:divsChild>
                                            <w:div w:id="1351952390">
                                              <w:marLeft w:val="0"/>
                                              <w:marRight w:val="0"/>
                                              <w:marTop w:val="0"/>
                                              <w:marBottom w:val="0"/>
                                              <w:divBdr>
                                                <w:top w:val="none" w:sz="0" w:space="0" w:color="auto"/>
                                                <w:left w:val="none" w:sz="0" w:space="0" w:color="auto"/>
                                                <w:bottom w:val="none" w:sz="0" w:space="0" w:color="auto"/>
                                                <w:right w:val="none" w:sz="0" w:space="0" w:color="auto"/>
                                              </w:divBdr>
                                              <w:divsChild>
                                                <w:div w:id="471338157">
                                                  <w:marLeft w:val="0"/>
                                                  <w:marRight w:val="0"/>
                                                  <w:marTop w:val="0"/>
                                                  <w:marBottom w:val="0"/>
                                                  <w:divBdr>
                                                    <w:top w:val="none" w:sz="0" w:space="0" w:color="auto"/>
                                                    <w:left w:val="none" w:sz="0" w:space="0" w:color="auto"/>
                                                    <w:bottom w:val="none" w:sz="0" w:space="0" w:color="auto"/>
                                                    <w:right w:val="none" w:sz="0" w:space="0" w:color="auto"/>
                                                  </w:divBdr>
                                                  <w:divsChild>
                                                    <w:div w:id="341394501">
                                                      <w:marLeft w:val="0"/>
                                                      <w:marRight w:val="0"/>
                                                      <w:marTop w:val="0"/>
                                                      <w:marBottom w:val="0"/>
                                                      <w:divBdr>
                                                        <w:top w:val="none" w:sz="0" w:space="0" w:color="auto"/>
                                                        <w:left w:val="none" w:sz="0" w:space="0" w:color="auto"/>
                                                        <w:bottom w:val="none" w:sz="0" w:space="0" w:color="auto"/>
                                                        <w:right w:val="none" w:sz="0" w:space="0" w:color="auto"/>
                                                      </w:divBdr>
                                                      <w:divsChild>
                                                        <w:div w:id="1338918464">
                                                          <w:marLeft w:val="0"/>
                                                          <w:marRight w:val="0"/>
                                                          <w:marTop w:val="0"/>
                                                          <w:marBottom w:val="0"/>
                                                          <w:divBdr>
                                                            <w:top w:val="none" w:sz="0" w:space="0" w:color="auto"/>
                                                            <w:left w:val="none" w:sz="0" w:space="0" w:color="auto"/>
                                                            <w:bottom w:val="none" w:sz="0" w:space="0" w:color="auto"/>
                                                            <w:right w:val="none" w:sz="0" w:space="0" w:color="auto"/>
                                                          </w:divBdr>
                                                          <w:divsChild>
                                                            <w:div w:id="1661157105">
                                                              <w:marLeft w:val="0"/>
                                                              <w:marRight w:val="0"/>
                                                              <w:marTop w:val="0"/>
                                                              <w:marBottom w:val="0"/>
                                                              <w:divBdr>
                                                                <w:top w:val="none" w:sz="0" w:space="0" w:color="auto"/>
                                                                <w:left w:val="none" w:sz="0" w:space="0" w:color="auto"/>
                                                                <w:bottom w:val="none" w:sz="0" w:space="0" w:color="auto"/>
                                                                <w:right w:val="none" w:sz="0" w:space="0" w:color="auto"/>
                                                              </w:divBdr>
                                                              <w:divsChild>
                                                                <w:div w:id="1226182016">
                                                                  <w:marLeft w:val="0"/>
                                                                  <w:marRight w:val="0"/>
                                                                  <w:marTop w:val="0"/>
                                                                  <w:marBottom w:val="0"/>
                                                                  <w:divBdr>
                                                                    <w:top w:val="none" w:sz="0" w:space="0" w:color="auto"/>
                                                                    <w:left w:val="none" w:sz="0" w:space="0" w:color="auto"/>
                                                                    <w:bottom w:val="none" w:sz="0" w:space="0" w:color="auto"/>
                                                                    <w:right w:val="none" w:sz="0" w:space="0" w:color="auto"/>
                                                                  </w:divBdr>
                                                                  <w:divsChild>
                                                                    <w:div w:id="1737505341">
                                                                      <w:marLeft w:val="0"/>
                                                                      <w:marRight w:val="0"/>
                                                                      <w:marTop w:val="0"/>
                                                                      <w:marBottom w:val="0"/>
                                                                      <w:divBdr>
                                                                        <w:top w:val="none" w:sz="0" w:space="0" w:color="auto"/>
                                                                        <w:left w:val="none" w:sz="0" w:space="0" w:color="auto"/>
                                                                        <w:bottom w:val="none" w:sz="0" w:space="0" w:color="auto"/>
                                                                        <w:right w:val="none" w:sz="0" w:space="0" w:color="auto"/>
                                                                      </w:divBdr>
                                                                      <w:divsChild>
                                                                        <w:div w:id="50660442">
                                                                          <w:marLeft w:val="0"/>
                                                                          <w:marRight w:val="0"/>
                                                                          <w:marTop w:val="0"/>
                                                                          <w:marBottom w:val="0"/>
                                                                          <w:divBdr>
                                                                            <w:top w:val="none" w:sz="0" w:space="0" w:color="auto"/>
                                                                            <w:left w:val="none" w:sz="0" w:space="0" w:color="auto"/>
                                                                            <w:bottom w:val="none" w:sz="0" w:space="0" w:color="auto"/>
                                                                            <w:right w:val="none" w:sz="0" w:space="0" w:color="auto"/>
                                                                          </w:divBdr>
                                                                          <w:divsChild>
                                                                            <w:div w:id="1222987361">
                                                                              <w:marLeft w:val="0"/>
                                                                              <w:marRight w:val="0"/>
                                                                              <w:marTop w:val="0"/>
                                                                              <w:marBottom w:val="0"/>
                                                                              <w:divBdr>
                                                                                <w:top w:val="none" w:sz="0" w:space="0" w:color="auto"/>
                                                                                <w:left w:val="none" w:sz="0" w:space="0" w:color="auto"/>
                                                                                <w:bottom w:val="none" w:sz="0" w:space="0" w:color="auto"/>
                                                                                <w:right w:val="none" w:sz="0" w:space="0" w:color="auto"/>
                                                                              </w:divBdr>
                                                                              <w:divsChild>
                                                                                <w:div w:id="307710643">
                                                                                  <w:marLeft w:val="0"/>
                                                                                  <w:marRight w:val="0"/>
                                                                                  <w:marTop w:val="0"/>
                                                                                  <w:marBottom w:val="0"/>
                                                                                  <w:divBdr>
                                                                                    <w:top w:val="none" w:sz="0" w:space="0" w:color="auto"/>
                                                                                    <w:left w:val="none" w:sz="0" w:space="0" w:color="auto"/>
                                                                                    <w:bottom w:val="none" w:sz="0" w:space="0" w:color="auto"/>
                                                                                    <w:right w:val="none" w:sz="0" w:space="0" w:color="auto"/>
                                                                                  </w:divBdr>
                                                                                  <w:divsChild>
                                                                                    <w:div w:id="24528514">
                                                                                      <w:marLeft w:val="0"/>
                                                                                      <w:marRight w:val="0"/>
                                                                                      <w:marTop w:val="0"/>
                                                                                      <w:marBottom w:val="0"/>
                                                                                      <w:divBdr>
                                                                                        <w:top w:val="none" w:sz="0" w:space="0" w:color="auto"/>
                                                                                        <w:left w:val="none" w:sz="0" w:space="0" w:color="auto"/>
                                                                                        <w:bottom w:val="none" w:sz="0" w:space="0" w:color="auto"/>
                                                                                        <w:right w:val="none" w:sz="0" w:space="0" w:color="auto"/>
                                                                                      </w:divBdr>
                                                                                      <w:divsChild>
                                                                                        <w:div w:id="1656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898669">
      <w:bodyDiv w:val="1"/>
      <w:marLeft w:val="0"/>
      <w:marRight w:val="0"/>
      <w:marTop w:val="0"/>
      <w:marBottom w:val="0"/>
      <w:divBdr>
        <w:top w:val="none" w:sz="0" w:space="0" w:color="auto"/>
        <w:left w:val="none" w:sz="0" w:space="0" w:color="auto"/>
        <w:bottom w:val="none" w:sz="0" w:space="0" w:color="auto"/>
        <w:right w:val="none" w:sz="0" w:space="0" w:color="auto"/>
      </w:divBdr>
      <w:divsChild>
        <w:div w:id="405154899">
          <w:marLeft w:val="0"/>
          <w:marRight w:val="0"/>
          <w:marTop w:val="0"/>
          <w:marBottom w:val="0"/>
          <w:divBdr>
            <w:top w:val="none" w:sz="0" w:space="0" w:color="auto"/>
            <w:left w:val="none" w:sz="0" w:space="0" w:color="auto"/>
            <w:bottom w:val="none" w:sz="0" w:space="0" w:color="auto"/>
            <w:right w:val="none" w:sz="0" w:space="0" w:color="auto"/>
          </w:divBdr>
          <w:divsChild>
            <w:div w:id="1914050475">
              <w:marLeft w:val="0"/>
              <w:marRight w:val="0"/>
              <w:marTop w:val="0"/>
              <w:marBottom w:val="0"/>
              <w:divBdr>
                <w:top w:val="none" w:sz="0" w:space="0" w:color="auto"/>
                <w:left w:val="none" w:sz="0" w:space="0" w:color="auto"/>
                <w:bottom w:val="none" w:sz="0" w:space="0" w:color="auto"/>
                <w:right w:val="none" w:sz="0" w:space="0" w:color="auto"/>
              </w:divBdr>
              <w:divsChild>
                <w:div w:id="87625095">
                  <w:marLeft w:val="0"/>
                  <w:marRight w:val="0"/>
                  <w:marTop w:val="0"/>
                  <w:marBottom w:val="0"/>
                  <w:divBdr>
                    <w:top w:val="none" w:sz="0" w:space="0" w:color="auto"/>
                    <w:left w:val="none" w:sz="0" w:space="0" w:color="auto"/>
                    <w:bottom w:val="none" w:sz="0" w:space="0" w:color="auto"/>
                    <w:right w:val="none" w:sz="0" w:space="0" w:color="auto"/>
                  </w:divBdr>
                  <w:divsChild>
                    <w:div w:id="407966524">
                      <w:marLeft w:val="0"/>
                      <w:marRight w:val="0"/>
                      <w:marTop w:val="0"/>
                      <w:marBottom w:val="0"/>
                      <w:divBdr>
                        <w:top w:val="none" w:sz="0" w:space="0" w:color="auto"/>
                        <w:left w:val="none" w:sz="0" w:space="0" w:color="auto"/>
                        <w:bottom w:val="none" w:sz="0" w:space="0" w:color="auto"/>
                        <w:right w:val="none" w:sz="0" w:space="0" w:color="auto"/>
                      </w:divBdr>
                      <w:divsChild>
                        <w:div w:id="935283294">
                          <w:marLeft w:val="0"/>
                          <w:marRight w:val="0"/>
                          <w:marTop w:val="0"/>
                          <w:marBottom w:val="0"/>
                          <w:divBdr>
                            <w:top w:val="none" w:sz="0" w:space="0" w:color="auto"/>
                            <w:left w:val="none" w:sz="0" w:space="0" w:color="auto"/>
                            <w:bottom w:val="none" w:sz="0" w:space="0" w:color="auto"/>
                            <w:right w:val="none" w:sz="0" w:space="0" w:color="auto"/>
                          </w:divBdr>
                          <w:divsChild>
                            <w:div w:id="1119569619">
                              <w:marLeft w:val="0"/>
                              <w:marRight w:val="0"/>
                              <w:marTop w:val="0"/>
                              <w:marBottom w:val="0"/>
                              <w:divBdr>
                                <w:top w:val="none" w:sz="0" w:space="0" w:color="auto"/>
                                <w:left w:val="none" w:sz="0" w:space="0" w:color="auto"/>
                                <w:bottom w:val="none" w:sz="0" w:space="0" w:color="auto"/>
                                <w:right w:val="none" w:sz="0" w:space="0" w:color="auto"/>
                              </w:divBdr>
                              <w:divsChild>
                                <w:div w:id="88702233">
                                  <w:marLeft w:val="0"/>
                                  <w:marRight w:val="0"/>
                                  <w:marTop w:val="0"/>
                                  <w:marBottom w:val="0"/>
                                  <w:divBdr>
                                    <w:top w:val="none" w:sz="0" w:space="0" w:color="auto"/>
                                    <w:left w:val="none" w:sz="0" w:space="0" w:color="auto"/>
                                    <w:bottom w:val="none" w:sz="0" w:space="0" w:color="auto"/>
                                    <w:right w:val="none" w:sz="0" w:space="0" w:color="auto"/>
                                  </w:divBdr>
                                  <w:divsChild>
                                    <w:div w:id="1088577973">
                                      <w:marLeft w:val="0"/>
                                      <w:marRight w:val="0"/>
                                      <w:marTop w:val="0"/>
                                      <w:marBottom w:val="0"/>
                                      <w:divBdr>
                                        <w:top w:val="none" w:sz="0" w:space="0" w:color="auto"/>
                                        <w:left w:val="none" w:sz="0" w:space="0" w:color="auto"/>
                                        <w:bottom w:val="none" w:sz="0" w:space="0" w:color="auto"/>
                                        <w:right w:val="none" w:sz="0" w:space="0" w:color="auto"/>
                                      </w:divBdr>
                                      <w:divsChild>
                                        <w:div w:id="1970471941">
                                          <w:marLeft w:val="0"/>
                                          <w:marRight w:val="0"/>
                                          <w:marTop w:val="0"/>
                                          <w:marBottom w:val="0"/>
                                          <w:divBdr>
                                            <w:top w:val="none" w:sz="0" w:space="0" w:color="auto"/>
                                            <w:left w:val="none" w:sz="0" w:space="0" w:color="auto"/>
                                            <w:bottom w:val="none" w:sz="0" w:space="0" w:color="auto"/>
                                            <w:right w:val="none" w:sz="0" w:space="0" w:color="auto"/>
                                          </w:divBdr>
                                          <w:divsChild>
                                            <w:div w:id="540553679">
                                              <w:marLeft w:val="0"/>
                                              <w:marRight w:val="0"/>
                                              <w:marTop w:val="0"/>
                                              <w:marBottom w:val="0"/>
                                              <w:divBdr>
                                                <w:top w:val="none" w:sz="0" w:space="0" w:color="auto"/>
                                                <w:left w:val="none" w:sz="0" w:space="0" w:color="auto"/>
                                                <w:bottom w:val="none" w:sz="0" w:space="0" w:color="auto"/>
                                                <w:right w:val="none" w:sz="0" w:space="0" w:color="auto"/>
                                              </w:divBdr>
                                              <w:divsChild>
                                                <w:div w:id="1068193095">
                                                  <w:marLeft w:val="0"/>
                                                  <w:marRight w:val="0"/>
                                                  <w:marTop w:val="0"/>
                                                  <w:marBottom w:val="0"/>
                                                  <w:divBdr>
                                                    <w:top w:val="none" w:sz="0" w:space="0" w:color="auto"/>
                                                    <w:left w:val="none" w:sz="0" w:space="0" w:color="auto"/>
                                                    <w:bottom w:val="none" w:sz="0" w:space="0" w:color="auto"/>
                                                    <w:right w:val="none" w:sz="0" w:space="0" w:color="auto"/>
                                                  </w:divBdr>
                                                  <w:divsChild>
                                                    <w:div w:id="1027636701">
                                                      <w:marLeft w:val="0"/>
                                                      <w:marRight w:val="0"/>
                                                      <w:marTop w:val="0"/>
                                                      <w:marBottom w:val="0"/>
                                                      <w:divBdr>
                                                        <w:top w:val="none" w:sz="0" w:space="0" w:color="auto"/>
                                                        <w:left w:val="none" w:sz="0" w:space="0" w:color="auto"/>
                                                        <w:bottom w:val="none" w:sz="0" w:space="0" w:color="auto"/>
                                                        <w:right w:val="none" w:sz="0" w:space="0" w:color="auto"/>
                                                      </w:divBdr>
                                                      <w:divsChild>
                                                        <w:div w:id="1124083453">
                                                          <w:marLeft w:val="0"/>
                                                          <w:marRight w:val="0"/>
                                                          <w:marTop w:val="0"/>
                                                          <w:marBottom w:val="0"/>
                                                          <w:divBdr>
                                                            <w:top w:val="none" w:sz="0" w:space="0" w:color="auto"/>
                                                            <w:left w:val="none" w:sz="0" w:space="0" w:color="auto"/>
                                                            <w:bottom w:val="none" w:sz="0" w:space="0" w:color="auto"/>
                                                            <w:right w:val="none" w:sz="0" w:space="0" w:color="auto"/>
                                                          </w:divBdr>
                                                          <w:divsChild>
                                                            <w:div w:id="1565948785">
                                                              <w:marLeft w:val="0"/>
                                                              <w:marRight w:val="0"/>
                                                              <w:marTop w:val="0"/>
                                                              <w:marBottom w:val="0"/>
                                                              <w:divBdr>
                                                                <w:top w:val="none" w:sz="0" w:space="0" w:color="auto"/>
                                                                <w:left w:val="none" w:sz="0" w:space="0" w:color="auto"/>
                                                                <w:bottom w:val="none" w:sz="0" w:space="0" w:color="auto"/>
                                                                <w:right w:val="none" w:sz="0" w:space="0" w:color="auto"/>
                                                              </w:divBdr>
                                                              <w:divsChild>
                                                                <w:div w:id="1653411680">
                                                                  <w:marLeft w:val="0"/>
                                                                  <w:marRight w:val="0"/>
                                                                  <w:marTop w:val="0"/>
                                                                  <w:marBottom w:val="0"/>
                                                                  <w:divBdr>
                                                                    <w:top w:val="none" w:sz="0" w:space="0" w:color="auto"/>
                                                                    <w:left w:val="none" w:sz="0" w:space="0" w:color="auto"/>
                                                                    <w:bottom w:val="none" w:sz="0" w:space="0" w:color="auto"/>
                                                                    <w:right w:val="none" w:sz="0" w:space="0" w:color="auto"/>
                                                                  </w:divBdr>
                                                                  <w:divsChild>
                                                                    <w:div w:id="1290011244">
                                                                      <w:marLeft w:val="0"/>
                                                                      <w:marRight w:val="0"/>
                                                                      <w:marTop w:val="0"/>
                                                                      <w:marBottom w:val="0"/>
                                                                      <w:divBdr>
                                                                        <w:top w:val="none" w:sz="0" w:space="0" w:color="auto"/>
                                                                        <w:left w:val="none" w:sz="0" w:space="0" w:color="auto"/>
                                                                        <w:bottom w:val="none" w:sz="0" w:space="0" w:color="auto"/>
                                                                        <w:right w:val="none" w:sz="0" w:space="0" w:color="auto"/>
                                                                      </w:divBdr>
                                                                      <w:divsChild>
                                                                        <w:div w:id="760950459">
                                                                          <w:marLeft w:val="0"/>
                                                                          <w:marRight w:val="0"/>
                                                                          <w:marTop w:val="0"/>
                                                                          <w:marBottom w:val="0"/>
                                                                          <w:divBdr>
                                                                            <w:top w:val="none" w:sz="0" w:space="0" w:color="auto"/>
                                                                            <w:left w:val="none" w:sz="0" w:space="0" w:color="auto"/>
                                                                            <w:bottom w:val="none" w:sz="0" w:space="0" w:color="auto"/>
                                                                            <w:right w:val="none" w:sz="0" w:space="0" w:color="auto"/>
                                                                          </w:divBdr>
                                                                          <w:divsChild>
                                                                            <w:div w:id="175310926">
                                                                              <w:marLeft w:val="0"/>
                                                                              <w:marRight w:val="0"/>
                                                                              <w:marTop w:val="0"/>
                                                                              <w:marBottom w:val="0"/>
                                                                              <w:divBdr>
                                                                                <w:top w:val="none" w:sz="0" w:space="0" w:color="auto"/>
                                                                                <w:left w:val="none" w:sz="0" w:space="0" w:color="auto"/>
                                                                                <w:bottom w:val="none" w:sz="0" w:space="0" w:color="auto"/>
                                                                                <w:right w:val="none" w:sz="0" w:space="0" w:color="auto"/>
                                                                              </w:divBdr>
                                                                              <w:divsChild>
                                                                                <w:div w:id="1688753582">
                                                                                  <w:marLeft w:val="0"/>
                                                                                  <w:marRight w:val="0"/>
                                                                                  <w:marTop w:val="0"/>
                                                                                  <w:marBottom w:val="0"/>
                                                                                  <w:divBdr>
                                                                                    <w:top w:val="none" w:sz="0" w:space="0" w:color="auto"/>
                                                                                    <w:left w:val="none" w:sz="0" w:space="0" w:color="auto"/>
                                                                                    <w:bottom w:val="none" w:sz="0" w:space="0" w:color="auto"/>
                                                                                    <w:right w:val="none" w:sz="0" w:space="0" w:color="auto"/>
                                                                                  </w:divBdr>
                                                                                  <w:divsChild>
                                                                                    <w:div w:id="274867492">
                                                                                      <w:marLeft w:val="0"/>
                                                                                      <w:marRight w:val="0"/>
                                                                                      <w:marTop w:val="0"/>
                                                                                      <w:marBottom w:val="0"/>
                                                                                      <w:divBdr>
                                                                                        <w:top w:val="none" w:sz="0" w:space="0" w:color="auto"/>
                                                                                        <w:left w:val="none" w:sz="0" w:space="0" w:color="auto"/>
                                                                                        <w:bottom w:val="none" w:sz="0" w:space="0" w:color="auto"/>
                                                                                        <w:right w:val="none" w:sz="0" w:space="0" w:color="auto"/>
                                                                                      </w:divBdr>
                                                                                      <w:divsChild>
                                                                                        <w:div w:id="6809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310487">
      <w:bodyDiv w:val="1"/>
      <w:marLeft w:val="0"/>
      <w:marRight w:val="0"/>
      <w:marTop w:val="0"/>
      <w:marBottom w:val="0"/>
      <w:divBdr>
        <w:top w:val="none" w:sz="0" w:space="0" w:color="auto"/>
        <w:left w:val="none" w:sz="0" w:space="0" w:color="auto"/>
        <w:bottom w:val="none" w:sz="0" w:space="0" w:color="auto"/>
        <w:right w:val="none" w:sz="0" w:space="0" w:color="auto"/>
      </w:divBdr>
      <w:divsChild>
        <w:div w:id="1145587927">
          <w:marLeft w:val="0"/>
          <w:marRight w:val="0"/>
          <w:marTop w:val="0"/>
          <w:marBottom w:val="0"/>
          <w:divBdr>
            <w:top w:val="none" w:sz="0" w:space="0" w:color="auto"/>
            <w:left w:val="none" w:sz="0" w:space="0" w:color="auto"/>
            <w:bottom w:val="none" w:sz="0" w:space="0" w:color="auto"/>
            <w:right w:val="none" w:sz="0" w:space="0" w:color="auto"/>
          </w:divBdr>
          <w:divsChild>
            <w:div w:id="2117942555">
              <w:marLeft w:val="0"/>
              <w:marRight w:val="0"/>
              <w:marTop w:val="0"/>
              <w:marBottom w:val="0"/>
              <w:divBdr>
                <w:top w:val="none" w:sz="0" w:space="0" w:color="auto"/>
                <w:left w:val="none" w:sz="0" w:space="0" w:color="auto"/>
                <w:bottom w:val="none" w:sz="0" w:space="0" w:color="auto"/>
                <w:right w:val="none" w:sz="0" w:space="0" w:color="auto"/>
              </w:divBdr>
              <w:divsChild>
                <w:div w:id="1129401302">
                  <w:marLeft w:val="0"/>
                  <w:marRight w:val="0"/>
                  <w:marTop w:val="0"/>
                  <w:marBottom w:val="0"/>
                  <w:divBdr>
                    <w:top w:val="none" w:sz="0" w:space="0" w:color="auto"/>
                    <w:left w:val="none" w:sz="0" w:space="0" w:color="auto"/>
                    <w:bottom w:val="none" w:sz="0" w:space="0" w:color="auto"/>
                    <w:right w:val="none" w:sz="0" w:space="0" w:color="auto"/>
                  </w:divBdr>
                  <w:divsChild>
                    <w:div w:id="1805196825">
                      <w:marLeft w:val="0"/>
                      <w:marRight w:val="0"/>
                      <w:marTop w:val="0"/>
                      <w:marBottom w:val="0"/>
                      <w:divBdr>
                        <w:top w:val="none" w:sz="0" w:space="0" w:color="auto"/>
                        <w:left w:val="none" w:sz="0" w:space="0" w:color="auto"/>
                        <w:bottom w:val="none" w:sz="0" w:space="0" w:color="auto"/>
                        <w:right w:val="none" w:sz="0" w:space="0" w:color="auto"/>
                      </w:divBdr>
                      <w:divsChild>
                        <w:div w:id="816804418">
                          <w:marLeft w:val="0"/>
                          <w:marRight w:val="0"/>
                          <w:marTop w:val="0"/>
                          <w:marBottom w:val="0"/>
                          <w:divBdr>
                            <w:top w:val="none" w:sz="0" w:space="0" w:color="auto"/>
                            <w:left w:val="none" w:sz="0" w:space="0" w:color="auto"/>
                            <w:bottom w:val="none" w:sz="0" w:space="0" w:color="auto"/>
                            <w:right w:val="none" w:sz="0" w:space="0" w:color="auto"/>
                          </w:divBdr>
                          <w:divsChild>
                            <w:div w:id="142433214">
                              <w:marLeft w:val="0"/>
                              <w:marRight w:val="0"/>
                              <w:marTop w:val="0"/>
                              <w:marBottom w:val="0"/>
                              <w:divBdr>
                                <w:top w:val="none" w:sz="0" w:space="0" w:color="auto"/>
                                <w:left w:val="none" w:sz="0" w:space="0" w:color="auto"/>
                                <w:bottom w:val="none" w:sz="0" w:space="0" w:color="auto"/>
                                <w:right w:val="none" w:sz="0" w:space="0" w:color="auto"/>
                              </w:divBdr>
                              <w:divsChild>
                                <w:div w:id="1942449680">
                                  <w:marLeft w:val="0"/>
                                  <w:marRight w:val="0"/>
                                  <w:marTop w:val="0"/>
                                  <w:marBottom w:val="0"/>
                                  <w:divBdr>
                                    <w:top w:val="none" w:sz="0" w:space="0" w:color="auto"/>
                                    <w:left w:val="none" w:sz="0" w:space="0" w:color="auto"/>
                                    <w:bottom w:val="none" w:sz="0" w:space="0" w:color="auto"/>
                                    <w:right w:val="none" w:sz="0" w:space="0" w:color="auto"/>
                                  </w:divBdr>
                                  <w:divsChild>
                                    <w:div w:id="250817402">
                                      <w:marLeft w:val="0"/>
                                      <w:marRight w:val="0"/>
                                      <w:marTop w:val="0"/>
                                      <w:marBottom w:val="0"/>
                                      <w:divBdr>
                                        <w:top w:val="none" w:sz="0" w:space="0" w:color="auto"/>
                                        <w:left w:val="none" w:sz="0" w:space="0" w:color="auto"/>
                                        <w:bottom w:val="none" w:sz="0" w:space="0" w:color="auto"/>
                                        <w:right w:val="none" w:sz="0" w:space="0" w:color="auto"/>
                                      </w:divBdr>
                                      <w:divsChild>
                                        <w:div w:id="52582423">
                                          <w:marLeft w:val="0"/>
                                          <w:marRight w:val="0"/>
                                          <w:marTop w:val="0"/>
                                          <w:marBottom w:val="0"/>
                                          <w:divBdr>
                                            <w:top w:val="none" w:sz="0" w:space="0" w:color="auto"/>
                                            <w:left w:val="none" w:sz="0" w:space="0" w:color="auto"/>
                                            <w:bottom w:val="none" w:sz="0" w:space="0" w:color="auto"/>
                                            <w:right w:val="none" w:sz="0" w:space="0" w:color="auto"/>
                                          </w:divBdr>
                                          <w:divsChild>
                                            <w:div w:id="442963366">
                                              <w:marLeft w:val="0"/>
                                              <w:marRight w:val="0"/>
                                              <w:marTop w:val="0"/>
                                              <w:marBottom w:val="0"/>
                                              <w:divBdr>
                                                <w:top w:val="none" w:sz="0" w:space="0" w:color="auto"/>
                                                <w:left w:val="none" w:sz="0" w:space="0" w:color="auto"/>
                                                <w:bottom w:val="none" w:sz="0" w:space="0" w:color="auto"/>
                                                <w:right w:val="none" w:sz="0" w:space="0" w:color="auto"/>
                                              </w:divBdr>
                                              <w:divsChild>
                                                <w:div w:id="1203981435">
                                                  <w:marLeft w:val="0"/>
                                                  <w:marRight w:val="0"/>
                                                  <w:marTop w:val="0"/>
                                                  <w:marBottom w:val="0"/>
                                                  <w:divBdr>
                                                    <w:top w:val="none" w:sz="0" w:space="0" w:color="auto"/>
                                                    <w:left w:val="none" w:sz="0" w:space="0" w:color="auto"/>
                                                    <w:bottom w:val="none" w:sz="0" w:space="0" w:color="auto"/>
                                                    <w:right w:val="none" w:sz="0" w:space="0" w:color="auto"/>
                                                  </w:divBdr>
                                                  <w:divsChild>
                                                    <w:div w:id="1884638909">
                                                      <w:marLeft w:val="0"/>
                                                      <w:marRight w:val="0"/>
                                                      <w:marTop w:val="0"/>
                                                      <w:marBottom w:val="0"/>
                                                      <w:divBdr>
                                                        <w:top w:val="none" w:sz="0" w:space="0" w:color="auto"/>
                                                        <w:left w:val="none" w:sz="0" w:space="0" w:color="auto"/>
                                                        <w:bottom w:val="none" w:sz="0" w:space="0" w:color="auto"/>
                                                        <w:right w:val="none" w:sz="0" w:space="0" w:color="auto"/>
                                                      </w:divBdr>
                                                      <w:divsChild>
                                                        <w:div w:id="853228638">
                                                          <w:marLeft w:val="0"/>
                                                          <w:marRight w:val="0"/>
                                                          <w:marTop w:val="0"/>
                                                          <w:marBottom w:val="0"/>
                                                          <w:divBdr>
                                                            <w:top w:val="none" w:sz="0" w:space="0" w:color="auto"/>
                                                            <w:left w:val="none" w:sz="0" w:space="0" w:color="auto"/>
                                                            <w:bottom w:val="none" w:sz="0" w:space="0" w:color="auto"/>
                                                            <w:right w:val="none" w:sz="0" w:space="0" w:color="auto"/>
                                                          </w:divBdr>
                                                          <w:divsChild>
                                                            <w:div w:id="703600272">
                                                              <w:marLeft w:val="0"/>
                                                              <w:marRight w:val="0"/>
                                                              <w:marTop w:val="0"/>
                                                              <w:marBottom w:val="0"/>
                                                              <w:divBdr>
                                                                <w:top w:val="none" w:sz="0" w:space="0" w:color="auto"/>
                                                                <w:left w:val="none" w:sz="0" w:space="0" w:color="auto"/>
                                                                <w:bottom w:val="none" w:sz="0" w:space="0" w:color="auto"/>
                                                                <w:right w:val="none" w:sz="0" w:space="0" w:color="auto"/>
                                                              </w:divBdr>
                                                              <w:divsChild>
                                                                <w:div w:id="794517341">
                                                                  <w:marLeft w:val="0"/>
                                                                  <w:marRight w:val="0"/>
                                                                  <w:marTop w:val="0"/>
                                                                  <w:marBottom w:val="0"/>
                                                                  <w:divBdr>
                                                                    <w:top w:val="none" w:sz="0" w:space="0" w:color="auto"/>
                                                                    <w:left w:val="none" w:sz="0" w:space="0" w:color="auto"/>
                                                                    <w:bottom w:val="none" w:sz="0" w:space="0" w:color="auto"/>
                                                                    <w:right w:val="none" w:sz="0" w:space="0" w:color="auto"/>
                                                                  </w:divBdr>
                                                                  <w:divsChild>
                                                                    <w:div w:id="2091852757">
                                                                      <w:marLeft w:val="0"/>
                                                                      <w:marRight w:val="0"/>
                                                                      <w:marTop w:val="0"/>
                                                                      <w:marBottom w:val="0"/>
                                                                      <w:divBdr>
                                                                        <w:top w:val="none" w:sz="0" w:space="0" w:color="auto"/>
                                                                        <w:left w:val="none" w:sz="0" w:space="0" w:color="auto"/>
                                                                        <w:bottom w:val="none" w:sz="0" w:space="0" w:color="auto"/>
                                                                        <w:right w:val="none" w:sz="0" w:space="0" w:color="auto"/>
                                                                      </w:divBdr>
                                                                      <w:divsChild>
                                                                        <w:div w:id="554894850">
                                                                          <w:marLeft w:val="0"/>
                                                                          <w:marRight w:val="0"/>
                                                                          <w:marTop w:val="0"/>
                                                                          <w:marBottom w:val="0"/>
                                                                          <w:divBdr>
                                                                            <w:top w:val="none" w:sz="0" w:space="0" w:color="auto"/>
                                                                            <w:left w:val="none" w:sz="0" w:space="0" w:color="auto"/>
                                                                            <w:bottom w:val="none" w:sz="0" w:space="0" w:color="auto"/>
                                                                            <w:right w:val="none" w:sz="0" w:space="0" w:color="auto"/>
                                                                          </w:divBdr>
                                                                          <w:divsChild>
                                                                            <w:div w:id="296954493">
                                                                              <w:marLeft w:val="0"/>
                                                                              <w:marRight w:val="0"/>
                                                                              <w:marTop w:val="0"/>
                                                                              <w:marBottom w:val="0"/>
                                                                              <w:divBdr>
                                                                                <w:top w:val="none" w:sz="0" w:space="0" w:color="auto"/>
                                                                                <w:left w:val="none" w:sz="0" w:space="0" w:color="auto"/>
                                                                                <w:bottom w:val="none" w:sz="0" w:space="0" w:color="auto"/>
                                                                                <w:right w:val="none" w:sz="0" w:space="0" w:color="auto"/>
                                                                              </w:divBdr>
                                                                              <w:divsChild>
                                                                                <w:div w:id="2131825112">
                                                                                  <w:marLeft w:val="0"/>
                                                                                  <w:marRight w:val="0"/>
                                                                                  <w:marTop w:val="0"/>
                                                                                  <w:marBottom w:val="0"/>
                                                                                  <w:divBdr>
                                                                                    <w:top w:val="none" w:sz="0" w:space="0" w:color="auto"/>
                                                                                    <w:left w:val="none" w:sz="0" w:space="0" w:color="auto"/>
                                                                                    <w:bottom w:val="none" w:sz="0" w:space="0" w:color="auto"/>
                                                                                    <w:right w:val="none" w:sz="0" w:space="0" w:color="auto"/>
                                                                                  </w:divBdr>
                                                                                  <w:divsChild>
                                                                                    <w:div w:id="677276342">
                                                                                      <w:marLeft w:val="0"/>
                                                                                      <w:marRight w:val="0"/>
                                                                                      <w:marTop w:val="0"/>
                                                                                      <w:marBottom w:val="0"/>
                                                                                      <w:divBdr>
                                                                                        <w:top w:val="none" w:sz="0" w:space="0" w:color="auto"/>
                                                                                        <w:left w:val="none" w:sz="0" w:space="0" w:color="auto"/>
                                                                                        <w:bottom w:val="none" w:sz="0" w:space="0" w:color="auto"/>
                                                                                        <w:right w:val="none" w:sz="0" w:space="0" w:color="auto"/>
                                                                                      </w:divBdr>
                                                                                      <w:divsChild>
                                                                                        <w:div w:id="2159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6037</Characters>
  <Application>Microsoft Office Word</Application>
  <DocSecurity>0</DocSecurity>
  <Lines>50</Lines>
  <Paragraphs>14</Paragraphs>
  <ScaleCrop>false</ScaleCrop>
  <Company>HP</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ubanidoddsjoshua@gmail.com</cp:lastModifiedBy>
  <cp:revision>2</cp:revision>
  <dcterms:created xsi:type="dcterms:W3CDTF">2020-11-29T18:15:00Z</dcterms:created>
  <dcterms:modified xsi:type="dcterms:W3CDTF">2020-11-29T18:15:00Z</dcterms:modified>
</cp:coreProperties>
</file>